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2F" w:rsidRPr="00A231CD" w:rsidRDefault="0005392F" w:rsidP="0005392F">
      <w:pPr>
        <w:ind w:hanging="12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Boardroom </w:t>
      </w:r>
      <w:proofErr w:type="gramStart"/>
      <w:r>
        <w:rPr>
          <w:rFonts w:ascii="Arial" w:hAnsi="Arial" w:cs="Arial"/>
          <w:b/>
        </w:rPr>
        <w:t>1 :</w:t>
      </w:r>
      <w:proofErr w:type="gramEnd"/>
      <w:r>
        <w:rPr>
          <w:rFonts w:ascii="Arial" w:hAnsi="Arial" w:cs="Arial"/>
          <w:b/>
        </w:rPr>
        <w:t xml:space="preserve">: </w:t>
      </w:r>
      <w:r w:rsidRPr="00A231CD">
        <w:rPr>
          <w:rFonts w:ascii="Arial" w:hAnsi="Arial" w:cs="Arial"/>
          <w:b/>
        </w:rPr>
        <w:t>Team Name:</w:t>
      </w:r>
      <w:r>
        <w:rPr>
          <w:rFonts w:ascii="Arial" w:hAnsi="Arial" w:cs="Arial"/>
          <w:b/>
        </w:rPr>
        <w:t xml:space="preserve">  </w:t>
      </w:r>
      <w:r w:rsidR="00CB5370">
        <w:rPr>
          <w:rFonts w:ascii="Arial" w:hAnsi="Arial" w:cs="Arial"/>
          <w:b/>
          <w:i/>
        </w:rPr>
        <w:t>Revivify</w:t>
      </w:r>
    </w:p>
    <w:p w:rsidR="0005392F" w:rsidRDefault="0005392F" w:rsidP="0005392F"/>
    <w:tbl>
      <w:tblPr>
        <w:tblW w:w="1104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9513"/>
      </w:tblGrid>
      <w:tr w:rsidR="0005392F" w:rsidRPr="0054533D" w:rsidTr="004A4F00">
        <w:tc>
          <w:tcPr>
            <w:tcW w:w="1527" w:type="dxa"/>
          </w:tcPr>
          <w:p w:rsidR="0005392F" w:rsidRPr="0054533D" w:rsidRDefault="0005392F" w:rsidP="004A4F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33D">
              <w:rPr>
                <w:rFonts w:ascii="Arial" w:hAnsi="Arial" w:cs="Arial"/>
                <w:b/>
                <w:sz w:val="20"/>
                <w:szCs w:val="20"/>
              </w:rPr>
              <w:t>Individual Contribution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 w:rsidRPr="0054533D">
              <w:rPr>
                <w:rFonts w:ascii="Arial" w:hAnsi="Arial" w:cs="Arial"/>
                <w:b/>
              </w:rPr>
              <w:t>Name: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CB5370" w:rsidP="004A4F00">
            <w:pPr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Zenon</w:t>
            </w:r>
            <w:proofErr w:type="spellEnd"/>
          </w:p>
          <w:p w:rsidR="00CB5370" w:rsidRPr="008D2E7A" w:rsidRDefault="00CB5370" w:rsidP="004A4F0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Marsh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9513" w:type="dxa"/>
          </w:tcPr>
          <w:tbl>
            <w:tblPr>
              <w:tblW w:w="9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0"/>
              <w:gridCol w:w="3772"/>
              <w:gridCol w:w="388"/>
              <w:gridCol w:w="4537"/>
            </w:tblGrid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Mark</w:t>
                  </w:r>
                </w:p>
              </w:tc>
              <w:tc>
                <w:tcPr>
                  <w:tcW w:w="86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This mark reflects the quantity &amp; quality of the information presented by each individual.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Exceptional in delivery and understanding</w:t>
                  </w:r>
                </w:p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Margina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 performance, problems in amount of information presented, or inaccuracies in process(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Good – Very Good in delivery and understanding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Minimal performance,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obvious lack of information or understanding of system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Acceptable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, </w:t>
                  </w: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identifiable weak areas in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amount of information or understanding of system.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6600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Did not contribute</w:t>
                  </w:r>
                </w:p>
              </w:tc>
            </w:tr>
          </w:tbl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Executive Summary</w:t>
            </w:r>
            <w:r w:rsidRPr="0054533D">
              <w:rPr>
                <w:rFonts w:ascii="Arial" w:hAnsi="Arial" w:cs="Arial"/>
                <w:b/>
              </w:rPr>
              <w:t>:</w:t>
            </w: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CB5370" w:rsidRPr="0054533D" w:rsidRDefault="00CB5370" w:rsidP="004A4F0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Zenon’s</w:t>
            </w:r>
            <w:proofErr w:type="spellEnd"/>
            <w:r>
              <w:rPr>
                <w:rFonts w:ascii="Arial" w:hAnsi="Arial" w:cs="Arial"/>
                <w:b/>
              </w:rPr>
              <w:t xml:space="preserve"> role today will be explaining these processes:</w:t>
            </w:r>
          </w:p>
          <w:p w:rsidR="0005392F" w:rsidRDefault="000E4022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Introduction, Parts Request</w:t>
            </w:r>
            <w:proofErr w:type="gramStart"/>
            <w:r>
              <w:rPr>
                <w:rFonts w:ascii="Arial" w:hAnsi="Arial" w:cs="Arial"/>
                <w:b/>
              </w:rPr>
              <w:t xml:space="preserve">, </w:t>
            </w:r>
            <w:r w:rsidR="0005392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Creating</w:t>
            </w:r>
            <w:proofErr w:type="gramEnd"/>
            <w:r>
              <w:rPr>
                <w:rFonts w:ascii="Arial" w:hAnsi="Arial" w:cs="Arial"/>
                <w:b/>
              </w:rPr>
              <w:t xml:space="preserve"> Order Lists/Purchase Orders, Shrinkage and Sales, Conclusion</w:t>
            </w:r>
            <w:r w:rsidR="0005392F">
              <w:rPr>
                <w:rFonts w:ascii="Arial" w:hAnsi="Arial" w:cs="Arial"/>
                <w:b/>
              </w:rPr>
              <w:t xml:space="preserve">.   Estimated total delivery time is </w:t>
            </w:r>
            <w:r>
              <w:rPr>
                <w:rFonts w:ascii="Arial" w:hAnsi="Arial" w:cs="Arial"/>
                <w:b/>
              </w:rPr>
              <w:t>20 minutes</w:t>
            </w:r>
            <w:r w:rsidR="0005392F">
              <w:rPr>
                <w:rFonts w:ascii="Arial" w:hAnsi="Arial" w:cs="Arial"/>
                <w:b/>
              </w:rPr>
              <w:t>.</w:t>
            </w: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C075AF" w:rsidP="004A4F0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Zenon</w:t>
            </w:r>
            <w:proofErr w:type="spellEnd"/>
            <w:r>
              <w:rPr>
                <w:rFonts w:ascii="Arial" w:hAnsi="Arial" w:cs="Arial"/>
                <w:b/>
              </w:rPr>
              <w:t xml:space="preserve"> Marsh’s</w:t>
            </w:r>
            <w:r w:rsidR="0005392F">
              <w:rPr>
                <w:rFonts w:ascii="Arial" w:hAnsi="Arial" w:cs="Arial"/>
                <w:b/>
              </w:rPr>
              <w:t xml:space="preserve"> material consists of </w:t>
            </w:r>
            <w:r>
              <w:rPr>
                <w:rFonts w:ascii="Arial" w:hAnsi="Arial" w:cs="Arial"/>
                <w:b/>
              </w:rPr>
              <w:t>7</w:t>
            </w:r>
            <w:r w:rsidR="000E4022">
              <w:rPr>
                <w:rFonts w:ascii="Arial" w:hAnsi="Arial" w:cs="Arial"/>
                <w:b/>
              </w:rPr>
              <w:t xml:space="preserve"> slides in the 46</w:t>
            </w:r>
            <w:r>
              <w:rPr>
                <w:rFonts w:ascii="Arial" w:hAnsi="Arial" w:cs="Arial"/>
                <w:b/>
              </w:rPr>
              <w:t xml:space="preserve"> slide presentation, and 9</w:t>
            </w:r>
            <w:r w:rsidR="0005392F">
              <w:rPr>
                <w:rFonts w:ascii="Arial" w:hAnsi="Arial" w:cs="Arial"/>
                <w:b/>
              </w:rPr>
              <w:t xml:space="preserve"> pages of</w:t>
            </w:r>
            <w:r>
              <w:rPr>
                <w:rFonts w:ascii="Arial" w:hAnsi="Arial" w:cs="Arial"/>
                <w:b/>
              </w:rPr>
              <w:t xml:space="preserve"> the 37 page package</w:t>
            </w:r>
            <w:r w:rsidR="0005392F">
              <w:rPr>
                <w:rFonts w:ascii="Arial" w:hAnsi="Arial" w:cs="Arial"/>
                <w:b/>
              </w:rPr>
              <w:t xml:space="preserve">. </w:t>
            </w: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</w:tr>
      <w:tr w:rsidR="0005392F" w:rsidRPr="0054533D" w:rsidTr="004A4F00">
        <w:tc>
          <w:tcPr>
            <w:tcW w:w="1527" w:type="dxa"/>
          </w:tcPr>
          <w:p w:rsidR="0005392F" w:rsidRPr="0054533D" w:rsidRDefault="0005392F" w:rsidP="004A4F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33D">
              <w:rPr>
                <w:rFonts w:ascii="Arial" w:hAnsi="Arial" w:cs="Arial"/>
                <w:b/>
                <w:sz w:val="20"/>
                <w:szCs w:val="20"/>
              </w:rPr>
              <w:t>Individual Contribution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 w:rsidRPr="0054533D">
              <w:rPr>
                <w:rFonts w:ascii="Arial" w:hAnsi="Arial" w:cs="Arial"/>
                <w:b/>
              </w:rPr>
              <w:t>Name: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C075AF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Mohammad </w:t>
            </w:r>
            <w:proofErr w:type="spellStart"/>
            <w:r>
              <w:rPr>
                <w:rFonts w:ascii="Arial" w:hAnsi="Arial" w:cs="Arial"/>
                <w:b/>
              </w:rPr>
              <w:t>Aslam</w:t>
            </w:r>
            <w:proofErr w:type="spellEnd"/>
          </w:p>
        </w:tc>
        <w:tc>
          <w:tcPr>
            <w:tcW w:w="9513" w:type="dxa"/>
          </w:tcPr>
          <w:tbl>
            <w:tblPr>
              <w:tblW w:w="9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0"/>
              <w:gridCol w:w="3772"/>
              <w:gridCol w:w="388"/>
              <w:gridCol w:w="4537"/>
            </w:tblGrid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Mark</w:t>
                  </w:r>
                </w:p>
              </w:tc>
              <w:tc>
                <w:tcPr>
                  <w:tcW w:w="86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This mark reflects the quantity &amp; quality of the information presented by each individual.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Exceptional in delivery and understanding</w:t>
                  </w:r>
                </w:p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Margina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 performance, problems in amount of information presented, or inaccuracies in process(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Good – Very Good in delivery and understanding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Minimal performance,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obvious lack of information or understanding of system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Acceptable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, </w:t>
                  </w: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identifiable weak areas in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amount of information or understanding of system.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6600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Did not contribute</w:t>
                  </w:r>
                </w:p>
              </w:tc>
            </w:tr>
          </w:tbl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Executive Summary</w:t>
            </w:r>
            <w:r w:rsidRPr="0054533D">
              <w:rPr>
                <w:rFonts w:ascii="Arial" w:hAnsi="Arial" w:cs="Arial"/>
                <w:b/>
              </w:rPr>
              <w:t>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</w:tr>
      <w:tr w:rsidR="0005392F" w:rsidRPr="0054533D" w:rsidTr="004A4F00">
        <w:tc>
          <w:tcPr>
            <w:tcW w:w="1527" w:type="dxa"/>
          </w:tcPr>
          <w:p w:rsidR="0005392F" w:rsidRPr="0054533D" w:rsidRDefault="0005392F" w:rsidP="004A4F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33D">
              <w:rPr>
                <w:rFonts w:ascii="Arial" w:hAnsi="Arial" w:cs="Arial"/>
                <w:b/>
                <w:sz w:val="20"/>
                <w:szCs w:val="20"/>
              </w:rPr>
              <w:lastRenderedPageBreak/>
              <w:t>Individual Contribution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 w:rsidRPr="0054533D">
              <w:rPr>
                <w:rFonts w:ascii="Arial" w:hAnsi="Arial" w:cs="Arial"/>
                <w:b/>
              </w:rPr>
              <w:t>Name: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C075AF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Josh Gravel</w:t>
            </w:r>
          </w:p>
        </w:tc>
        <w:tc>
          <w:tcPr>
            <w:tcW w:w="9513" w:type="dxa"/>
          </w:tcPr>
          <w:tbl>
            <w:tblPr>
              <w:tblW w:w="9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0"/>
              <w:gridCol w:w="3772"/>
              <w:gridCol w:w="388"/>
              <w:gridCol w:w="4537"/>
            </w:tblGrid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Mark</w:t>
                  </w:r>
                </w:p>
              </w:tc>
              <w:tc>
                <w:tcPr>
                  <w:tcW w:w="86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This mark reflects the quantity &amp; quality of the information presented by each individual.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Exceptional in delivery and understanding</w:t>
                  </w:r>
                </w:p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Margina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 performance, problems in amount of information presented, or inaccuracies in process(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Good – Very Good in delivery and understanding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Minimal performance,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obvious lack of information or understanding of system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Acceptable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, </w:t>
                  </w: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identifiable weak areas in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amount of information or understanding of system.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6600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Did not contribute</w:t>
                  </w:r>
                </w:p>
              </w:tc>
            </w:tr>
          </w:tbl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Executive Summary</w:t>
            </w:r>
            <w:r w:rsidRPr="0054533D">
              <w:rPr>
                <w:rFonts w:ascii="Arial" w:hAnsi="Arial" w:cs="Arial"/>
                <w:b/>
              </w:rPr>
              <w:t>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412321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Josh will be responsible for presenting “Order Arrivals”, “Customer Special Orders”, and the account section. Estimated time for presentation is 20 minutes.</w:t>
            </w: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412321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Josh’s presentation consists of 15 slides in the </w:t>
            </w:r>
            <w:proofErr w:type="spellStart"/>
            <w:r>
              <w:rPr>
                <w:rFonts w:ascii="Arial" w:hAnsi="Arial" w:cs="Arial"/>
                <w:b/>
              </w:rPr>
              <w:t>powerpoint</w:t>
            </w:r>
            <w:proofErr w:type="spellEnd"/>
            <w:r>
              <w:rPr>
                <w:rFonts w:ascii="Arial" w:hAnsi="Arial" w:cs="Arial"/>
                <w:b/>
              </w:rPr>
              <w:t xml:space="preserve"> and 13 pages in the 37 page manual.</w:t>
            </w:r>
            <w:bookmarkStart w:id="0" w:name="_GoBack"/>
            <w:bookmarkEnd w:id="0"/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</w:tr>
      <w:tr w:rsidR="0005392F" w:rsidRPr="0054533D" w:rsidTr="004A4F00">
        <w:tc>
          <w:tcPr>
            <w:tcW w:w="1527" w:type="dxa"/>
          </w:tcPr>
          <w:p w:rsidR="0005392F" w:rsidRPr="0054533D" w:rsidRDefault="0005392F" w:rsidP="004A4F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33D">
              <w:rPr>
                <w:rFonts w:ascii="Arial" w:hAnsi="Arial" w:cs="Arial"/>
                <w:b/>
                <w:sz w:val="20"/>
                <w:szCs w:val="20"/>
              </w:rPr>
              <w:t>Individual Contribution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  <w:r w:rsidRPr="0054533D">
              <w:rPr>
                <w:rFonts w:ascii="Arial" w:hAnsi="Arial" w:cs="Arial"/>
                <w:b/>
              </w:rPr>
              <w:t>Name: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9513" w:type="dxa"/>
          </w:tcPr>
          <w:tbl>
            <w:tblPr>
              <w:tblW w:w="9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0"/>
              <w:gridCol w:w="3772"/>
              <w:gridCol w:w="388"/>
              <w:gridCol w:w="4537"/>
            </w:tblGrid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Mark</w:t>
                  </w:r>
                </w:p>
              </w:tc>
              <w:tc>
                <w:tcPr>
                  <w:tcW w:w="86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This mark reflects the quantity &amp; quality of the information presented by each individual.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Exceptional in delivery and understanding</w:t>
                  </w:r>
                </w:p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Margina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 performance, problems in amount of information presented, or inaccuracies in process(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Good – Very Good in delivery and understanding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Minimal performance,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obvious lack of information or understanding of system</w:t>
                  </w:r>
                </w:p>
              </w:tc>
            </w:tr>
            <w:tr w:rsidR="0005392F" w:rsidRPr="00366007" w:rsidTr="004A4F00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Acceptable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, </w:t>
                  </w: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identifiable weak areas in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amount of information or understanding of system.</w:t>
                  </w:r>
                </w:p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6600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392F" w:rsidRPr="00366007" w:rsidRDefault="0005392F" w:rsidP="004A4F0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66007">
                    <w:rPr>
                      <w:rFonts w:ascii="Arial" w:hAnsi="Arial" w:cs="Arial"/>
                      <w:b/>
                      <w:sz w:val="16"/>
                      <w:szCs w:val="16"/>
                    </w:rPr>
                    <w:t>Did not contribute</w:t>
                  </w:r>
                </w:p>
              </w:tc>
            </w:tr>
          </w:tbl>
          <w:p w:rsidR="0005392F" w:rsidRPr="0054533D" w:rsidRDefault="007941D1" w:rsidP="004A4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="0005392F"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e</w:t>
            </w:r>
            <w:r w:rsidR="0005392F">
              <w:rPr>
                <w:rFonts w:ascii="Arial" w:hAnsi="Arial" w:cs="Arial"/>
                <w:b/>
              </w:rPr>
              <w:t>cutive Summary</w:t>
            </w:r>
            <w:r w:rsidR="0005392F" w:rsidRPr="0054533D">
              <w:rPr>
                <w:rFonts w:ascii="Arial" w:hAnsi="Arial" w:cs="Arial"/>
                <w:b/>
              </w:rPr>
              <w:t>:</w:t>
            </w: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  <w:p w:rsidR="0005392F" w:rsidRPr="0054533D" w:rsidRDefault="0005392F" w:rsidP="004A4F00">
            <w:pPr>
              <w:rPr>
                <w:rFonts w:ascii="Arial" w:hAnsi="Arial" w:cs="Arial"/>
                <w:b/>
              </w:rPr>
            </w:pPr>
          </w:p>
        </w:tc>
      </w:tr>
    </w:tbl>
    <w:p w:rsidR="0005392F" w:rsidRDefault="0005392F" w:rsidP="0005392F"/>
    <w:p w:rsidR="000E331B" w:rsidRPr="00E53682" w:rsidRDefault="00F8074D" w:rsidP="00F8074D">
      <w:pPr>
        <w:ind w:left="360" w:hanging="1620"/>
        <w:rPr>
          <w:rFonts w:ascii="Arial" w:hAnsi="Arial" w:cs="Arial"/>
          <w:b/>
          <w:sz w:val="20"/>
          <w:szCs w:val="20"/>
        </w:rPr>
      </w:pPr>
      <w:r w:rsidRPr="00F8074D">
        <w:rPr>
          <w:rFonts w:ascii="Arial" w:hAnsi="Arial" w:cs="Arial"/>
          <w:b/>
        </w:rPr>
        <w:t xml:space="preserve">Group Mark – </w:t>
      </w:r>
      <w:r w:rsidRPr="00E53682">
        <w:rPr>
          <w:rFonts w:ascii="Arial" w:hAnsi="Arial" w:cs="Arial"/>
          <w:b/>
          <w:sz w:val="20"/>
          <w:szCs w:val="20"/>
        </w:rPr>
        <w:t xml:space="preserve">Universally applied to all members of the group unless in the opinion of the </w:t>
      </w:r>
      <w:r w:rsidR="00E53682">
        <w:rPr>
          <w:rFonts w:ascii="Arial" w:hAnsi="Arial" w:cs="Arial"/>
          <w:b/>
          <w:sz w:val="20"/>
          <w:szCs w:val="20"/>
        </w:rPr>
        <w:t>i</w:t>
      </w:r>
      <w:r w:rsidRPr="00E53682">
        <w:rPr>
          <w:rFonts w:ascii="Arial" w:hAnsi="Arial" w:cs="Arial"/>
          <w:b/>
          <w:sz w:val="20"/>
          <w:szCs w:val="20"/>
        </w:rPr>
        <w:t>nstructional staff there is an issue of non-performance within the group (typically, but not always, initially identified by the group).   In the case of differing group marks, a thorough investigation of individual contributions will be conducted, and marks will be assigned upon conclusion of said investigation.</w:t>
      </w:r>
    </w:p>
    <w:p w:rsidR="00F8074D" w:rsidRDefault="00F8074D"/>
    <w:tbl>
      <w:tblPr>
        <w:tblW w:w="1104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9370"/>
      </w:tblGrid>
      <w:tr w:rsidR="00753030" w:rsidTr="00ED0ABC">
        <w:tc>
          <w:tcPr>
            <w:tcW w:w="1670" w:type="dxa"/>
          </w:tcPr>
          <w:p w:rsidR="00753030" w:rsidRPr="00ED0ABC" w:rsidRDefault="00753030">
            <w:pPr>
              <w:rPr>
                <w:rFonts w:ascii="Arial" w:hAnsi="Arial" w:cs="Arial"/>
                <w:b/>
              </w:rPr>
            </w:pPr>
            <w:r w:rsidRPr="00ED0ABC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9370" w:type="dxa"/>
          </w:tcPr>
          <w:tbl>
            <w:tblPr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87"/>
              <w:gridCol w:w="3410"/>
              <w:gridCol w:w="4947"/>
            </w:tblGrid>
            <w:tr w:rsidR="00FF689E" w:rsidRPr="00ED0ABC" w:rsidTr="00ED0ABC">
              <w:tc>
                <w:tcPr>
                  <w:tcW w:w="787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Mark</w:t>
                  </w:r>
                </w:p>
              </w:tc>
              <w:tc>
                <w:tcPr>
                  <w:tcW w:w="3410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Means</w:t>
                  </w:r>
                </w:p>
              </w:tc>
              <w:tc>
                <w:tcPr>
                  <w:tcW w:w="4947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Notes</w:t>
                  </w: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Exceptional, client is amazed</w:t>
                  </w:r>
                </w:p>
                <w:p w:rsidR="00B13711" w:rsidRDefault="00B13711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 w:val="restart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Good, client is pleased</w:t>
                  </w:r>
                </w:p>
                <w:p w:rsidR="00B13711" w:rsidRDefault="00B13711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Marginal, client is disappointed</w:t>
                  </w:r>
                </w:p>
                <w:p w:rsidR="00B13711" w:rsidRDefault="00B13711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Minimal, client is  *very* displeased</w:t>
                  </w:r>
                </w:p>
                <w:p w:rsidR="00B13711" w:rsidRDefault="00B13711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B13711" w:rsidP="00FF689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0-</w:t>
                  </w:r>
                  <w:r w:rsidR="00FF4883" w:rsidRPr="00ED0AB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None</w:t>
                  </w:r>
                  <w:r w:rsidR="00B13711">
                    <w:rPr>
                      <w:rFonts w:ascii="Arial" w:hAnsi="Arial" w:cs="Arial"/>
                      <w:b/>
                      <w:sz w:val="20"/>
                      <w:szCs w:val="20"/>
                    </w:rPr>
                    <w:t>, or very little value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53030" w:rsidRPr="00ED0ABC" w:rsidRDefault="00753030">
            <w:pPr>
              <w:rPr>
                <w:rFonts w:ascii="Arial" w:hAnsi="Arial" w:cs="Arial"/>
                <w:b/>
              </w:rPr>
            </w:pPr>
          </w:p>
        </w:tc>
      </w:tr>
      <w:tr w:rsidR="00753030" w:rsidTr="00ED0ABC">
        <w:tc>
          <w:tcPr>
            <w:tcW w:w="1670" w:type="dxa"/>
          </w:tcPr>
          <w:p w:rsidR="000E331B" w:rsidRPr="00ED0ABC" w:rsidRDefault="000E331B">
            <w:pPr>
              <w:rPr>
                <w:rFonts w:ascii="Arial" w:hAnsi="Arial" w:cs="Arial"/>
                <w:b/>
              </w:rPr>
            </w:pPr>
            <w:r w:rsidRPr="00ED0ABC">
              <w:rPr>
                <w:rFonts w:ascii="Arial" w:hAnsi="Arial" w:cs="Arial"/>
                <w:b/>
              </w:rPr>
              <w:t>Information</w:t>
            </w:r>
          </w:p>
          <w:p w:rsidR="00753030" w:rsidRPr="00ED0ABC" w:rsidRDefault="00753030">
            <w:pPr>
              <w:rPr>
                <w:rFonts w:ascii="Arial" w:hAnsi="Arial" w:cs="Arial"/>
                <w:b/>
              </w:rPr>
            </w:pPr>
            <w:r w:rsidRPr="00ED0ABC">
              <w:rPr>
                <w:rFonts w:ascii="Arial" w:hAnsi="Arial" w:cs="Arial"/>
                <w:b/>
              </w:rPr>
              <w:t>Package</w:t>
            </w:r>
          </w:p>
        </w:tc>
        <w:tc>
          <w:tcPr>
            <w:tcW w:w="9370" w:type="dxa"/>
          </w:tcPr>
          <w:tbl>
            <w:tblPr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87"/>
              <w:gridCol w:w="3410"/>
              <w:gridCol w:w="4947"/>
            </w:tblGrid>
            <w:tr w:rsidR="00FF689E" w:rsidRPr="00ED0ABC" w:rsidTr="00ED0ABC">
              <w:tc>
                <w:tcPr>
                  <w:tcW w:w="787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Mark</w:t>
                  </w:r>
                </w:p>
              </w:tc>
              <w:tc>
                <w:tcPr>
                  <w:tcW w:w="3410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Means</w:t>
                  </w:r>
                </w:p>
              </w:tc>
              <w:tc>
                <w:tcPr>
                  <w:tcW w:w="4947" w:type="dxa"/>
                </w:tcPr>
                <w:p w:rsidR="00FF689E" w:rsidRPr="00ED0ABC" w:rsidRDefault="00FF689E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Notes</w:t>
                  </w: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Exceptional… complete, accurate, follows well defined standards.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 w:val="restart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4533D">
                    <w:rPr>
                      <w:rFonts w:ascii="Arial" w:hAnsi="Arial" w:cs="Arial"/>
                      <w:b/>
                      <w:sz w:val="20"/>
                      <w:szCs w:val="20"/>
                    </w:rPr>
                    <w:t>Very good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 complete, accurate, but some issues with organization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4533D">
                    <w:rPr>
                      <w:rFonts w:ascii="Arial" w:hAnsi="Arial" w:cs="Arial"/>
                      <w:b/>
                      <w:sz w:val="20"/>
                      <w:szCs w:val="20"/>
                    </w:rPr>
                    <w:t>Good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 issues with content or organization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Unacceptable… issues with content, quantity, accuracy, organization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F4883" w:rsidRPr="00ED0ABC" w:rsidTr="00ED0ABC">
              <w:tc>
                <w:tcPr>
                  <w:tcW w:w="787" w:type="dxa"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0-</w:t>
                  </w:r>
                  <w:r w:rsidRPr="00ED0AB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410" w:type="dxa"/>
                </w:tcPr>
                <w:p w:rsidR="00FF4883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None, or very little of value</w:t>
                  </w:r>
                </w:p>
                <w:p w:rsidR="00FF4883" w:rsidRPr="0054533D" w:rsidRDefault="00FF4883" w:rsidP="004A4F0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FF4883" w:rsidRPr="00ED0ABC" w:rsidRDefault="00FF4883" w:rsidP="00FF689E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53030" w:rsidRPr="00ED0ABC" w:rsidRDefault="00753030">
            <w:pPr>
              <w:rPr>
                <w:rFonts w:ascii="Arial" w:hAnsi="Arial" w:cs="Arial"/>
                <w:b/>
              </w:rPr>
            </w:pPr>
          </w:p>
        </w:tc>
      </w:tr>
      <w:tr w:rsidR="00753030" w:rsidTr="00ED0ABC">
        <w:tc>
          <w:tcPr>
            <w:tcW w:w="1670" w:type="dxa"/>
          </w:tcPr>
          <w:p w:rsidR="00753030" w:rsidRPr="00ED0ABC" w:rsidRDefault="00753030">
            <w:pPr>
              <w:rPr>
                <w:rFonts w:ascii="Arial" w:hAnsi="Arial" w:cs="Arial"/>
                <w:b/>
              </w:rPr>
            </w:pPr>
            <w:r w:rsidRPr="00ED0ABC">
              <w:rPr>
                <w:rFonts w:ascii="Arial" w:hAnsi="Arial" w:cs="Arial"/>
                <w:b/>
              </w:rPr>
              <w:t>Addressing the Issues</w:t>
            </w:r>
          </w:p>
        </w:tc>
        <w:tc>
          <w:tcPr>
            <w:tcW w:w="9370" w:type="dxa"/>
          </w:tcPr>
          <w:tbl>
            <w:tblPr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87"/>
              <w:gridCol w:w="3410"/>
              <w:gridCol w:w="4947"/>
            </w:tblGrid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Mark</w:t>
                  </w:r>
                </w:p>
              </w:tc>
              <w:tc>
                <w:tcPr>
                  <w:tcW w:w="3410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Means</w:t>
                  </w:r>
                </w:p>
              </w:tc>
              <w:tc>
                <w:tcPr>
                  <w:tcW w:w="494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Notes</w:t>
                  </w: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3410" w:type="dxa"/>
                </w:tcPr>
                <w:p w:rsidR="000E331B" w:rsidRDefault="00836F70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All+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 w:val="restart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  <w:p w:rsidR="00CA7D5C" w:rsidRPr="00ED0ABC" w:rsidRDefault="00CA7D5C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410" w:type="dxa"/>
                </w:tcPr>
                <w:p w:rsidR="000E331B" w:rsidRDefault="00836F70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Most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410" w:type="dxa"/>
                </w:tcPr>
                <w:p w:rsidR="000E331B" w:rsidRDefault="00836F70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Many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410" w:type="dxa"/>
                </w:tcPr>
                <w:p w:rsidR="000E331B" w:rsidRDefault="00F8074D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Marginal</w:t>
                  </w:r>
                  <w:r w:rsidR="00836F70"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discovery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410" w:type="dxa"/>
                </w:tcPr>
                <w:p w:rsidR="000E331B" w:rsidRDefault="00836F70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Minimal discovery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0E331B" w:rsidRPr="00ED0ABC" w:rsidTr="00ED0ABC">
              <w:tc>
                <w:tcPr>
                  <w:tcW w:w="787" w:type="dxa"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  <w:r w:rsidRPr="00ED0ABC">
                    <w:rPr>
                      <w:rFonts w:ascii="Arial" w:hAnsi="Arial" w:cs="Arial"/>
                      <w:b/>
                    </w:rPr>
                    <w:t>0</w:t>
                  </w:r>
                </w:p>
              </w:tc>
              <w:tc>
                <w:tcPr>
                  <w:tcW w:w="3410" w:type="dxa"/>
                </w:tcPr>
                <w:p w:rsidR="000E331B" w:rsidRDefault="00154899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0ABC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critical issues addressed</w:t>
                  </w:r>
                </w:p>
                <w:p w:rsidR="00FF4883" w:rsidRPr="00ED0ABC" w:rsidRDefault="00FF4883" w:rsidP="00A231C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47" w:type="dxa"/>
                  <w:vMerge/>
                </w:tcPr>
                <w:p w:rsidR="000E331B" w:rsidRPr="00ED0ABC" w:rsidRDefault="000E331B" w:rsidP="00A231CD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53030" w:rsidRPr="00ED0ABC" w:rsidRDefault="00753030">
            <w:pPr>
              <w:rPr>
                <w:rFonts w:ascii="Arial" w:hAnsi="Arial" w:cs="Arial"/>
                <w:b/>
              </w:rPr>
            </w:pPr>
          </w:p>
        </w:tc>
      </w:tr>
    </w:tbl>
    <w:p w:rsidR="00753030" w:rsidRDefault="00753030"/>
    <w:sectPr w:rsidR="00753030" w:rsidSect="0005392F">
      <w:footerReference w:type="default" r:id="rId7"/>
      <w:pgSz w:w="12240" w:h="15840"/>
      <w:pgMar w:top="45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F7" w:rsidRDefault="008238F7">
      <w:r>
        <w:separator/>
      </w:r>
    </w:p>
  </w:endnote>
  <w:endnote w:type="continuationSeparator" w:id="0">
    <w:p w:rsidR="008238F7" w:rsidRDefault="0082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32" w:rsidRPr="00ED0B32" w:rsidRDefault="0037196A" w:rsidP="00ED0B32">
    <w:pPr>
      <w:pStyle w:val="Footer"/>
      <w:ind w:hanging="126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-112395</wp:posOffset>
          </wp:positionV>
          <wp:extent cx="2247900" cy="552450"/>
          <wp:effectExtent l="0" t="0" r="0" b="0"/>
          <wp:wrapSquare wrapText="bothSides"/>
          <wp:docPr id="2" name="Picture 2" descr="New Brunswick Community College SJ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Brunswick Community College SJ 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0B32" w:rsidRPr="00ED0B32">
      <w:rPr>
        <w:rFonts w:ascii="Arial" w:hAnsi="Arial" w:cs="Arial"/>
        <w:b/>
        <w:sz w:val="20"/>
        <w:szCs w:val="20"/>
      </w:rPr>
      <w:t>SYST1018 Systems Design Project</w:t>
    </w:r>
  </w:p>
  <w:p w:rsidR="00ED0B32" w:rsidRPr="00ED0B32" w:rsidRDefault="00ED0B32" w:rsidP="00FF066A">
    <w:pPr>
      <w:pStyle w:val="Footer"/>
      <w:ind w:left="-1260"/>
      <w:rPr>
        <w:rFonts w:ascii="Arial" w:hAnsi="Arial" w:cs="Arial"/>
        <w:b/>
        <w:sz w:val="20"/>
        <w:szCs w:val="20"/>
      </w:rPr>
    </w:pPr>
    <w:r w:rsidRPr="00ED0B32">
      <w:rPr>
        <w:rFonts w:ascii="Arial" w:hAnsi="Arial" w:cs="Arial"/>
        <w:b/>
        <w:sz w:val="20"/>
        <w:szCs w:val="20"/>
      </w:rPr>
      <w:t>Boardroom Meeting 1 Evaluation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F7" w:rsidRDefault="008238F7">
      <w:r>
        <w:separator/>
      </w:r>
    </w:p>
  </w:footnote>
  <w:footnote w:type="continuationSeparator" w:id="0">
    <w:p w:rsidR="008238F7" w:rsidRDefault="00823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30"/>
    <w:rsid w:val="0005392F"/>
    <w:rsid w:val="000E331B"/>
    <w:rsid w:val="000E4022"/>
    <w:rsid w:val="000F2C3A"/>
    <w:rsid w:val="00154899"/>
    <w:rsid w:val="001A1D44"/>
    <w:rsid w:val="001A3989"/>
    <w:rsid w:val="0024782F"/>
    <w:rsid w:val="00252FF4"/>
    <w:rsid w:val="0037196A"/>
    <w:rsid w:val="00412321"/>
    <w:rsid w:val="004A4F00"/>
    <w:rsid w:val="005F0F64"/>
    <w:rsid w:val="006068AB"/>
    <w:rsid w:val="00722478"/>
    <w:rsid w:val="00753030"/>
    <w:rsid w:val="00792B2C"/>
    <w:rsid w:val="007941D1"/>
    <w:rsid w:val="00804974"/>
    <w:rsid w:val="008238F7"/>
    <w:rsid w:val="00836F70"/>
    <w:rsid w:val="00886047"/>
    <w:rsid w:val="00951ABE"/>
    <w:rsid w:val="0097099F"/>
    <w:rsid w:val="00A1009A"/>
    <w:rsid w:val="00A231CD"/>
    <w:rsid w:val="00A56C01"/>
    <w:rsid w:val="00B13711"/>
    <w:rsid w:val="00B37A5E"/>
    <w:rsid w:val="00B90B9F"/>
    <w:rsid w:val="00BF5F1C"/>
    <w:rsid w:val="00C075AF"/>
    <w:rsid w:val="00C32D50"/>
    <w:rsid w:val="00C37E79"/>
    <w:rsid w:val="00CA7D5C"/>
    <w:rsid w:val="00CB5370"/>
    <w:rsid w:val="00E53682"/>
    <w:rsid w:val="00E544B3"/>
    <w:rsid w:val="00ED0ABC"/>
    <w:rsid w:val="00ED0B32"/>
    <w:rsid w:val="00F533DF"/>
    <w:rsid w:val="00F8074D"/>
    <w:rsid w:val="00FF066A"/>
    <w:rsid w:val="00FF4883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3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51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F06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66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3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51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F06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6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Contribution</vt:lpstr>
    </vt:vector>
  </TitlesOfParts>
  <Company>NBCC-Saint John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Contribution</dc:title>
  <dc:creator>MarriotJ</dc:creator>
  <cp:lastModifiedBy>2015995</cp:lastModifiedBy>
  <cp:revision>2</cp:revision>
  <cp:lastPrinted>2011-10-06T13:02:00Z</cp:lastPrinted>
  <dcterms:created xsi:type="dcterms:W3CDTF">2013-10-09T13:30:00Z</dcterms:created>
  <dcterms:modified xsi:type="dcterms:W3CDTF">2013-10-09T13:30:00Z</dcterms:modified>
</cp:coreProperties>
</file>