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4" w:space="1" w:color="000000"/>
        </w:pBdr>
        <w:spacing w:lineRule="auto" w:line="240" w:before="0" w:after="0"/>
        <w:contextualSpacing/>
        <w:rPr>
          <w:rFonts w:cs="Calibri"/>
          <w:b/>
          <w:b/>
        </w:rPr>
      </w:pPr>
      <w:r>
        <w:rPr>
          <w:rFonts w:cs="Calibri"/>
          <w:b/>
        </w:rPr>
        <w:t>EDUCATION</w:t>
      </w:r>
    </w:p>
    <w:p>
      <w:pPr>
        <w:pStyle w:val="Normal"/>
        <w:tabs>
          <w:tab w:val="clear" w:pos="720"/>
          <w:tab w:val="left" w:pos="6976" w:leader="none"/>
        </w:tabs>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sz w:val="20"/>
          <w:szCs w:val="21"/>
        </w:rPr>
        <w:t>Class of 2019</w:t>
        <w:tab/>
        <w:tab/>
      </w:r>
      <w:r>
        <w:rPr>
          <w:rFonts w:cs="Calibri"/>
          <w:b/>
          <w:sz w:val="20"/>
          <w:szCs w:val="21"/>
        </w:rPr>
        <w:t>University of Dallas</w:t>
      </w:r>
      <w:r>
        <w:rPr>
          <w:rFonts w:cs="Calibri"/>
          <w:sz w:val="20"/>
          <w:szCs w:val="21"/>
        </w:rPr>
        <w:t>, Irving, TX</w:t>
      </w:r>
    </w:p>
    <w:p>
      <w:pPr>
        <w:pStyle w:val="Normal"/>
        <w:spacing w:lineRule="auto" w:line="240" w:before="0" w:after="200"/>
        <w:ind w:left="2160" w:firstLine="720"/>
        <w:contextualSpacing/>
        <w:rPr>
          <w:rFonts w:cs="Calibri"/>
          <w:i/>
          <w:i/>
          <w:sz w:val="20"/>
          <w:szCs w:val="21"/>
        </w:rPr>
      </w:pPr>
      <w:r>
        <w:rPr>
          <w:rFonts w:cs="Calibri"/>
          <w:i/>
          <w:sz w:val="20"/>
          <w:szCs w:val="21"/>
        </w:rPr>
        <w:t>Bachelor of Science in Computer Science, Cum Laude</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sz w:val="20"/>
          <w:szCs w:val="21"/>
        </w:rPr>
        <w:t>Class of 2015</w:t>
      </w:r>
      <w:r>
        <w:rPr>
          <w:rFonts w:cs="Calibri"/>
          <w:i/>
          <w:sz w:val="20"/>
          <w:szCs w:val="21"/>
        </w:rPr>
        <w:t xml:space="preserve">           </w:t>
        <w:tab/>
      </w:r>
      <w:r>
        <w:rPr>
          <w:rFonts w:cs="Calibri"/>
          <w:b/>
          <w:sz w:val="20"/>
          <w:szCs w:val="21"/>
        </w:rPr>
        <w:t>Clear Lake High School</w:t>
      </w:r>
      <w:r>
        <w:rPr>
          <w:rFonts w:cs="Calibri"/>
          <w:sz w:val="20"/>
          <w:szCs w:val="21"/>
        </w:rPr>
        <w:t>, Houston, TX</w:t>
      </w:r>
    </w:p>
    <w:p>
      <w:pPr>
        <w:pStyle w:val="Normal"/>
        <w:spacing w:lineRule="auto" w:line="240" w:before="0" w:after="200"/>
        <w:ind w:left="2160" w:firstLine="720"/>
        <w:contextualSpacing/>
        <w:rPr>
          <w:rFonts w:cs="Calibri"/>
          <w:i/>
          <w:i/>
          <w:sz w:val="20"/>
          <w:szCs w:val="21"/>
        </w:rPr>
      </w:pPr>
      <w:r>
        <w:rPr>
          <w:rFonts w:cs="Calibri"/>
          <w:i/>
          <w:sz w:val="20"/>
          <w:szCs w:val="21"/>
        </w:rPr>
        <w:t>Graduated Magna Cum Laude on the Distinguished Program</w:t>
      </w:r>
    </w:p>
    <w:p>
      <w:pPr>
        <w:pStyle w:val="Normal"/>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rPr>
      </w:pPr>
      <w:r>
        <w:rPr>
          <w:rFonts w:cs="Calibri"/>
          <w:b/>
        </w:rPr>
        <w:t>RELEVANT WORK EXPERIENCE</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b/>
          <w:sz w:val="20"/>
          <w:szCs w:val="21"/>
        </w:rPr>
        <w:t>Real-Time Software Engineer</w:t>
      </w:r>
      <w:r>
        <w:rPr>
          <w:rFonts w:cs="Calibri"/>
          <w:sz w:val="20"/>
          <w:szCs w:val="21"/>
        </w:rPr>
        <w:t xml:space="preserve">, </w:t>
      </w:r>
      <w:r>
        <w:rPr>
          <w:rFonts w:cs="Calibri"/>
          <w:i/>
          <w:iCs/>
          <w:sz w:val="20"/>
          <w:szCs w:val="21"/>
        </w:rPr>
        <w:t>the Boeing Company</w:t>
      </w:r>
      <w:r>
        <w:rPr>
          <w:rFonts w:cs="Calibri"/>
          <w:sz w:val="20"/>
          <w:szCs w:val="21"/>
        </w:rPr>
        <w:t xml:space="preserve">, </w:t>
      </w:r>
      <w:r>
        <w:rPr>
          <w:rFonts w:cs="Calibri"/>
          <w:sz w:val="20"/>
          <w:szCs w:val="21"/>
        </w:rPr>
        <w:t xml:space="preserve">Remote / </w:t>
      </w:r>
      <w:r>
        <w:rPr>
          <w:rFonts w:cs="Calibri"/>
          <w:sz w:val="20"/>
          <w:szCs w:val="21"/>
        </w:rPr>
        <w:t>Houston, TX (June 2019 – Present)</w:t>
      </w:r>
    </w:p>
    <w:p>
      <w:pPr>
        <w:pStyle w:val="Normal"/>
        <w:numPr>
          <w:ilvl w:val="0"/>
          <w:numId w:val="3"/>
        </w:numPr>
        <w:spacing w:lineRule="auto" w:line="240" w:before="0" w:after="200"/>
        <w:contextualSpacing/>
        <w:rPr>
          <w:rFonts w:cs="Calibri"/>
          <w:sz w:val="20"/>
          <w:szCs w:val="21"/>
        </w:rPr>
      </w:pPr>
      <w:r>
        <w:rPr>
          <w:rFonts w:cs="Calibri"/>
          <w:sz w:val="20"/>
          <w:szCs w:val="21"/>
        </w:rPr>
        <w:t>As a team we develop real-time software to simulate the various systems aboard the P-8 Poseidon and MQ-25 Stingray.</w:t>
      </w:r>
    </w:p>
    <w:p>
      <w:pPr>
        <w:pStyle w:val="Normal"/>
        <w:numPr>
          <w:ilvl w:val="0"/>
          <w:numId w:val="3"/>
        </w:numPr>
        <w:spacing w:lineRule="auto" w:line="240" w:before="0" w:after="200"/>
        <w:contextualSpacing/>
        <w:rPr>
          <w:rFonts w:cs="Calibri"/>
          <w:sz w:val="20"/>
          <w:szCs w:val="21"/>
        </w:rPr>
      </w:pPr>
      <w:r>
        <w:rPr>
          <w:rFonts w:cs="Calibri"/>
          <w:sz w:val="20"/>
          <w:szCs w:val="21"/>
        </w:rPr>
        <w:t>We each periodically write model requirements based on design documents furnished by customers, then plan, design, and track their implementation via Atlassian tools (Confluence, Jira, BitBucket).</w:t>
      </w:r>
    </w:p>
    <w:p>
      <w:pPr>
        <w:pStyle w:val="Normal"/>
        <w:numPr>
          <w:ilvl w:val="0"/>
          <w:numId w:val="3"/>
        </w:numPr>
        <w:spacing w:lineRule="auto" w:line="240" w:before="0" w:after="200"/>
        <w:contextualSpacing/>
        <w:rPr>
          <w:rFonts w:cs="Calibri"/>
          <w:sz w:val="20"/>
          <w:szCs w:val="21"/>
        </w:rPr>
      </w:pPr>
      <w:r>
        <w:rPr>
          <w:sz w:val="20"/>
        </w:rPr>
        <w:t>Development is largely in C++, C, and Python, with C++ FakeIt Unit Tests and C# Automated Testing.</w:t>
      </w:r>
    </w:p>
    <w:p>
      <w:pPr>
        <w:pStyle w:val="Normal"/>
        <w:numPr>
          <w:ilvl w:val="0"/>
          <w:numId w:val="3"/>
        </w:numPr>
        <w:spacing w:lineRule="auto" w:line="240" w:before="0" w:after="200"/>
        <w:contextualSpacing/>
        <w:rPr>
          <w:rFonts w:cs="Calibri"/>
          <w:sz w:val="20"/>
          <w:szCs w:val="21"/>
        </w:rPr>
      </w:pPr>
      <w:r>
        <w:rPr>
          <w:sz w:val="20"/>
        </w:rPr>
        <w:t>Continuous Integration is handled with Jenkins pipelines via Groovy scripts and artifacts are deployed to Artifactory.</w:t>
      </w:r>
    </w:p>
    <w:p>
      <w:pPr>
        <w:pStyle w:val="Normal"/>
        <w:numPr>
          <w:ilvl w:val="0"/>
          <w:numId w:val="3"/>
        </w:numPr>
        <w:spacing w:lineRule="auto" w:line="240" w:before="0" w:after="200"/>
        <w:contextualSpacing/>
        <w:rPr>
          <w:rFonts w:cs="Calibri"/>
          <w:sz w:val="20"/>
          <w:szCs w:val="21"/>
        </w:rPr>
      </w:pPr>
      <w:r>
        <w:rPr>
          <w:rFonts w:cs="Calibri"/>
          <w:sz w:val="20"/>
          <w:szCs w:val="21"/>
        </w:rPr>
        <w:t xml:space="preserve">We thoughtfully implement Product Line Engineering (PLE) and standard data bus protocols like </w:t>
      </w:r>
      <w:r>
        <w:rPr>
          <w:rFonts w:cs="Calibri"/>
          <w:b w:val="false"/>
          <w:bCs w:val="false"/>
          <w:sz w:val="20"/>
          <w:szCs w:val="21"/>
        </w:rPr>
        <w:t>MIL-STD-1553</w:t>
      </w:r>
      <w:r>
        <w:rPr>
          <w:rFonts w:cs="Calibri"/>
          <w:sz w:val="20"/>
          <w:szCs w:val="21"/>
        </w:rPr>
        <w:t xml:space="preserve"> and ARINC 429.</w:t>
      </w:r>
    </w:p>
    <w:p>
      <w:pPr>
        <w:pStyle w:val="Normal"/>
        <w:numPr>
          <w:ilvl w:val="0"/>
          <w:numId w:val="3"/>
        </w:numPr>
        <w:spacing w:lineRule="auto" w:line="240" w:before="0" w:after="200"/>
        <w:contextualSpacing/>
        <w:rPr>
          <w:rFonts w:cs="Calibri"/>
          <w:sz w:val="20"/>
          <w:szCs w:val="21"/>
        </w:rPr>
      </w:pPr>
      <w:r>
        <w:rPr>
          <w:rFonts w:cs="Calibri"/>
          <w:sz w:val="20"/>
          <w:szCs w:val="21"/>
        </w:rPr>
        <w:t>We test and integrate changes on lab systems and Peer Review every change with Subject Matter Experts / Product Owners.</w:t>
      </w:r>
    </w:p>
    <w:p>
      <w:pPr>
        <w:pStyle w:val="Normal"/>
        <w:numPr>
          <w:ilvl w:val="0"/>
          <w:numId w:val="3"/>
        </w:numPr>
        <w:spacing w:lineRule="auto" w:line="240" w:before="0" w:after="200"/>
        <w:contextualSpacing/>
        <w:rPr>
          <w:rFonts w:cs="Calibri"/>
          <w:sz w:val="20"/>
          <w:szCs w:val="21"/>
        </w:rPr>
      </w:pPr>
      <w:r>
        <w:rPr>
          <w:rFonts w:cs="Calibri"/>
          <w:sz w:val="20"/>
          <w:szCs w:val="21"/>
        </w:rPr>
        <w:t>We practice Agile, for which I have filled in as Scrum Master on occasion.</w:t>
      </w:r>
    </w:p>
    <w:p>
      <w:pPr>
        <w:pStyle w:val="Normal"/>
        <w:numPr>
          <w:ilvl w:val="0"/>
          <w:numId w:val="3"/>
        </w:numPr>
        <w:spacing w:lineRule="auto" w:line="240" w:before="0" w:after="200"/>
        <w:contextualSpacing/>
        <w:rPr>
          <w:rFonts w:cs="Calibri"/>
          <w:sz w:val="20"/>
          <w:szCs w:val="21"/>
        </w:rPr>
      </w:pPr>
      <w:r>
        <w:rPr>
          <w:rFonts w:cs="Calibri"/>
          <w:sz w:val="20"/>
          <w:szCs w:val="21"/>
        </w:rPr>
        <w:t>I hold an active U.S. Security Clearance and NASA Identity.</w:t>
      </w:r>
    </w:p>
    <w:p>
      <w:pPr>
        <w:pStyle w:val="Normal"/>
        <w:spacing w:lineRule="auto" w:line="240" w:before="0" w:after="200"/>
        <w:contextualSpacing/>
        <w:rPr>
          <w:rFonts w:cs="Calibri"/>
          <w:sz w:val="20"/>
          <w:szCs w:val="21"/>
        </w:rPr>
      </w:pPr>
      <w:r>
        <w:rPr>
          <w:rFonts w:cs="Calibri"/>
          <w:b/>
          <w:sz w:val="20"/>
          <w:szCs w:val="21"/>
        </w:rPr>
        <w:t>GIS / Software Engineering Intern</w:t>
      </w:r>
      <w:r>
        <w:rPr>
          <w:rFonts w:cs="Calibri"/>
          <w:sz w:val="20"/>
          <w:szCs w:val="21"/>
        </w:rPr>
        <w:t xml:space="preserve">, </w:t>
      </w:r>
      <w:r>
        <w:rPr>
          <w:rFonts w:cs="Calibri"/>
          <w:i/>
          <w:iCs/>
          <w:sz w:val="20"/>
          <w:szCs w:val="21"/>
        </w:rPr>
        <w:t>Jeppesen, a Boeing Company</w:t>
      </w:r>
      <w:r>
        <w:rPr>
          <w:rFonts w:cs="Calibri"/>
          <w:sz w:val="20"/>
          <w:szCs w:val="21"/>
        </w:rPr>
        <w:t xml:space="preserve">, </w:t>
      </w:r>
      <w:r>
        <w:rPr>
          <w:rFonts w:cs="Calibri"/>
          <w:sz w:val="20"/>
          <w:szCs w:val="21"/>
        </w:rPr>
        <w:t xml:space="preserve">Remote / </w:t>
      </w:r>
      <w:r>
        <w:rPr>
          <w:rFonts w:cs="Calibri"/>
          <w:sz w:val="20"/>
          <w:szCs w:val="21"/>
        </w:rPr>
        <w:t>Englewood, CO (May 2018 – June 2019)</w:t>
      </w:r>
    </w:p>
    <w:p>
      <w:pPr>
        <w:pStyle w:val="Normal"/>
        <w:numPr>
          <w:ilvl w:val="0"/>
          <w:numId w:val="1"/>
        </w:numPr>
        <w:spacing w:lineRule="auto" w:line="240" w:before="0" w:after="200"/>
        <w:contextualSpacing/>
        <w:rPr>
          <w:rFonts w:cs="Calibri"/>
          <w:sz w:val="20"/>
          <w:szCs w:val="21"/>
        </w:rPr>
      </w:pPr>
      <w:r>
        <w:rPr>
          <w:rFonts w:cs="Calibri"/>
          <w:sz w:val="20"/>
          <w:szCs w:val="21"/>
        </w:rPr>
        <w:t>Maintained and upgraded a suite of Java applications which GIS Analysts used to update a database of Airport maps.</w:t>
      </w:r>
    </w:p>
    <w:p>
      <w:pPr>
        <w:pStyle w:val="Normal"/>
        <w:numPr>
          <w:ilvl w:val="0"/>
          <w:numId w:val="1"/>
        </w:numPr>
        <w:spacing w:lineRule="auto" w:line="240" w:before="0" w:after="200"/>
        <w:contextualSpacing/>
        <w:rPr>
          <w:rFonts w:cs="Calibri"/>
          <w:sz w:val="20"/>
          <w:szCs w:val="21"/>
        </w:rPr>
      </w:pPr>
      <w:r>
        <w:rPr>
          <w:rFonts w:cs="Calibri"/>
          <w:sz w:val="20"/>
          <w:szCs w:val="21"/>
        </w:rPr>
        <w:t>Wrote ArcPy scripts and SQL queries to update, access, and map geodatabases.</w:t>
      </w:r>
    </w:p>
    <w:p>
      <w:pPr>
        <w:pStyle w:val="Normal"/>
        <w:numPr>
          <w:ilvl w:val="0"/>
          <w:numId w:val="1"/>
        </w:numPr>
        <w:spacing w:lineRule="auto" w:line="240" w:before="0" w:after="200"/>
        <w:contextualSpacing/>
        <w:rPr>
          <w:rFonts w:cs="Calibri"/>
          <w:sz w:val="20"/>
          <w:szCs w:val="21"/>
        </w:rPr>
      </w:pPr>
      <w:r>
        <w:rPr>
          <w:rFonts w:cs="Calibri"/>
          <w:sz w:val="20"/>
          <w:szCs w:val="21"/>
        </w:rPr>
        <w:t>Used ESRI technologies such as ArcMap, ArcCatalog, ArcPy, and shapefiles.</w:t>
      </w:r>
    </w:p>
    <w:p>
      <w:pPr>
        <w:pStyle w:val="Normal"/>
        <w:numPr>
          <w:ilvl w:val="0"/>
          <w:numId w:val="1"/>
        </w:numPr>
        <w:spacing w:lineRule="auto" w:line="240" w:before="0" w:after="200"/>
        <w:contextualSpacing/>
        <w:rPr>
          <w:rFonts w:cs="Calibri"/>
          <w:sz w:val="20"/>
          <w:szCs w:val="21"/>
        </w:rPr>
      </w:pPr>
      <w:r>
        <w:rPr>
          <w:rFonts w:cs="Calibri"/>
          <w:sz w:val="20"/>
          <w:szCs w:val="21"/>
        </w:rPr>
        <w:t>Drafted design documents, software tests, release notes, and flow/logic diagrams for new algorithms and features.</w:t>
      </w:r>
    </w:p>
    <w:p>
      <w:pPr>
        <w:pStyle w:val="Normal"/>
        <w:spacing w:lineRule="auto" w:line="240" w:before="0" w:after="200"/>
        <w:contextualSpacing/>
        <w:rPr>
          <w:rFonts w:cs="Calibri"/>
          <w:sz w:val="20"/>
          <w:szCs w:val="21"/>
        </w:rPr>
      </w:pPr>
      <w:r>
        <w:rPr>
          <w:rFonts w:cs="Calibri"/>
          <w:b/>
          <w:sz w:val="20"/>
          <w:szCs w:val="21"/>
        </w:rPr>
        <w:t xml:space="preserve">Software Engineering Intern, </w:t>
      </w:r>
      <w:r>
        <w:rPr>
          <w:rFonts w:cs="Calibri"/>
          <w:i/>
          <w:sz w:val="20"/>
          <w:szCs w:val="21"/>
        </w:rPr>
        <w:t>AtLink Communications</w:t>
      </w:r>
      <w:r>
        <w:rPr>
          <w:rFonts w:cs="Calibri"/>
          <w:sz w:val="20"/>
          <w:szCs w:val="21"/>
        </w:rPr>
        <w:t>, Houston, TX (June 2015 – August 2015)</w:t>
      </w:r>
    </w:p>
    <w:p>
      <w:pPr>
        <w:pStyle w:val="Normal"/>
        <w:numPr>
          <w:ilvl w:val="0"/>
          <w:numId w:val="2"/>
        </w:numPr>
        <w:spacing w:lineRule="auto" w:line="240" w:before="0" w:after="200"/>
        <w:contextualSpacing/>
        <w:rPr>
          <w:rFonts w:cs="Calibri"/>
          <w:sz w:val="20"/>
          <w:szCs w:val="21"/>
        </w:rPr>
      </w:pPr>
      <w:r>
        <w:rPr>
          <w:rFonts w:cs="Calibri"/>
          <w:sz w:val="20"/>
          <w:szCs w:val="21"/>
        </w:rPr>
        <w:t>Designed and developed, alongside two other interns, a database, web application, and Android application to to view and filter the locations of utility lines using a Google Maps interface and an augmented reality camera overlay.</w:t>
      </w:r>
    </w:p>
    <w:p>
      <w:pPr>
        <w:pStyle w:val="Normal"/>
        <w:pBdr>
          <w:bottom w:val="single" w:sz="4" w:space="1" w:color="000000"/>
        </w:pBdr>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rPr>
      </w:pPr>
      <w:r>
        <w:rPr>
          <w:rFonts w:cs="Calibri"/>
          <w:b/>
        </w:rPr>
        <w:t>RESEARCH</w:t>
      </w:r>
    </w:p>
    <w:p>
      <w:pPr>
        <w:pStyle w:val="Normal"/>
        <w:spacing w:lineRule="auto" w:line="240" w:before="0" w:after="200"/>
        <w:contextualSpacing/>
        <w:rPr>
          <w:rFonts w:cs="Calibri"/>
          <w:b/>
          <w:b/>
          <w:sz w:val="10"/>
          <w:szCs w:val="10"/>
        </w:rPr>
      </w:pPr>
      <w:r>
        <w:rPr>
          <w:rFonts w:cs="Calibri"/>
          <w:b/>
          <w:sz w:val="10"/>
          <w:szCs w:val="10"/>
        </w:rPr>
      </w:r>
    </w:p>
    <w:p>
      <w:pPr>
        <w:pStyle w:val="Normal"/>
        <w:spacing w:lineRule="auto" w:line="240" w:before="0" w:after="200"/>
        <w:contextualSpacing/>
        <w:rPr>
          <w:rFonts w:cs="Calibri"/>
          <w:sz w:val="20"/>
          <w:szCs w:val="21"/>
        </w:rPr>
      </w:pPr>
      <w:r>
        <w:rPr>
          <w:rFonts w:cs="Calibri"/>
          <w:b/>
          <w:sz w:val="20"/>
          <w:szCs w:val="21"/>
        </w:rPr>
        <w:t>Navigation Algorithms</w:t>
      </w:r>
      <w:r>
        <w:rPr>
          <w:rFonts w:cs="Calibri"/>
          <w:sz w:val="20"/>
          <w:szCs w:val="21"/>
        </w:rPr>
        <w:t xml:space="preserve">, with Michael Bolot and Dr. David Andrews, </w:t>
      </w:r>
      <w:r>
        <w:rPr>
          <w:rFonts w:cs="Calibri"/>
          <w:i/>
          <w:iCs/>
          <w:sz w:val="20"/>
          <w:szCs w:val="21"/>
        </w:rPr>
        <w:t>University of Dallas</w:t>
      </w:r>
      <w:r>
        <w:rPr>
          <w:rFonts w:cs="Calibri"/>
          <w:sz w:val="20"/>
          <w:szCs w:val="21"/>
        </w:rPr>
        <w:t>, Irving, TX (August 2018 – May 2019)</w:t>
      </w:r>
    </w:p>
    <w:p>
      <w:pPr>
        <w:pStyle w:val="Normal"/>
        <w:spacing w:lineRule="auto" w:line="240" w:before="0" w:after="200"/>
        <w:ind w:hanging="0"/>
        <w:contextualSpacing/>
        <w:rPr>
          <w:sz w:val="20"/>
          <w:szCs w:val="21"/>
        </w:rPr>
      </w:pPr>
      <w:r>
        <w:rPr>
          <w:sz w:val="20"/>
          <w:szCs w:val="21"/>
        </w:rPr>
        <w:t xml:space="preserve">The goal of this </w:t>
      </w:r>
      <w:hyperlink r:id="rId2">
        <w:r>
          <w:rPr>
            <w:rStyle w:val="InternetLink"/>
            <w:sz w:val="20"/>
            <w:szCs w:val="21"/>
          </w:rPr>
          <w:t>research project</w:t>
        </w:r>
      </w:hyperlink>
      <w:r>
        <w:rPr>
          <w:sz w:val="20"/>
          <w:szCs w:val="21"/>
        </w:rPr>
        <w:t xml:space="preserve"> was to improve existing path-finding technologies by implementing newer path-finding algorithms (particularly A*) and improving them to account for finer details such as the variance in traffic within different lanes on a road.  We used OpenStreetMaps and QGIS to source relevant road data.</w:t>
      </w:r>
    </w:p>
    <w:p>
      <w:pPr>
        <w:pStyle w:val="Normal"/>
        <w:spacing w:lineRule="auto" w:line="240" w:before="0" w:after="200"/>
        <w:contextualSpacing/>
        <w:rPr>
          <w:rFonts w:cs="Calibri"/>
          <w:sz w:val="10"/>
          <w:szCs w:val="21"/>
        </w:rPr>
      </w:pPr>
      <w:r>
        <w:rPr>
          <w:rFonts w:cs="Calibri"/>
          <w:sz w:val="10"/>
          <w:szCs w:val="21"/>
        </w:rPr>
      </w:r>
    </w:p>
    <w:p>
      <w:pPr>
        <w:pStyle w:val="Normal"/>
        <w:pBdr>
          <w:bottom w:val="single" w:sz="4" w:space="1" w:color="000000"/>
        </w:pBdr>
        <w:spacing w:lineRule="auto" w:line="240" w:before="0" w:after="200"/>
        <w:contextualSpacing/>
        <w:rPr>
          <w:rFonts w:cs="Calibri"/>
          <w:b/>
          <w:b/>
        </w:rPr>
      </w:pPr>
      <w:r>
        <w:rPr>
          <w:rFonts w:cs="Calibri"/>
          <w:b/>
        </w:rPr>
        <w:t>NOTABLE PROJECTS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sz w:val="20"/>
          <w:szCs w:val="21"/>
        </w:rPr>
        <w:t xml:space="preserve">Links to and descriptions of each of my personal, school, and hackathon projects can be found on </w:t>
      </w:r>
      <w:hyperlink r:id="rId3">
        <w:r>
          <w:rPr>
            <w:rStyle w:val="InternetLink"/>
            <w:rFonts w:cs="Calibri"/>
            <w:sz w:val="20"/>
            <w:szCs w:val="21"/>
          </w:rPr>
          <w:t>my website</w:t>
        </w:r>
      </w:hyperlink>
      <w:r>
        <w:rPr>
          <w:rStyle w:val="InternetLink"/>
          <w:rFonts w:cs="Calibri"/>
          <w:color w:val="000000"/>
          <w:sz w:val="20"/>
          <w:szCs w:val="21"/>
          <w:u w:val="none"/>
        </w:rPr>
        <w:t>.</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1"/>
          <w:szCs w:val="21"/>
        </w:rPr>
      </w:pPr>
      <w:r>
        <w:rPr>
          <w:rFonts w:cs="Calibri"/>
          <w:b/>
          <w:sz w:val="21"/>
          <w:szCs w:val="21"/>
        </w:rPr>
        <w:t>Texas Historical Markers Map</w:t>
      </w:r>
      <w:r>
        <w:rPr>
          <w:rFonts w:cs="Calibri"/>
          <w:sz w:val="21"/>
          <w:szCs w:val="21"/>
        </w:rPr>
        <w:t xml:space="preserve">, </w:t>
      </w:r>
      <w:r>
        <w:rPr>
          <w:rFonts w:cs="Calibri"/>
          <w:i/>
          <w:sz w:val="21"/>
          <w:szCs w:val="21"/>
        </w:rPr>
        <w:t>Mobile Apps Class</w:t>
      </w:r>
      <w:r>
        <w:rPr>
          <w:rFonts w:cs="Calibri"/>
          <w:sz w:val="21"/>
          <w:szCs w:val="21"/>
        </w:rPr>
        <w:t>, November 2017</w:t>
      </w:r>
    </w:p>
    <w:p>
      <w:pPr>
        <w:pStyle w:val="Normal"/>
        <w:spacing w:lineRule="auto" w:line="240" w:before="0" w:after="200"/>
        <w:contextualSpacing/>
        <w:rPr>
          <w:rFonts w:cs="Calibri"/>
          <w:sz w:val="21"/>
          <w:szCs w:val="21"/>
        </w:rPr>
      </w:pPr>
      <w:r>
        <w:rPr>
          <w:rFonts w:cs="Calibri"/>
          <w:sz w:val="21"/>
          <w:szCs w:val="21"/>
        </w:rPr>
        <w:t xml:space="preserve">I created an </w:t>
      </w:r>
      <w:hyperlink r:id="rId4">
        <w:r>
          <w:rPr>
            <w:rStyle w:val="InternetLink"/>
            <w:rFonts w:cs="Calibri"/>
            <w:sz w:val="21"/>
            <w:szCs w:val="21"/>
          </w:rPr>
          <w:t>iOS app</w:t>
        </w:r>
      </w:hyperlink>
      <w:r>
        <w:rPr>
          <w:rFonts w:cs="Calibri"/>
          <w:sz w:val="21"/>
          <w:szCs w:val="21"/>
        </w:rPr>
        <w:t xml:space="preserve"> using Swift which used Google Maps to display pins at the locations of each Texas Historical Marker.  The View Controller displayed detailed information about each Historical Marker and opened navigation to the marker’s coordinates in Google Maps.</w:t>
      </w:r>
    </w:p>
    <w:p>
      <w:pPr>
        <w:pStyle w:val="Normal"/>
        <w:spacing w:lineRule="auto" w:line="240" w:before="0" w:after="200"/>
        <w:contextualSpacing/>
        <w:rPr>
          <w:rFonts w:cs="Calibri"/>
          <w:b/>
          <w:b/>
          <w:sz w:val="10"/>
          <w:szCs w:val="10"/>
        </w:rPr>
      </w:pPr>
      <w:r>
        <w:rPr>
          <w:rFonts w:cs="Calibri"/>
          <w:b/>
          <w:sz w:val="10"/>
          <w:szCs w:val="10"/>
        </w:rPr>
      </w:r>
    </w:p>
    <w:p>
      <w:pPr>
        <w:pStyle w:val="Normal"/>
        <w:spacing w:lineRule="auto" w:line="240" w:before="0" w:after="200"/>
        <w:ind w:left="720" w:hanging="720"/>
        <w:contextualSpacing/>
        <w:rPr>
          <w:rFonts w:cs="Calibri"/>
          <w:sz w:val="21"/>
          <w:szCs w:val="21"/>
        </w:rPr>
      </w:pPr>
      <w:r>
        <w:rPr>
          <w:rFonts w:cs="Calibri"/>
          <w:b/>
          <w:sz w:val="21"/>
          <w:szCs w:val="21"/>
        </w:rPr>
        <w:t>StockTalk</w:t>
      </w:r>
      <w:r>
        <w:rPr>
          <w:rFonts w:cs="Calibri"/>
          <w:sz w:val="21"/>
          <w:szCs w:val="21"/>
        </w:rPr>
        <w:t xml:space="preserve">, </w:t>
      </w:r>
      <w:r>
        <w:rPr>
          <w:rFonts w:cs="Calibri"/>
          <w:i/>
          <w:sz w:val="21"/>
          <w:szCs w:val="21"/>
        </w:rPr>
        <w:t>HackRice 2016</w:t>
      </w:r>
      <w:r>
        <w:rPr>
          <w:rFonts w:cs="Calibri"/>
          <w:sz w:val="21"/>
          <w:szCs w:val="21"/>
        </w:rPr>
        <w:t>, January 2016</w:t>
      </w:r>
    </w:p>
    <w:p>
      <w:pPr>
        <w:pStyle w:val="Normal"/>
        <w:spacing w:lineRule="auto" w:line="240" w:before="0" w:after="200"/>
        <w:contextualSpacing/>
        <w:rPr>
          <w:rFonts w:cs="Calibri"/>
          <w:sz w:val="21"/>
          <w:szCs w:val="21"/>
        </w:rPr>
      </w:pPr>
      <w:r>
        <w:rPr>
          <w:rFonts w:cs="Calibri"/>
          <w:sz w:val="21"/>
          <w:szCs w:val="21"/>
        </w:rPr>
        <w:t xml:space="preserve">A multi-player investment game in which the stock prices of companies are controlled by the positive and negative tweets each company receives.  I worked on </w:t>
      </w:r>
      <w:hyperlink r:id="rId5">
        <w:r>
          <w:rPr>
            <w:rStyle w:val="InternetLink"/>
            <w:rFonts w:cs="Calibri"/>
            <w:sz w:val="21"/>
            <w:szCs w:val="21"/>
          </w:rPr>
          <w:t>the front end of the web ap</w:t>
        </w:r>
      </w:hyperlink>
      <w:r>
        <w:rPr>
          <w:rStyle w:val="InternetLink"/>
          <w:rFonts w:cs="Calibri"/>
          <w:sz w:val="21"/>
          <w:szCs w:val="21"/>
        </w:rPr>
        <w:t>p</w:t>
      </w:r>
      <w:r>
        <w:rPr>
          <w:rFonts w:cs="Calibri"/>
          <w:sz w:val="21"/>
          <w:szCs w:val="21"/>
        </w:rPr>
        <w:t xml:space="preserve"> which used Python to scrape and analyze tweets, </w:t>
      </w:r>
      <w:r>
        <w:rPr>
          <w:rFonts w:cs="Calibri"/>
          <w:sz w:val="20"/>
          <w:szCs w:val="21"/>
        </w:rPr>
        <w:t>JavaScript</w:t>
      </w:r>
      <w:r>
        <w:rPr>
          <w:rFonts w:cs="Calibri"/>
          <w:sz w:val="21"/>
          <w:szCs w:val="21"/>
        </w:rPr>
        <w:t xml:space="preserve"> to control the game, and HTML and CSS for the web user interface.  </w:t>
      </w:r>
      <w:hyperlink r:id="rId6">
        <w:r>
          <w:rPr>
            <w:rStyle w:val="InternetLink"/>
            <w:rFonts w:cs="Calibri"/>
            <w:sz w:val="21"/>
            <w:szCs w:val="21"/>
          </w:rPr>
          <w:t>StockTalk</w:t>
        </w:r>
      </w:hyperlink>
      <w:r>
        <w:rPr>
          <w:rFonts w:cs="Calibri"/>
          <w:sz w:val="21"/>
          <w:szCs w:val="21"/>
        </w:rPr>
        <w:t xml:space="preserve"> won the PROS sponsor award for best real-time price-variable game.</w:t>
      </w:r>
    </w:p>
    <w:p>
      <w:pPr>
        <w:pStyle w:val="Normal"/>
        <w:spacing w:lineRule="auto" w:line="240" w:before="0" w:after="200"/>
        <w:contextualSpacing/>
        <w:rPr>
          <w:rFonts w:cs="Calibri"/>
          <w:b/>
          <w:b/>
          <w:sz w:val="10"/>
          <w:szCs w:val="10"/>
        </w:rPr>
      </w:pPr>
      <w:r>
        <w:rPr>
          <w:rFonts w:cs="Calibri"/>
          <w:b/>
          <w:sz w:val="10"/>
          <w:szCs w:val="10"/>
        </w:rPr>
      </w:r>
    </w:p>
    <w:p>
      <w:pPr>
        <w:pStyle w:val="Normal"/>
        <w:spacing w:lineRule="auto" w:line="240" w:before="0" w:after="200"/>
        <w:contextualSpacing/>
        <w:rPr>
          <w:rFonts w:cs="Calibri"/>
          <w:sz w:val="21"/>
          <w:szCs w:val="21"/>
        </w:rPr>
      </w:pPr>
      <w:r>
        <w:rPr>
          <w:rFonts w:cs="Calibri"/>
          <w:b/>
          <w:sz w:val="21"/>
          <w:szCs w:val="21"/>
        </w:rPr>
        <w:t>HOUalert</w:t>
      </w:r>
      <w:r>
        <w:rPr>
          <w:rFonts w:cs="Calibri"/>
          <w:sz w:val="21"/>
          <w:szCs w:val="21"/>
        </w:rPr>
        <w:t xml:space="preserve">, </w:t>
      </w:r>
      <w:r>
        <w:rPr>
          <w:rFonts w:cs="Calibri"/>
          <w:i/>
          <w:sz w:val="21"/>
          <w:szCs w:val="21"/>
        </w:rPr>
        <w:t>Houston Hackathon</w:t>
      </w:r>
      <w:r>
        <w:rPr>
          <w:rFonts w:cs="Calibri"/>
          <w:sz w:val="21"/>
          <w:szCs w:val="21"/>
        </w:rPr>
        <w:t>, May 2015</w:t>
      </w:r>
    </w:p>
    <w:p>
      <w:pPr>
        <w:pStyle w:val="Normal"/>
        <w:spacing w:lineRule="auto" w:line="240" w:before="0" w:after="200"/>
        <w:contextualSpacing/>
        <w:rPr>
          <w:rFonts w:cs="Calibri"/>
          <w:sz w:val="21"/>
          <w:szCs w:val="21"/>
        </w:rPr>
      </w:pPr>
      <w:r>
        <w:rPr>
          <w:rFonts w:cs="Calibri"/>
          <w:sz w:val="21"/>
          <w:szCs w:val="21"/>
        </w:rPr>
        <w:t xml:space="preserve">My team designed and developed a </w:t>
      </w:r>
      <w:hyperlink r:id="rId7">
        <w:r>
          <w:rPr>
            <w:rStyle w:val="InternetLink"/>
            <w:rFonts w:cs="Calibri"/>
            <w:sz w:val="21"/>
            <w:szCs w:val="21"/>
          </w:rPr>
          <w:t>mobile and web application</w:t>
        </w:r>
      </w:hyperlink>
      <w:r>
        <w:rPr>
          <w:rFonts w:cs="Calibri"/>
          <w:sz w:val="21"/>
          <w:szCs w:val="21"/>
        </w:rPr>
        <w:t xml:space="preserve"> that allows Houston residents to track 311 reports, active police and fire dispatches, severe weather alerts, and get information regarding emergency preparedness and evacuation routes.  I worked on the Android app, HTML scraping, and the integration of the Esri GIS.  </w:t>
      </w:r>
      <w:hyperlink r:id="rId8">
        <w:r>
          <w:rPr>
            <w:rStyle w:val="InternetLink"/>
            <w:rFonts w:cs="Calibri"/>
            <w:sz w:val="21"/>
            <w:szCs w:val="21"/>
          </w:rPr>
          <w:t>HOUalert</w:t>
        </w:r>
      </w:hyperlink>
      <w:r>
        <w:rPr>
          <w:rFonts w:cs="Calibri"/>
          <w:sz w:val="21"/>
          <w:szCs w:val="21"/>
        </w:rPr>
        <w:t xml:space="preserve"> received a prize from Esri for the "Best Use of ESRI Technology" at the civic Houston Hackathon.</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1"/>
          <w:szCs w:val="21"/>
        </w:rPr>
      </w:pPr>
      <w:r>
        <w:rPr>
          <w:rFonts w:cs="Calibri"/>
          <w:b/>
          <w:sz w:val="21"/>
          <w:szCs w:val="21"/>
        </w:rPr>
        <w:t>Software Engineering Team Projects</w:t>
      </w:r>
      <w:r>
        <w:rPr>
          <w:rFonts w:cs="Calibri"/>
          <w:sz w:val="21"/>
          <w:szCs w:val="21"/>
        </w:rPr>
        <w:t xml:space="preserve">, </w:t>
      </w:r>
      <w:r>
        <w:rPr>
          <w:rFonts w:cs="Calibri"/>
          <w:i/>
          <w:sz w:val="21"/>
          <w:szCs w:val="21"/>
        </w:rPr>
        <w:t>Business Professionals of America (BPA)</w:t>
      </w:r>
      <w:r>
        <w:rPr>
          <w:rFonts w:cs="Calibri"/>
          <w:sz w:val="21"/>
          <w:szCs w:val="21"/>
        </w:rPr>
        <w:t>, 2013-2015</w:t>
      </w:r>
    </w:p>
    <w:p>
      <w:pPr>
        <w:pStyle w:val="Normal"/>
        <w:spacing w:lineRule="auto" w:line="240" w:before="0" w:after="200"/>
        <w:contextualSpacing/>
        <w:rPr/>
      </w:pPr>
      <w:r>
        <w:rPr>
          <w:rStyle w:val="InternetLink"/>
          <w:rFonts w:cs="Calibri"/>
          <w:color w:val="000000"/>
          <w:sz w:val="21"/>
          <w:szCs w:val="21"/>
          <w:u w:val="none"/>
        </w:rPr>
        <w:t xml:space="preserve">I captained a BPA Software Engineering team of four people which developed </w:t>
      </w:r>
      <w:hyperlink r:id="rId9">
        <w:r>
          <w:rPr>
            <w:rStyle w:val="InternetLink"/>
            <w:rFonts w:cs="Calibri"/>
            <w:i/>
            <w:iCs/>
            <w:color w:val="0000FF"/>
            <w:sz w:val="21"/>
            <w:szCs w:val="21"/>
            <w:u w:val="single"/>
          </w:rPr>
          <w:t>Project Electus</w:t>
        </w:r>
      </w:hyperlink>
      <w:r>
        <w:rPr>
          <w:rStyle w:val="InternetLink"/>
          <w:rFonts w:cs="Calibri"/>
          <w:color w:val="000000"/>
          <w:sz w:val="21"/>
          <w:szCs w:val="21"/>
          <w:u w:val="none"/>
        </w:rPr>
        <w:t xml:space="preserve">, a side scrolling platformer RPG, and </w:t>
      </w:r>
      <w:hyperlink r:id="rId10">
        <w:r>
          <w:rPr>
            <w:rStyle w:val="InternetLink"/>
            <w:rFonts w:cs="Calibri"/>
            <w:i/>
            <w:iCs/>
            <w:color w:val="0000FF"/>
            <w:sz w:val="21"/>
            <w:szCs w:val="21"/>
            <w:u w:val="single"/>
          </w:rPr>
          <w:t>Trapomino</w:t>
        </w:r>
      </w:hyperlink>
      <w:r>
        <w:rPr>
          <w:rStyle w:val="InternetLink"/>
          <w:rFonts w:cs="Calibri"/>
          <w:color w:val="000000"/>
          <w:sz w:val="21"/>
          <w:szCs w:val="21"/>
          <w:u w:val="none"/>
        </w:rPr>
        <w:t>, a Tetris inspired game that placed 2</w:t>
      </w:r>
      <w:r>
        <w:rPr>
          <w:rStyle w:val="InternetLink"/>
          <w:rFonts w:cs="Calibri"/>
          <w:color w:val="000000"/>
          <w:sz w:val="21"/>
          <w:szCs w:val="21"/>
          <w:u w:val="none"/>
          <w:vertAlign w:val="superscript"/>
        </w:rPr>
        <w:t>nd</w:t>
      </w:r>
      <w:r>
        <w:rPr>
          <w:rStyle w:val="InternetLink"/>
          <w:rFonts w:cs="Calibri"/>
          <w:color w:val="000000"/>
          <w:sz w:val="21"/>
          <w:szCs w:val="21"/>
          <w:u w:val="none"/>
        </w:rPr>
        <w:t xml:space="preserve"> at nationals.  I lead the team, wrote documentation and presentations, and programmed in Java.</w:t>
      </w:r>
    </w:p>
    <w:p>
      <w:pPr>
        <w:pStyle w:val="Normal"/>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szCs w:val="24"/>
        </w:rPr>
      </w:pPr>
      <w:r>
        <w:rPr>
          <w:rFonts w:cs="Calibri"/>
          <w:b/>
          <w:szCs w:val="24"/>
        </w:rPr>
        <w:t>ACTIVITIES AND LEADERSHIP</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International Collegiate Programming Competition</w:t>
      </w:r>
    </w:p>
    <w:p>
      <w:pPr>
        <w:pStyle w:val="Normal"/>
        <w:spacing w:lineRule="auto" w:line="240" w:before="0" w:after="200"/>
        <w:contextualSpacing/>
        <w:rPr>
          <w:rFonts w:cs="Calibri"/>
          <w:sz w:val="20"/>
          <w:szCs w:val="21"/>
        </w:rPr>
      </w:pPr>
      <w:r>
        <w:rPr>
          <w:rFonts w:cs="Calibri"/>
          <w:sz w:val="20"/>
          <w:szCs w:val="21"/>
        </w:rPr>
        <w:t xml:space="preserve">I practiced with and competed on a programming team (UD1) for the South-Central USA Regional Qualifier each year from 2016-2018.  In this contest, teams of 3 are given 11-12 problems and 5 hours to solve as many as possible without access to the internet.  The problems have memory and time limits and heavily test a team’s knowledge and ability to implement and modify various algorithms.  Leaderboards: </w:t>
      </w:r>
      <w:hyperlink r:id="rId11">
        <w:r>
          <w:rPr>
            <w:rStyle w:val="InternetLink"/>
            <w:rFonts w:cs="Calibri"/>
            <w:sz w:val="20"/>
            <w:szCs w:val="21"/>
          </w:rPr>
          <w:t>2018</w:t>
        </w:r>
      </w:hyperlink>
      <w:r>
        <w:rPr>
          <w:rFonts w:cs="Calibri"/>
          <w:sz w:val="20"/>
          <w:szCs w:val="21"/>
        </w:rPr>
        <w:t xml:space="preserve"> (13</w:t>
      </w:r>
      <w:r>
        <w:rPr>
          <w:rFonts w:cs="Calibri"/>
          <w:sz w:val="20"/>
          <w:szCs w:val="21"/>
          <w:vertAlign w:val="superscript"/>
        </w:rPr>
        <w:t>th</w:t>
      </w:r>
      <w:r>
        <w:rPr>
          <w:rFonts w:cs="Calibri"/>
          <w:sz w:val="20"/>
          <w:szCs w:val="21"/>
        </w:rPr>
        <w:t xml:space="preserve"> place out of 71 teams), </w:t>
      </w:r>
      <w:hyperlink r:id="rId12">
        <w:r>
          <w:rPr>
            <w:rStyle w:val="InternetLink"/>
            <w:rFonts w:cs="Calibri"/>
            <w:sz w:val="20"/>
            <w:szCs w:val="21"/>
          </w:rPr>
          <w:t>2017</w:t>
        </w:r>
      </w:hyperlink>
      <w:r>
        <w:rPr>
          <w:rFonts w:cs="Calibri"/>
          <w:sz w:val="20"/>
          <w:szCs w:val="21"/>
        </w:rPr>
        <w:t xml:space="preserve"> (27</w:t>
      </w:r>
      <w:r>
        <w:rPr>
          <w:rFonts w:cs="Calibri"/>
          <w:sz w:val="20"/>
          <w:szCs w:val="21"/>
          <w:vertAlign w:val="superscript"/>
        </w:rPr>
        <w:t>th</w:t>
      </w:r>
      <w:r>
        <w:rPr>
          <w:rFonts w:cs="Calibri"/>
          <w:sz w:val="20"/>
          <w:szCs w:val="21"/>
        </w:rPr>
        <w:t xml:space="preserve">/76), and </w:t>
      </w:r>
      <w:hyperlink r:id="rId13">
        <w:r>
          <w:rPr>
            <w:rStyle w:val="InternetLink"/>
            <w:rFonts w:cs="Calibri"/>
            <w:sz w:val="20"/>
            <w:szCs w:val="21"/>
          </w:rPr>
          <w:t>2016</w:t>
        </w:r>
      </w:hyperlink>
      <w:r>
        <w:rPr>
          <w:rFonts w:cs="Calibri"/>
          <w:sz w:val="20"/>
          <w:szCs w:val="21"/>
        </w:rPr>
        <w:t xml:space="preserve"> (22</w:t>
      </w:r>
      <w:r>
        <w:rPr>
          <w:rFonts w:cs="Calibri"/>
          <w:sz w:val="20"/>
          <w:szCs w:val="21"/>
          <w:vertAlign w:val="superscript"/>
        </w:rPr>
        <w:t>nd</w:t>
      </w:r>
      <w:r>
        <w:rPr>
          <w:rFonts w:cs="Calibri"/>
          <w:sz w:val="20"/>
          <w:szCs w:val="21"/>
        </w:rPr>
        <w:t>/68)</w:t>
      </w:r>
    </w:p>
    <w:p>
      <w:pPr>
        <w:pStyle w:val="Normal"/>
        <w:spacing w:lineRule="auto" w:line="240" w:before="0" w:after="200"/>
        <w:contextualSpacing/>
        <w:rPr>
          <w:rFonts w:cs="Calibri"/>
          <w:sz w:val="10"/>
          <w:szCs w:val="16"/>
        </w:rPr>
      </w:pPr>
      <w:r>
        <w:rPr>
          <w:rFonts w:cs="Calibri"/>
          <w:sz w:val="10"/>
          <w:szCs w:val="16"/>
        </w:rPr>
      </w:r>
    </w:p>
    <w:p>
      <w:pPr>
        <w:pStyle w:val="Normal"/>
        <w:spacing w:lineRule="auto" w:line="240" w:before="0" w:after="200"/>
        <w:contextualSpacing/>
        <w:rPr>
          <w:rFonts w:cs="Calibri"/>
          <w:sz w:val="20"/>
          <w:szCs w:val="21"/>
        </w:rPr>
      </w:pPr>
      <w:r>
        <w:rPr>
          <w:rFonts w:cs="Calibri"/>
          <w:b/>
          <w:sz w:val="20"/>
          <w:szCs w:val="21"/>
        </w:rPr>
        <w:t>Association of Computing Machinery (ACM)</w:t>
      </w:r>
    </w:p>
    <w:p>
      <w:pPr>
        <w:pStyle w:val="Normal"/>
        <w:spacing w:lineRule="auto" w:line="240" w:before="0" w:after="200"/>
        <w:contextualSpacing/>
        <w:rPr>
          <w:rFonts w:cs="Calibri"/>
          <w:sz w:val="20"/>
          <w:szCs w:val="21"/>
        </w:rPr>
      </w:pPr>
      <w:r>
        <w:rPr>
          <w:rFonts w:cs="Calibri"/>
          <w:sz w:val="20"/>
          <w:szCs w:val="21"/>
        </w:rPr>
        <w:t xml:space="preserve">From 2015-2018 I held officer positions as the Treasurer, Secretary, and Vice Chair in the UD Computer Club.  As an officer I planned events and fundraisers, led meetings, and filled out paperwork.  </w:t>
      </w:r>
      <w:hyperlink r:id="rId14">
        <w:r>
          <w:rPr>
            <w:rStyle w:val="InternetLink"/>
            <w:rFonts w:cs="Calibri"/>
            <w:sz w:val="20"/>
            <w:szCs w:val="21"/>
          </w:rPr>
          <w:t>Our ACM Student Chapter</w:t>
        </w:r>
      </w:hyperlink>
      <w:r>
        <w:rPr>
          <w:rFonts w:cs="Calibri"/>
          <w:sz w:val="20"/>
          <w:szCs w:val="21"/>
        </w:rPr>
        <w:t xml:space="preserve"> coordinated together on programming projects, organized hackathons and competitions, and gave presentations on computer hardware and programming topics.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Business Professionals of America (BPA)</w:t>
      </w:r>
    </w:p>
    <w:p>
      <w:pPr>
        <w:pStyle w:val="Normal"/>
        <w:spacing w:lineRule="auto" w:line="240" w:before="0" w:after="200"/>
        <w:contextualSpacing/>
        <w:rPr>
          <w:rFonts w:cs="Calibri"/>
          <w:sz w:val="20"/>
          <w:szCs w:val="21"/>
        </w:rPr>
      </w:pPr>
      <w:r>
        <w:rPr>
          <w:rFonts w:cs="Calibri"/>
          <w:sz w:val="20"/>
          <w:szCs w:val="21"/>
        </w:rPr>
        <w:t>As a BPA member from 2013-2015, I attended two regional, one state, and one national Leadership Conferences.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University Interscholastic League (UIL)</w:t>
      </w:r>
    </w:p>
    <w:p>
      <w:pPr>
        <w:pStyle w:val="Normal"/>
        <w:spacing w:lineRule="auto" w:line="240" w:before="0" w:after="200"/>
        <w:contextualSpacing/>
        <w:rPr>
          <w:rFonts w:cs="Calibri"/>
          <w:sz w:val="20"/>
          <w:szCs w:val="21"/>
        </w:rPr>
      </w:pPr>
      <w:r>
        <w:rPr>
          <w:rFonts w:cs="Calibri"/>
          <w:sz w:val="20"/>
          <w:szCs w:val="21"/>
        </w:rPr>
        <w:t>I competed on my High School’s UIL Computer Science team from 2013-2015.</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Boy Scouts of America</w:t>
      </w:r>
    </w:p>
    <w:p>
      <w:pPr>
        <w:pStyle w:val="Normal"/>
        <w:spacing w:lineRule="auto" w:line="240" w:before="0" w:after="200"/>
        <w:contextualSpacing/>
        <w:rPr>
          <w:rFonts w:cs="Calibri"/>
          <w:sz w:val="20"/>
          <w:szCs w:val="21"/>
        </w:rPr>
      </w:pPr>
      <w:r>
        <w:rPr>
          <w:rFonts w:cs="Calibri"/>
          <w:sz w:val="20"/>
          <w:szCs w:val="21"/>
        </w:rPr>
        <w:t>I earned the Eagle Scout Award in 2014 from Troop 595 and served as Senior Patrol Leader in the Fall of 2013.  I continue to assist the Troop and it’s sister Troop, 596, where I can.</w:t>
      </w:r>
    </w:p>
    <w:p>
      <w:pPr>
        <w:pStyle w:val="Normal"/>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szCs w:val="24"/>
        </w:rPr>
      </w:pPr>
      <w:r>
        <w:rPr>
          <w:rFonts w:cs="Calibri"/>
          <w:b/>
          <w:szCs w:val="24"/>
        </w:rPr>
        <w:t>AWARDS AND ACHIEVEMENTS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sz w:val="20"/>
          <w:szCs w:val="21"/>
        </w:rPr>
      </w:pPr>
      <w:r>
        <w:rPr>
          <w:rFonts w:cs="Calibri"/>
          <w:b/>
          <w:sz w:val="20"/>
          <w:szCs w:val="21"/>
        </w:rPr>
        <w:t>Fall 2015 – Fall 2017</w:t>
      </w:r>
      <w:r>
        <w:rPr>
          <w:rFonts w:cs="Calibri"/>
          <w:sz w:val="20"/>
          <w:szCs w:val="21"/>
        </w:rPr>
        <w:tab/>
        <w:t xml:space="preserve">University of Dallas Honor Roll </w:t>
      </w:r>
      <w:hyperlink r:id="rId15">
        <w:r>
          <w:rPr>
            <w:rStyle w:val="InternetLink"/>
            <w:rFonts w:cs="Calibri"/>
            <w:sz w:val="20"/>
            <w:szCs w:val="21"/>
          </w:rPr>
          <w:t>each semester</w:t>
        </w:r>
      </w:hyperlink>
      <w:r>
        <w:rPr>
          <w:rFonts w:cs="Calibri"/>
          <w:sz w:val="20"/>
          <w:szCs w:val="21"/>
        </w:rPr>
        <w:t>, plus Dean’s List in Fall 2016</w:t>
      </w:r>
    </w:p>
    <w:p>
      <w:pPr>
        <w:pStyle w:val="Normal"/>
        <w:spacing w:lineRule="auto" w:line="240" w:before="0" w:after="200"/>
        <w:contextualSpacing/>
        <w:rPr>
          <w:rFonts w:cs="Calibri"/>
          <w:sz w:val="20"/>
          <w:szCs w:val="21"/>
        </w:rPr>
      </w:pPr>
      <w:r>
        <w:rPr>
          <w:rFonts w:cs="Calibri"/>
          <w:b/>
          <w:sz w:val="20"/>
          <w:szCs w:val="21"/>
        </w:rPr>
        <w:t>2015</w:t>
        <w:tab/>
        <w:tab/>
        <w:tab/>
      </w:r>
      <w:r>
        <w:rPr>
          <w:rFonts w:cs="Calibri"/>
          <w:sz w:val="20"/>
          <w:szCs w:val="21"/>
        </w:rPr>
        <w:t>AP Scholar with Distinction – College Board</w:t>
      </w:r>
    </w:p>
    <w:p>
      <w:pPr>
        <w:pStyle w:val="Normal"/>
        <w:spacing w:lineRule="auto" w:line="240" w:before="0" w:after="200"/>
        <w:contextualSpacing/>
        <w:rPr>
          <w:rFonts w:cs="Calibri"/>
          <w:sz w:val="20"/>
          <w:szCs w:val="21"/>
        </w:rPr>
      </w:pPr>
      <w:r>
        <w:rPr>
          <w:rFonts w:cs="Calibri"/>
          <w:b/>
          <w:sz w:val="20"/>
          <w:szCs w:val="21"/>
        </w:rPr>
        <w:t>November 8</w:t>
      </w:r>
      <w:r>
        <w:rPr>
          <w:rFonts w:cs="Calibri"/>
          <w:b/>
          <w:sz w:val="20"/>
          <w:szCs w:val="21"/>
          <w:vertAlign w:val="superscript"/>
        </w:rPr>
        <w:t>th</w:t>
      </w:r>
      <w:r>
        <w:rPr>
          <w:rFonts w:cs="Calibri"/>
          <w:b/>
          <w:position w:val="0"/>
          <w:sz w:val="20"/>
          <w:sz w:val="20"/>
          <w:szCs w:val="21"/>
          <w:vertAlign w:val="baseline"/>
        </w:rPr>
        <w:t>,</w:t>
      </w:r>
      <w:r>
        <w:rPr>
          <w:rFonts w:cs="Calibri"/>
          <w:b/>
          <w:sz w:val="20"/>
          <w:szCs w:val="21"/>
        </w:rPr>
        <w:t xml:space="preserve"> 2014</w:t>
      </w:r>
      <w:r>
        <w:rPr>
          <w:rFonts w:cs="Calibri"/>
          <w:sz w:val="20"/>
          <w:szCs w:val="21"/>
        </w:rPr>
        <w:tab/>
        <w:t>Eagle Scout – Boy Scouts of America Troop 595</w:t>
      </w:r>
    </w:p>
    <w:p>
      <w:pPr>
        <w:pStyle w:val="Normal"/>
        <w:spacing w:lineRule="auto" w:line="240" w:before="0" w:after="200"/>
        <w:contextualSpacing/>
        <w:rPr>
          <w:rFonts w:cs="Calibri"/>
          <w:sz w:val="10"/>
          <w:szCs w:val="10"/>
        </w:rPr>
      </w:pPr>
      <w:r>
        <w:rPr>
          <w:rFonts w:cs="Calibri"/>
          <w:sz w:val="10"/>
          <w:szCs w:val="10"/>
        </w:rPr>
      </w:r>
    </w:p>
    <w:p>
      <w:pPr>
        <w:pStyle w:val="Normal"/>
        <w:pBdr>
          <w:bottom w:val="single" w:sz="4" w:space="1" w:color="000000"/>
        </w:pBdr>
        <w:spacing w:lineRule="auto" w:line="240" w:before="0" w:after="200"/>
        <w:contextualSpacing/>
        <w:rPr>
          <w:rFonts w:cs="Calibri"/>
          <w:b/>
          <w:b/>
          <w:szCs w:val="24"/>
        </w:rPr>
      </w:pPr>
      <w:r>
        <w:rPr>
          <w:rFonts w:cs="Calibri"/>
          <w:b/>
          <w:szCs w:val="24"/>
        </w:rPr>
        <w:t>SKILLS</w:t>
      </w:r>
    </w:p>
    <w:p>
      <w:pPr>
        <w:pStyle w:val="Normal"/>
        <w:spacing w:lineRule="auto" w:line="240" w:before="0" w:after="200"/>
        <w:contextualSpacing/>
        <w:rPr>
          <w:rFonts w:cs="Calibri"/>
          <w:sz w:val="10"/>
          <w:szCs w:val="10"/>
        </w:rPr>
      </w:pPr>
      <w:r>
        <w:rPr>
          <w:rFonts w:cs="Calibri"/>
          <w:sz w:val="10"/>
          <w:szCs w:val="10"/>
        </w:rPr>
      </w:r>
    </w:p>
    <w:p>
      <w:pPr>
        <w:pStyle w:val="Normal"/>
        <w:spacing w:lineRule="auto" w:line="240" w:before="0" w:after="200"/>
        <w:contextualSpacing/>
        <w:rPr>
          <w:rFonts w:cs="Calibri"/>
          <w:b/>
          <w:b/>
          <w:sz w:val="20"/>
          <w:szCs w:val="21"/>
        </w:rPr>
      </w:pPr>
      <w:r>
        <w:rPr>
          <w:rFonts w:cs="Calibri"/>
          <w:b/>
          <w:sz w:val="20"/>
          <w:szCs w:val="21"/>
        </w:rPr>
        <w:t xml:space="preserve">Proficient in: </w:t>
      </w:r>
      <w:r>
        <w:rPr>
          <w:rFonts w:cs="Calibri"/>
          <w:sz w:val="20"/>
          <w:szCs w:val="21"/>
        </w:rPr>
        <w:t>Python, C++, C, Java, Git</w:t>
      </w:r>
      <w:r>
        <w:rPr>
          <w:rFonts w:cs="Calibri"/>
          <w:b w:val="false"/>
          <w:bCs w:val="false"/>
          <w:sz w:val="20"/>
          <w:szCs w:val="21"/>
        </w:rPr>
        <w:t>, HTML, CSS, Markdown</w:t>
      </w:r>
    </w:p>
    <w:p>
      <w:pPr>
        <w:pStyle w:val="Normal"/>
        <w:spacing w:lineRule="auto" w:line="240" w:before="0" w:after="200"/>
        <w:contextualSpacing/>
        <w:rPr>
          <w:rFonts w:cs="Calibri"/>
          <w:b/>
          <w:b/>
          <w:sz w:val="20"/>
          <w:szCs w:val="21"/>
        </w:rPr>
      </w:pPr>
      <w:r>
        <w:rPr>
          <w:rFonts w:cs="Calibri"/>
          <w:b/>
          <w:sz w:val="20"/>
          <w:szCs w:val="21"/>
        </w:rPr>
        <w:t>Worked in:</w:t>
      </w:r>
      <w:r>
        <w:rPr>
          <w:rFonts w:cs="Calibri"/>
          <w:sz w:val="20"/>
          <w:szCs w:val="21"/>
        </w:rPr>
        <w:t xml:space="preserve"> Perl, C#, Lua, Wireshark</w:t>
      </w:r>
      <w:r>
        <w:rPr>
          <w:rFonts w:cs="Calibri"/>
          <w:b w:val="false"/>
          <w:bCs w:val="false"/>
          <w:sz w:val="20"/>
          <w:szCs w:val="21"/>
        </w:rPr>
        <w:t xml:space="preserve">, Bash, </w:t>
      </w:r>
      <w:r>
        <w:rPr>
          <w:rFonts w:cs="Calibri"/>
          <w:sz w:val="20"/>
          <w:szCs w:val="21"/>
        </w:rPr>
        <w:t xml:space="preserve">Lisp, Groovy, JavaScript, </w:t>
      </w:r>
      <w:r>
        <w:rPr>
          <w:rFonts w:cs="Calibri"/>
          <w:b w:val="false"/>
          <w:bCs w:val="false"/>
          <w:sz w:val="20"/>
          <w:szCs w:val="21"/>
        </w:rPr>
        <w:t xml:space="preserve">SQL, </w:t>
      </w:r>
      <w:r>
        <w:rPr>
          <w:rFonts w:cs="Calibri"/>
          <w:sz w:val="20"/>
          <w:szCs w:val="21"/>
        </w:rPr>
        <w:t xml:space="preserve">Esri, ArcPy, ArcGIS, </w:t>
      </w:r>
      <w:r>
        <w:rPr>
          <w:rFonts w:cs="Calibri"/>
          <w:b w:val="false"/>
          <w:bCs w:val="false"/>
          <w:sz w:val="20"/>
          <w:szCs w:val="21"/>
        </w:rPr>
        <w:t>Google Maps, QGIS</w:t>
      </w:r>
    </w:p>
    <w:sectPr>
      <w:headerReference w:type="first" r:id="rId16"/>
      <w:type w:val="nextPage"/>
      <w:pgSz w:w="12240" w:h="15840"/>
      <w:pgMar w:left="576" w:right="576" w:gutter="0" w:header="576" w:top="288" w:footer="0" w:bottom="288"/>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cs="Calibri"/>
        <w:b/>
        <w:b/>
        <w:sz w:val="30"/>
        <w:szCs w:val="30"/>
      </w:rPr>
    </w:pPr>
    <w:r>
      <w:rPr>
        <w:rFonts w:cs="Calibri"/>
        <w:b/>
        <w:sz w:val="30"/>
        <w:szCs w:val="30"/>
      </w:rPr>
      <w:t>John “Jack” Baumann</w:t>
    </w:r>
  </w:p>
  <w:p>
    <w:pPr>
      <w:pStyle w:val="Header"/>
      <w:jc w:val="center"/>
      <w:rPr>
        <w:rFonts w:cs="Calibri"/>
        <w:sz w:val="24"/>
        <w:szCs w:val="24"/>
      </w:rPr>
    </w:pPr>
    <w:r>
      <w:rPr>
        <w:rFonts w:cs="Calibri"/>
        <w:sz w:val="24"/>
        <w:szCs w:val="24"/>
      </w:rPr>
      <w:t xml:space="preserve">(832) 372-0403 | </w:t>
    </w:r>
    <w:hyperlink r:id="rId1">
      <w:r>
        <w:rPr>
          <w:rStyle w:val="InternetLink"/>
          <w:rFonts w:cs="Calibri"/>
          <w:sz w:val="24"/>
          <w:szCs w:val="24"/>
        </w:rPr>
        <w:t>wavejbaumann@gmail.com</w:t>
      </w:r>
    </w:hyperlink>
    <w:r>
      <w:rPr>
        <w:rFonts w:cs="Calibri"/>
        <w:sz w:val="24"/>
        <w:szCs w:val="24"/>
      </w:rPr>
      <w:t xml:space="preserve"> | </w:t>
    </w:r>
    <w:hyperlink r:id="rId2">
      <w:r>
        <w:rPr>
          <w:rStyle w:val="InternetLink"/>
          <w:rFonts w:cs="Calibri"/>
          <w:sz w:val="24"/>
          <w:szCs w:val="24"/>
        </w:rPr>
        <w:t>jackbaumann.us</w:t>
      </w:r>
    </w:hyperlink>
  </w:p>
  <w:p>
    <w:pPr>
      <w:pStyle w:val="Header"/>
      <w:jc w:val="cent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21be4"/>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2">
    <w:name w:val="Heading 2"/>
    <w:basedOn w:val="Normal"/>
    <w:next w:val="Normal"/>
    <w:qFormat/>
    <w:rsid w:val="0027783c"/>
    <w:pPr>
      <w:keepNext w:val="true"/>
      <w:pBdr>
        <w:bottom w:val="single" w:sz="4" w:space="1" w:color="000000"/>
      </w:pBdr>
      <w:spacing w:lineRule="auto" w:line="240"/>
      <w:ind w:left="720" w:hanging="0"/>
      <w:outlineLvl w:val="1"/>
    </w:pPr>
    <w:rPr>
      <w:rFonts w:ascii="Arial" w:hAnsi="Arial"/>
      <w:b/>
      <w:sz w:val="32"/>
    </w:rPr>
  </w:style>
  <w:style w:type="character" w:styleId="DefaultParagraphFont" w:default="1">
    <w:name w:val="Default Paragraph Font"/>
    <w:uiPriority w:val="1"/>
    <w:semiHidden/>
    <w:unhideWhenUsed/>
    <w:qFormat/>
    <w:rPr/>
  </w:style>
  <w:style w:type="character" w:styleId="InternetLink">
    <w:name w:val="Hyperlink"/>
    <w:unhideWhenUsed/>
    <w:rPr>
      <w:color w:val="0000FF"/>
      <w:u w:val="single"/>
    </w:rPr>
  </w:style>
  <w:style w:type="character" w:styleId="HeaderChar" w:customStyle="1">
    <w:name w:val="Header Char"/>
    <w:basedOn w:val="DefaultParagraphFont"/>
    <w:semiHidden/>
    <w:qFormat/>
    <w:rPr/>
  </w:style>
  <w:style w:type="character" w:styleId="FooterChar" w:customStyle="1">
    <w:name w:val="Footer Char"/>
    <w:basedOn w:val="DefaultParagraphFont"/>
    <w:uiPriority w:val="99"/>
    <w:qFormat/>
    <w:rPr/>
  </w:style>
  <w:style w:type="character" w:styleId="BalloonTextChar" w:customStyle="1">
    <w:name w:val="Balloon Text Char"/>
    <w:semiHidden/>
    <w:qFormat/>
    <w:rPr>
      <w:rFonts w:ascii="Tahoma" w:hAnsi="Tahoma" w:cs="Tahoma"/>
      <w:sz w:val="16"/>
      <w:szCs w:val="16"/>
    </w:rPr>
  </w:style>
  <w:style w:type="character" w:styleId="Pagenumber">
    <w:name w:val="page number"/>
    <w:basedOn w:val="DefaultParagraphFont"/>
    <w:qFormat/>
    <w:rsid w:val="0027783c"/>
    <w:rPr/>
  </w:style>
  <w:style w:type="character" w:styleId="VisitedInternetLink">
    <w:name w:val="FollowedHyperlink"/>
    <w:rsid w:val="0027783c"/>
    <w:rPr>
      <w:color w:val="800080"/>
      <w:u w:val="single"/>
    </w:rPr>
  </w:style>
  <w:style w:type="character" w:styleId="Mention1" w:customStyle="1">
    <w:name w:val="Mention1"/>
    <w:uiPriority w:val="99"/>
    <w:semiHidden/>
    <w:unhideWhenUsed/>
    <w:qFormat/>
    <w:rsid w:val="00ee185e"/>
    <w:rPr>
      <w:color w:val="2B579A"/>
      <w:shd w:fill="E6E6E6" w:val="clear"/>
    </w:rPr>
  </w:style>
  <w:style w:type="character" w:styleId="UnresolvedMention1" w:customStyle="1">
    <w:name w:val="Unresolved Mention1"/>
    <w:uiPriority w:val="99"/>
    <w:semiHidden/>
    <w:unhideWhenUsed/>
    <w:qFormat/>
    <w:rsid w:val="00e408da"/>
    <w:rPr>
      <w:color w:val="808080"/>
      <w:shd w:fill="E6E6E6"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unhideWhenUsed/>
    <w:pPr>
      <w:tabs>
        <w:tab w:val="clear" w:pos="720"/>
        <w:tab w:val="center" w:pos="4680" w:leader="none"/>
        <w:tab w:val="right" w:pos="9360" w:leader="none"/>
      </w:tabs>
      <w:spacing w:lineRule="auto" w:line="240" w:before="0" w:after="0"/>
    </w:pPr>
    <w:rPr/>
  </w:style>
  <w:style w:type="paragraph" w:styleId="Footer">
    <w:name w:val="Footer"/>
    <w:basedOn w:val="Normal"/>
    <w:unhideWhenUsed/>
    <w:pPr>
      <w:tabs>
        <w:tab w:val="clear" w:pos="720"/>
        <w:tab w:val="center" w:pos="4680" w:leader="none"/>
        <w:tab w:val="right" w:pos="9360" w:leader="none"/>
      </w:tabs>
      <w:spacing w:lineRule="auto" w:line="240" w:before="0" w:after="0"/>
    </w:pPr>
    <w:rPr/>
  </w:style>
  <w:style w:type="paragraph" w:styleId="MediumGrid1Accent21" w:customStyle="1">
    <w:name w:val="Medium Grid 1 - Accent 21"/>
    <w:basedOn w:val="Normal"/>
    <w:uiPriority w:val="34"/>
    <w:qFormat/>
    <w:pPr>
      <w:spacing w:before="0" w:after="200"/>
      <w:ind w:left="720" w:hanging="0"/>
      <w:contextualSpacing/>
    </w:pPr>
    <w:rPr/>
  </w:style>
  <w:style w:type="paragraph" w:styleId="BalloonText">
    <w:name w:val="Balloon Text"/>
    <w:basedOn w:val="Normal"/>
    <w:semiHidden/>
    <w:unhideWhenUsed/>
    <w:qFormat/>
    <w:pPr>
      <w:spacing w:lineRule="auto" w:line="240" w:before="0" w:after="0"/>
    </w:pPr>
    <w:rPr>
      <w:rFonts w:ascii="Tahoma" w:hAnsi="Tahoma" w:cs="Tahoma"/>
      <w:sz w:val="16"/>
      <w:szCs w:val="16"/>
    </w:rPr>
  </w:style>
  <w:style w:type="paragraph" w:styleId="ColorfulListAccent11" w:customStyle="1">
    <w:name w:val="Colorful List - Accent 11"/>
    <w:basedOn w:val="Normal"/>
    <w:uiPriority w:val="34"/>
    <w:qFormat/>
    <w:rsid w:val="006c2de3"/>
    <w:pPr>
      <w:spacing w:before="0" w:after="200"/>
      <w:ind w:left="720" w:hanging="0"/>
      <w:contextualSpacing/>
    </w:pPr>
    <w:rPr/>
  </w:style>
  <w:style w:type="paragraph" w:styleId="Default" w:customStyle="1">
    <w:name w:val="Default"/>
    <w:qFormat/>
    <w:rsid w:val="00a70d2b"/>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ea79bc"/>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ckBmann/nav_research" TargetMode="External"/><Relationship Id="rId3" Type="http://schemas.openxmlformats.org/officeDocument/2006/relationships/hyperlink" Target="http://jackbaumann.us/projects" TargetMode="External"/><Relationship Id="rId4" Type="http://schemas.openxmlformats.org/officeDocument/2006/relationships/hyperlink" Target="https://github.com/JackBmann/mobile-apps/tree/master/TexasHistoricalMarkersFinalProject" TargetMode="External"/><Relationship Id="rId5" Type="http://schemas.openxmlformats.org/officeDocument/2006/relationships/hyperlink" Target="https://github.com/bdeloeste/hackrice-stockapp" TargetMode="External"/><Relationship Id="rId6" Type="http://schemas.openxmlformats.org/officeDocument/2006/relationships/hyperlink" Target="https://devpost.com/software/hackrice-stockapp" TargetMode="External"/><Relationship Id="rId7" Type="http://schemas.openxmlformats.org/officeDocument/2006/relationships/hyperlink" Target="https://github.com/JackBmann/houalert" TargetMode="External"/><Relationship Id="rId8" Type="http://schemas.openxmlformats.org/officeDocument/2006/relationships/hyperlink" Target="https://devpost.com/software/houalert-us" TargetMode="External"/><Relationship Id="rId9" Type="http://schemas.openxmlformats.org/officeDocument/2006/relationships/hyperlink" Target="https://github.com/JackBmann/project-electus" TargetMode="External"/><Relationship Id="rId10" Type="http://schemas.openxmlformats.org/officeDocument/2006/relationships/hyperlink" Target="https://github.com/JackBmann/trapomino" TargetMode="External"/><Relationship Id="rId11" Type="http://schemas.openxmlformats.org/officeDocument/2006/relationships/hyperlink" Target="https://scusa18.kattis.com/standings/" TargetMode="External"/><Relationship Id="rId12" Type="http://schemas.openxmlformats.org/officeDocument/2006/relationships/hyperlink" Target="http://ld2017.scusa.lsu.edu/scoreboard-regional/" TargetMode="External"/><Relationship Id="rId13" Type="http://schemas.openxmlformats.org/officeDocument/2006/relationships/hyperlink" Target="http://ld2016.scusa.lsu.edu/scoreboard-regional/" TargetMode="External"/><Relationship Id="rId14" Type="http://schemas.openxmlformats.org/officeDocument/2006/relationships/hyperlink" Target="http://udallas.acm.org/" TargetMode="External"/><Relationship Id="rId15" Type="http://schemas.openxmlformats.org/officeDocument/2006/relationships/hyperlink" Target="https://meritpages.com/jackbaumann"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mailto:wavejbaumann@gmail.com" TargetMode="External"/><Relationship Id="rId2" Type="http://schemas.openxmlformats.org/officeDocument/2006/relationships/hyperlink" Target="http://jackbaumann.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5940-14F2-4823-944C-AE1C45B4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Application>LibreOffice/7.3.0.3$Windows_X86_64 LibreOffice_project/0f246aa12d0eee4a0f7adcefbf7c878fc2238db3</Application>
  <AppVersion>15.0000</AppVersion>
  <Pages>2</Pages>
  <Words>953</Words>
  <Characters>5207</Characters>
  <CharactersWithSpaces>6126</CharactersWithSpaces>
  <Paragraphs>55</Paragraphs>
  <Company>University of Texas at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2019-01-09T19:41:00Z</dcterms:created>
  <dc:creator>HPO Student</dc:creator>
  <dc:description/>
  <dc:language>en-US</dc:language>
  <cp:lastModifiedBy/>
  <cp:lastPrinted>2018-03-19T20:48:00Z</cp:lastPrinted>
  <dcterms:modified xsi:type="dcterms:W3CDTF">2023-02-10T23:11:49Z</dcterms:modified>
  <cp:revision>35</cp:revision>
  <dc:subject/>
  <dc:title>Resumes</dc:title>
</cp:coreProperties>
</file>

<file path=docProps/custom.xml><?xml version="1.0" encoding="utf-8"?>
<Properties xmlns="http://schemas.openxmlformats.org/officeDocument/2006/custom-properties" xmlns:vt="http://schemas.openxmlformats.org/officeDocument/2006/docPropsVTypes"/>
</file>