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147" w:rsidRPr="006E6147" w:rsidRDefault="006E6147" w:rsidP="006E6147">
      <w:pPr>
        <w:jc w:val="center"/>
        <w:rPr>
          <w:rFonts w:eastAsia="Times New Roman"/>
          <w:b/>
          <w:bCs/>
          <w:noProof/>
          <w:color w:val="585858"/>
          <w:sz w:val="24"/>
          <w:szCs w:val="24"/>
        </w:rPr>
      </w:pPr>
      <w:r w:rsidRPr="006E6147">
        <w:rPr>
          <w:b/>
          <w:bCs/>
          <w:sz w:val="24"/>
          <w:szCs w:val="24"/>
        </w:rPr>
        <w:t>3D Printer Driver</w:t>
      </w:r>
    </w:p>
    <w:p w:rsidR="00044C67" w:rsidRDefault="001E231A" w:rsidP="00044C67">
      <w:pPr>
        <w:jc w:val="center"/>
        <w:rPr>
          <w:rFonts w:eastAsia="Times New Roman"/>
          <w:noProof/>
          <w:color w:val="585858"/>
        </w:rPr>
      </w:pPr>
      <w:r>
        <w:rPr>
          <w:rFonts w:eastAsia="Times New Roman"/>
          <w:noProof/>
          <w:color w:val="585858"/>
        </w:rPr>
        <w:pict>
          <v:rect id="_x0000_i1025" style="width:6in;height:1.5pt" o:hralign="center" o:hrstd="t" o:hr="t" fillcolor="gray" stroked="f"/>
        </w:pict>
      </w:r>
    </w:p>
    <w:p w:rsidR="00044C67" w:rsidRDefault="00044C67" w:rsidP="00044C67">
      <w:pPr>
        <w:rPr>
          <w:rFonts w:ascii="Arial" w:eastAsiaTheme="minorEastAsia" w:hAnsi="Arial" w:cs="Arial"/>
          <w:b/>
          <w:bCs/>
          <w:noProof/>
          <w:sz w:val="20"/>
          <w:szCs w:val="20"/>
        </w:rPr>
      </w:pPr>
      <w:r>
        <w:rPr>
          <w:rFonts w:eastAsia="Times New Roman"/>
          <w:b/>
          <w:bCs/>
          <w:noProof/>
          <w:color w:val="A00000"/>
        </w:rPr>
        <w:t>Elad Atar</w:t>
      </w:r>
    </w:p>
    <w:p w:rsidR="00044C67" w:rsidRDefault="00044C67" w:rsidP="00044C67">
      <w:pPr>
        <w:rPr>
          <w:rFonts w:ascii="Arial" w:eastAsiaTheme="minorEastAsia" w:hAnsi="Arial" w:cs="Arial"/>
          <w:noProof/>
          <w:sz w:val="20"/>
          <w:szCs w:val="20"/>
        </w:rPr>
      </w:pPr>
      <w:r>
        <w:rPr>
          <w:rFonts w:eastAsia="Times New Roman"/>
          <w:noProof/>
          <w:color w:val="A00000"/>
        </w:rPr>
        <w:t>Software Development Engineer</w:t>
      </w:r>
      <w:r>
        <w:rPr>
          <w:rFonts w:ascii="Arial" w:eastAsiaTheme="minorEastAsia" w:hAnsi="Arial" w:cs="Arial"/>
          <w:noProof/>
          <w:sz w:val="20"/>
          <w:szCs w:val="20"/>
        </w:rPr>
        <w:t xml:space="preserve"> </w:t>
      </w:r>
    </w:p>
    <w:p w:rsidR="00044C67" w:rsidRDefault="00044C67" w:rsidP="00044C67">
      <w:pPr>
        <w:rPr>
          <w:rFonts w:eastAsia="Times New Roman"/>
          <w:noProof/>
          <w:color w:val="A00000"/>
        </w:rPr>
      </w:pPr>
      <w:r>
        <w:rPr>
          <w:rFonts w:eastAsiaTheme="minorEastAsia"/>
          <w:noProof/>
        </w:rPr>
        <w:t>Warning: May contain traces of nuts.</w:t>
      </w:r>
    </w:p>
    <w:p w:rsidR="00044C67" w:rsidRDefault="00044C67" w:rsidP="00044C67">
      <w:pPr>
        <w:rPr>
          <w:rFonts w:ascii="Arial" w:eastAsiaTheme="minorEastAsia" w:hAnsi="Arial" w:cs="Arial"/>
          <w:b/>
          <w:bCs/>
          <w:noProof/>
          <w:sz w:val="20"/>
          <w:szCs w:val="20"/>
        </w:rPr>
      </w:pPr>
      <w:r>
        <w:rPr>
          <w:rFonts w:ascii="Arial" w:eastAsiaTheme="minorEastAsia" w:hAnsi="Arial" w:cs="Arial"/>
          <w:b/>
          <w:bCs/>
          <w:noProof/>
          <w:sz w:val="20"/>
          <w:szCs w:val="20"/>
        </w:rPr>
        <w:t>Stratasys</w:t>
      </w:r>
    </w:p>
    <w:p w:rsidR="00BB6003" w:rsidRPr="00BB6003" w:rsidRDefault="00BB6003" w:rsidP="00044C67">
      <w:pPr>
        <w:rPr>
          <w:rFonts w:ascii="Arial" w:eastAsiaTheme="minorEastAsia" w:hAnsi="Arial" w:cs="Arial"/>
          <w:noProof/>
          <w:sz w:val="20"/>
          <w:szCs w:val="20"/>
        </w:rPr>
      </w:pPr>
      <w:r w:rsidRPr="00BB6003">
        <w:rPr>
          <w:rFonts w:ascii="Arial" w:eastAsiaTheme="minorEastAsia" w:hAnsi="Arial" w:cs="Arial"/>
          <w:noProof/>
          <w:sz w:val="20"/>
          <w:szCs w:val="20"/>
        </w:rPr>
        <w:t>Elad.Atar@stratasys.com</w:t>
      </w:r>
    </w:p>
    <w:p w:rsidR="00044C67" w:rsidRDefault="00044C67" w:rsidP="00044C67">
      <w:pPr>
        <w:rPr>
          <w:rFonts w:ascii="Arial" w:eastAsiaTheme="minorEastAsia" w:hAnsi="Arial" w:cs="Arial"/>
          <w:noProof/>
          <w:sz w:val="20"/>
          <w:szCs w:val="20"/>
        </w:rPr>
      </w:pPr>
      <w:r>
        <w:rPr>
          <w:rFonts w:ascii="Arial" w:eastAsiaTheme="minorEastAsia" w:hAnsi="Arial" w:cs="Arial"/>
          <w:noProof/>
          <w:sz w:val="20"/>
          <w:szCs w:val="20"/>
        </w:rPr>
        <w:t xml:space="preserve">Direct: </w:t>
      </w:r>
      <w:r>
        <w:rPr>
          <w:rFonts w:eastAsia="Times New Roman"/>
          <w:noProof/>
          <w:color w:val="A00000"/>
        </w:rPr>
        <w:t>(972) 074-74-54-496</w:t>
      </w:r>
    </w:p>
    <w:p w:rsidR="00044C67" w:rsidRDefault="00044C67" w:rsidP="00044C67">
      <w:pPr>
        <w:rPr>
          <w:rFonts w:eastAsia="Times New Roman"/>
          <w:noProof/>
          <w:color w:val="A00000"/>
        </w:rPr>
      </w:pPr>
      <w:r>
        <w:rPr>
          <w:rFonts w:ascii="Arial" w:eastAsiaTheme="minorEastAsia" w:hAnsi="Arial" w:cs="Arial"/>
          <w:noProof/>
          <w:sz w:val="20"/>
          <w:szCs w:val="20"/>
        </w:rPr>
        <w:t xml:space="preserve">Fax:    </w:t>
      </w:r>
      <w:r>
        <w:rPr>
          <w:rFonts w:eastAsia="Times New Roman"/>
          <w:noProof/>
          <w:color w:val="A00000"/>
        </w:rPr>
        <w:t>(972) 074-74-55-496</w:t>
      </w:r>
    </w:p>
    <w:p w:rsidR="00044C67" w:rsidRDefault="00044C67" w:rsidP="00044C67">
      <w:pPr>
        <w:rPr>
          <w:rFonts w:ascii="Arial" w:eastAsiaTheme="minorEastAsia" w:hAnsi="Arial" w:cs="Arial"/>
          <w:noProof/>
          <w:sz w:val="20"/>
          <w:szCs w:val="20"/>
        </w:rPr>
      </w:pP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3E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6C59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09C5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2A86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###########################################################################################################################################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7CCA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F882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11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1F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852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41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############################################################################################################################################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1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1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3AE7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###########################################################################################################################################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7DBC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F8C3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7F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#######</w:t>
      </w:r>
      <w:r>
        <w:rPr>
          <w:rFonts w:ascii="Courier New" w:eastAsia="Times New Roman" w:hAnsi="Courier New" w:cs="Courier New"/>
          <w:noProof/>
          <w:color w:val="ED84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##############################################################################################################################################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9F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C1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2A86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9E3C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######</w:t>
      </w:r>
      <w:r>
        <w:rPr>
          <w:rFonts w:ascii="Courier New" w:eastAsia="Times New Roman" w:hAnsi="Courier New" w:cs="Courier New"/>
          <w:noProof/>
          <w:color w:val="F3AE7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##############################################################################################################################################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</w:t>
      </w:r>
      <w:r>
        <w:rPr>
          <w:rFonts w:ascii="Courier New" w:eastAsia="Times New Roman" w:hAnsi="Courier New" w:cs="Courier New"/>
          <w:noProof/>
          <w:color w:val="EF903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1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86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4C39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7CCA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#######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##############################################################################################################################################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4E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21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1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1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9DDC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2B17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ED851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2A76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##############################################################################################################################################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2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BF3E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19A5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##############################################################################################################################################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EE831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1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F882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EE86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19C5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#################################################################################################################################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C7C1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0E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1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ED7E1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EE842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##############################################################################################################################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E1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1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9DCC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9FB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11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1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852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EE801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EF8F3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</w:t>
      </w:r>
      <w:r>
        <w:rPr>
          <w:rFonts w:ascii="Courier New" w:eastAsia="Times New Roman" w:hAnsi="Courier New" w:cs="Courier New"/>
          <w:noProof/>
          <w:color w:val="FAFA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BFAF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##############################################################################################################################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C811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1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C7F1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0A46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1F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EE841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EE821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1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</w:t>
      </w:r>
      <w:r>
        <w:rPr>
          <w:rFonts w:ascii="Courier New" w:eastAsia="Times New Roman" w:hAnsi="Courier New" w:cs="Courier New"/>
          <w:noProof/>
          <w:color w:val="FB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B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6F7A9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64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1335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</w:t>
      </w:r>
      <w:r>
        <w:rPr>
          <w:rFonts w:ascii="Courier New" w:eastAsia="Times New Roman" w:hAnsi="Courier New" w:cs="Courier New"/>
          <w:noProof/>
          <w:color w:val="FB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########################################################################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E1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1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20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EE86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11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1F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EE8521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3F2F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6355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6A779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6B779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6A779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6A769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6A769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6B7797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6A779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B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#########################################################################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</w:t>
      </w:r>
      <w:r>
        <w:rPr>
          <w:rFonts w:ascii="Courier New" w:eastAsia="Times New Roman" w:hAnsi="Courier New" w:cs="Courier New"/>
          <w:noProof/>
          <w:color w:val="EF923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862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20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EE861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0985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ED7E1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F1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1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851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A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########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3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</w:t>
      </w:r>
      <w:r>
        <w:rPr>
          <w:rFonts w:ascii="Courier New" w:eastAsia="Times New Roman" w:hAnsi="Courier New" w:cs="Courier New"/>
          <w:noProof/>
          <w:color w:val="F9FA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B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########################################################################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096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851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EE821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4CCA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851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F1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1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F1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2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64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707B9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959CB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5D6A8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B2B8C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AFA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##########################################################################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5D3B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1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1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9E2C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1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F882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5E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AF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</w:t>
      </w:r>
      <w:r>
        <w:rPr>
          <w:rFonts w:ascii="Courier New" w:eastAsia="Times New Roman" w:hAnsi="Courier New" w:cs="Courier New"/>
          <w:noProof/>
          <w:color w:val="EAECF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59688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B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D0D3E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AFA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##########################################################################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11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E1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ED821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19B5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9DCB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84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852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E1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</w:t>
      </w:r>
      <w:r>
        <w:rPr>
          <w:rFonts w:ascii="Courier New" w:eastAsia="Times New Roman" w:hAnsi="Courier New" w:cs="Courier New"/>
          <w:noProof/>
          <w:color w:val="65729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2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B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B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8FA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A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CFCFA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C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19D5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E1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D1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851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9E0C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4B57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4BA8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42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3E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</w:t>
      </w:r>
      <w:r>
        <w:rPr>
          <w:rFonts w:ascii="Courier New" w:eastAsia="Times New Roman" w:hAnsi="Courier New" w:cs="Courier New"/>
          <w:noProof/>
          <w:color w:val="57668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B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707C9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C3152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13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4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B7BCD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8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B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C3A5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52C4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4E5D7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10335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1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2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5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CCD1D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B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57648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A7ACC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D385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CED1E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13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4D5D8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7E86A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32476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B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C9CAD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A9B0C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273E6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A"/>
          <w:sz w:val="4"/>
          <w:szCs w:val="4"/>
        </w:rPr>
        <w:t>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213E60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1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3E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882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42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2B07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7D1A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19A5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D1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</w:t>
      </w:r>
      <w:r>
        <w:rPr>
          <w:rFonts w:ascii="Courier New" w:eastAsia="Times New Roman" w:hAnsi="Courier New" w:cs="Courier New"/>
          <w:noProof/>
          <w:color w:val="A2A8B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EEF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B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BCC0D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62D4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1F2F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A395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42527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########</w:t>
      </w:r>
      <w:r>
        <w:rPr>
          <w:rFonts w:ascii="Courier New" w:eastAsia="Times New Roman" w:hAnsi="Courier New" w:cs="Courier New"/>
          <w:noProof/>
          <w:color w:val="00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A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B395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D0D2D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868FA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EEF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82D4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34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2C426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213E60"/>
          <w:sz w:val="4"/>
          <w:szCs w:val="4"/>
        </w:rPr>
        <w:t>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0D3152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EE872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4BC8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2A86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11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9EAD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0E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#####</w:t>
      </w:r>
      <w:r>
        <w:rPr>
          <w:rFonts w:ascii="Courier New" w:eastAsia="Times New Roman" w:hAnsi="Courier New" w:cs="Courier New"/>
          <w:noProof/>
          <w:color w:val="00264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D315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A8AEC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0244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BBC0D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A305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1A395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9AA0B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4365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5365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42B4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9385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D1D4D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42A4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E3A5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6C789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0274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B3A5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82D4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2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A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8B94A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4F5E7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2C456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B3A5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22B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48597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C385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D3152"/>
          <w:sz w:val="4"/>
          <w:szCs w:val="4"/>
        </w:rPr>
        <w:t>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CFB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852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B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6C79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9F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E12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</w:t>
      </w:r>
      <w:r>
        <w:rPr>
          <w:rFonts w:ascii="Courier New" w:eastAsia="Times New Roman" w:hAnsi="Courier New" w:cs="Courier New"/>
          <w:noProof/>
          <w:color w:val="FCFBF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64719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3355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D1D3D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BBC0D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2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3335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2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D3A5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B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2C426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64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8791A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B6BBC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124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8D96B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8790A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D3D6E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ADB2C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D7DAE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D3D4E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8089A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AEBE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9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757F9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CFCFC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4BC8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E1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831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ED852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E1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9DEC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EE811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9F1E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626E8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CECF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9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BBC0D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5C6A8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5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0F1F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52C4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11335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949DB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AFB4C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B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9CA3B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F325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42B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92F4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3F2F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52608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5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47577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BDC1D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</w:t>
      </w:r>
      <w:r>
        <w:rPr>
          <w:rFonts w:ascii="Courier New" w:eastAsia="Times New Roman" w:hAnsi="Courier New" w:cs="Courier New"/>
          <w:noProof/>
          <w:color w:val="F7E1C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19F5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E1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41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EEE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E1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2A416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B9BFD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AFA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</w:t>
      </w:r>
      <w:r>
        <w:rPr>
          <w:rFonts w:ascii="Courier New" w:eastAsia="Times New Roman" w:hAnsi="Courier New" w:cs="Courier New"/>
          <w:noProof/>
          <w:color w:val="BBC0D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213C5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68749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A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959DB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44547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2E4E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67749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E315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5D6A8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B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8D6B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903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4BD8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56638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AFA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</w:t>
      </w:r>
      <w:r>
        <w:rPr>
          <w:rFonts w:ascii="Courier New" w:eastAsia="Times New Roman" w:hAnsi="Courier New" w:cs="Courier New"/>
          <w:noProof/>
          <w:color w:val="BBC0D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A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C9CBD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757F9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27406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</w:t>
      </w:r>
      <w:r>
        <w:rPr>
          <w:rFonts w:ascii="Courier New" w:eastAsia="Times New Roman" w:hAnsi="Courier New" w:cs="Courier New"/>
          <w:noProof/>
          <w:color w:val="FB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A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EFF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969FB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4A5A7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959DB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54618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45567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8F8F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9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DADDE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0F1F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9395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55638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A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0E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4E4E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22A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2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40507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AFA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</w:t>
      </w:r>
      <w:r>
        <w:rPr>
          <w:rFonts w:ascii="Courier New" w:eastAsia="Times New Roman" w:hAnsi="Courier New" w:cs="Courier New"/>
          <w:noProof/>
          <w:color w:val="BBC0D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CFCFD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2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######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253E6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959DB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2D436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C0C3D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394B6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C315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D2F4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6E7E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7CEA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84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E1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094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8D7B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</w:t>
      </w:r>
      <w:r>
        <w:rPr>
          <w:rFonts w:ascii="Courier New" w:eastAsia="Times New Roman" w:hAnsi="Courier New" w:cs="Courier New"/>
          <w:noProof/>
          <w:color w:val="FB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A8AEC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A7ADC2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A6ADC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6F7F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CFD2D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1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AFA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</w:t>
      </w:r>
      <w:r>
        <w:rPr>
          <w:rFonts w:ascii="Courier New" w:eastAsia="Times New Roman" w:hAnsi="Courier New" w:cs="Courier New"/>
          <w:noProof/>
          <w:color w:val="BBC0D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B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2F456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E325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5E6E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2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68739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5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959DB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58668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A9B0C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868FA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48597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46577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E5E6E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0934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EE861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41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D1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1A36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9E7D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A9B0C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4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AFA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</w:t>
      </w:r>
      <w:r>
        <w:rPr>
          <w:rFonts w:ascii="Courier New" w:eastAsia="Times New Roman" w:hAnsi="Courier New" w:cs="Courier New"/>
          <w:noProof/>
          <w:color w:val="BBC0D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5F8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223E6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0F0F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</w:t>
      </w:r>
      <w:r>
        <w:rPr>
          <w:rFonts w:ascii="Courier New" w:eastAsia="Times New Roman" w:hAnsi="Courier New" w:cs="Courier New"/>
          <w:noProof/>
          <w:color w:val="0124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64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D8DBE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959DB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54618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0244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2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DFE2E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4F5F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41527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EE86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1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1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41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C7E1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F8B2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4C69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9F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9FB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AFA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1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BBC0D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44547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D0D4D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AF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959DB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9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5E6E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5E6E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6E7E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3E4E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67739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A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828BA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1D3A5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6F6F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4E5E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6E7E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4E5E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7E8E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34476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229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19B5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F1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19F5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8D7B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43537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828BA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757F9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AFA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BBC0D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B395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C315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28416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4F5F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959DB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229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989FB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D7DAE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F1F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64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9EBD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B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4F3F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263F6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7F8AA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8B93A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45547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7681A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63719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BBC0D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48577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C6CAD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1264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66739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727D9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D6D9E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7B85A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959DB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45557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10315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1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2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76819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0E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2B07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7F1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B1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9F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5A688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2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C6C9D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B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BBC0D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8F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2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2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CFD2D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2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7C86A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7B85A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CBCFD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DADBE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92D4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3E507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8F8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6D8B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FA36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21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11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852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11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8DFC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9EA6B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DBDEE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AF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28416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BBC0D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243E6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2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3E507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A2AAC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CFD2D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8385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3B4C6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AF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47577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A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67739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A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4E5E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F395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229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9FA7B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C811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851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3B98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4B78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F8C3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</w:t>
      </w:r>
      <w:r>
        <w:rPr>
          <w:rFonts w:ascii="Courier New" w:eastAsia="Times New Roman" w:hAnsi="Courier New" w:cs="Courier New"/>
          <w:noProof/>
          <w:color w:val="737E9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7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8E96B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B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</w:t>
      </w:r>
      <w:r>
        <w:rPr>
          <w:rFonts w:ascii="Courier New" w:eastAsia="Times New Roman" w:hAnsi="Courier New" w:cs="Courier New"/>
          <w:noProof/>
          <w:color w:val="BDC1D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62B4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BABED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3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</w:t>
      </w:r>
      <w:r>
        <w:rPr>
          <w:rFonts w:ascii="Courier New" w:eastAsia="Times New Roman" w:hAnsi="Courier New" w:cs="Courier New"/>
          <w:noProof/>
          <w:color w:val="A2A9B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A4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2F2F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34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5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9CA2B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6F8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1335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4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D0D2D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8FA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B2F5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69739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8D95B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5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33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203B5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C3B5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52C4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64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9FB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0325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544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01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5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32476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2AC7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1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1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09D5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E8D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A1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5E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21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44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394C6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F8B2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7F1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01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7D7B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9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9F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1A05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E1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21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</w:t>
      </w:r>
      <w:r>
        <w:rPr>
          <w:rFonts w:ascii="Courier New" w:eastAsia="Times New Roman" w:hAnsi="Courier New" w:cs="Courier New"/>
          <w:noProof/>
          <w:color w:val="FC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A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AFB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BFB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717B9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B8BDD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D1D3E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1B385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093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1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C801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9DDC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3B17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A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801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D1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5C49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###############################################################################################################</w:t>
      </w:r>
      <w:r>
        <w:rPr>
          <w:rFonts w:ascii="Courier New" w:eastAsia="Times New Roman" w:hAnsi="Courier New" w:cs="Courier New"/>
          <w:noProof/>
          <w:color w:val="0024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1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5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5C69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41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21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9E3C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41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B2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1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BF3E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#################################################################################################################</w:t>
      </w:r>
      <w:r>
        <w:rPr>
          <w:rFonts w:ascii="Courier New" w:eastAsia="Times New Roman" w:hAnsi="Courier New" w:cs="Courier New"/>
          <w:noProof/>
          <w:color w:val="0024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9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84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8013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21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E8D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3BB8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EF8C2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19F5E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EE851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B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################################################################################################################</w:t>
      </w:r>
      <w:r>
        <w:rPr>
          <w:rFonts w:ascii="Courier New" w:eastAsia="Times New Roman" w:hAnsi="Courier New" w:cs="Courier New"/>
          <w:noProof/>
          <w:color w:val="00244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948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0028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00274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AFB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831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E8D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5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21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B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620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4B47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CF6F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B801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F1E6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##################################################################################################################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FB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9EAD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5C291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09647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851F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6CFA8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C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#################################################################################################################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B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B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</w:t>
      </w:r>
    </w:p>
    <w:p w:rsidR="00044C67" w:rsidRDefault="00044C67" w:rsidP="0004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" w:lineRule="atLeast"/>
        <w:rPr>
          <w:rFonts w:ascii="Courier New" w:eastAsia="Times New Roman" w:hAnsi="Courier New" w:cs="Courier New"/>
          <w:noProof/>
          <w:color w:val="FDFDFD"/>
          <w:sz w:val="4"/>
          <w:szCs w:val="4"/>
        </w:rPr>
      </w:pP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</w:t>
      </w:r>
      <w:r>
        <w:rPr>
          <w:rFonts w:ascii="Courier New" w:eastAsia="Times New Roman" w:hAnsi="Courier New" w:cs="Courier New"/>
          <w:noProof/>
          <w:color w:val="F3AE7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E1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</w:t>
      </w:r>
      <w:r>
        <w:rPr>
          <w:rFonts w:ascii="Courier New" w:eastAsia="Times New Roman" w:hAnsi="Courier New" w:cs="Courier New"/>
          <w:noProof/>
          <w:color w:val="EE852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ED7E12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AEBD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CFCFC"/>
          <w:sz w:val="4"/>
          <w:szCs w:val="4"/>
        </w:rPr>
        <w:t>#</w:t>
      </w:r>
      <w:r>
        <w:rPr>
          <w:rFonts w:ascii="Courier New" w:eastAsia="Times New Roman" w:hAnsi="Courier New" w:cs="Courier New"/>
          <w:noProof/>
          <w:color w:val="FDFDFD"/>
          <w:sz w:val="4"/>
          <w:szCs w:val="4"/>
        </w:rPr>
        <w:t>###########################################################################################################################################################</w:t>
      </w:r>
    </w:p>
    <w:p w:rsidR="00044C67" w:rsidRDefault="00044C67" w:rsidP="00044C67">
      <w:pPr>
        <w:rPr>
          <w:rFonts w:eastAsiaTheme="minorEastAsia"/>
          <w:noProof/>
          <w:sz w:val="4"/>
          <w:szCs w:val="4"/>
        </w:rPr>
      </w:pPr>
    </w:p>
    <w:p w:rsidR="00044C67" w:rsidRDefault="001E231A" w:rsidP="00044C67">
      <w:pPr>
        <w:jc w:val="center"/>
        <w:rPr>
          <w:rFonts w:eastAsia="Times New Roman"/>
          <w:noProof/>
          <w:color w:val="585858"/>
        </w:rPr>
      </w:pPr>
      <w:r>
        <w:rPr>
          <w:rFonts w:eastAsia="Times New Roman"/>
          <w:noProof/>
          <w:color w:val="585858"/>
        </w:rPr>
        <w:pict>
          <v:rect id="_x0000_i1026" style="width:6in;height:1.5pt" o:hralign="center" o:hrstd="t" o:hr="t" fillcolor="gray" stroked="f"/>
        </w:pict>
      </w:r>
    </w:p>
    <w:p w:rsidR="00044C67" w:rsidRDefault="00044C67"/>
    <w:p w:rsidR="00DA0703" w:rsidRDefault="00DA0703"/>
    <w:p w:rsidR="00A02D2E" w:rsidRPr="00684A32" w:rsidRDefault="00A02D2E" w:rsidP="00684A32">
      <w:pPr>
        <w:jc w:val="center"/>
        <w:rPr>
          <w:b/>
          <w:bCs/>
          <w:sz w:val="24"/>
          <w:szCs w:val="24"/>
          <w:u w:val="single"/>
        </w:rPr>
      </w:pPr>
      <w:r w:rsidRPr="00684A32">
        <w:rPr>
          <w:b/>
          <w:bCs/>
          <w:sz w:val="24"/>
          <w:szCs w:val="24"/>
          <w:u w:val="single"/>
        </w:rPr>
        <w:t xml:space="preserve">Structure of the </w:t>
      </w:r>
      <w:proofErr w:type="spellStart"/>
      <w:r w:rsidRPr="00684A32">
        <w:rPr>
          <w:b/>
          <w:bCs/>
          <w:sz w:val="24"/>
          <w:szCs w:val="24"/>
          <w:u w:val="single"/>
        </w:rPr>
        <w:t>PrinterService</w:t>
      </w:r>
      <w:proofErr w:type="spellEnd"/>
      <w:r w:rsidRPr="00684A32">
        <w:rPr>
          <w:b/>
          <w:bCs/>
          <w:sz w:val="24"/>
          <w:szCs w:val="24"/>
          <w:u w:val="single"/>
        </w:rPr>
        <w:t xml:space="preserve"> </w:t>
      </w:r>
      <w:r w:rsidR="00DA0703" w:rsidRPr="00684A32">
        <w:rPr>
          <w:b/>
          <w:bCs/>
          <w:sz w:val="24"/>
          <w:szCs w:val="24"/>
          <w:u w:val="single"/>
        </w:rPr>
        <w:t>solution</w:t>
      </w:r>
    </w:p>
    <w:p w:rsidR="00A02D2E" w:rsidRDefault="00A02D2E" w:rsidP="00A02D2E">
      <w:pPr>
        <w:ind w:firstLine="720"/>
      </w:pPr>
    </w:p>
    <w:p w:rsidR="00A02D2E" w:rsidRPr="008C325B" w:rsidRDefault="00A02D2E" w:rsidP="00A02D2E">
      <w:pPr>
        <w:rPr>
          <w:b/>
          <w:bCs/>
        </w:rPr>
      </w:pPr>
      <w:r w:rsidRPr="008C325B">
        <w:rPr>
          <w:b/>
          <w:bCs/>
        </w:rPr>
        <w:t>Debug</w:t>
      </w:r>
    </w:p>
    <w:p w:rsidR="00933BAD" w:rsidRDefault="00933BAD" w:rsidP="00933BAD">
      <w:pPr>
        <w:ind w:left="720"/>
        <w:rPr>
          <w:color w:val="76923C" w:themeColor="accent3" w:themeShade="BF"/>
        </w:rPr>
      </w:pPr>
      <w:r w:rsidRPr="00933BAD">
        <w:rPr>
          <w:color w:val="76923C" w:themeColor="accent3" w:themeShade="BF"/>
        </w:rPr>
        <w:t xml:space="preserve">Contains 2 executable files: Client &amp; Server consoles, the output of </w:t>
      </w:r>
      <w:proofErr w:type="spellStart"/>
      <w:r w:rsidRPr="00933BAD">
        <w:rPr>
          <w:color w:val="E36C0A" w:themeColor="accent6" w:themeShade="BF"/>
        </w:rPr>
        <w:t>PrintServiceClient</w:t>
      </w:r>
      <w:proofErr w:type="spellEnd"/>
      <w:r w:rsidRPr="00933BAD">
        <w:rPr>
          <w:color w:val="E36C0A" w:themeColor="accent6" w:themeShade="BF"/>
        </w:rPr>
        <w:t xml:space="preserve"> </w:t>
      </w:r>
      <w:r w:rsidRPr="00933BAD">
        <w:rPr>
          <w:color w:val="76923C" w:themeColor="accent3" w:themeShade="BF"/>
        </w:rPr>
        <w:t xml:space="preserve">and </w:t>
      </w:r>
      <w:proofErr w:type="spellStart"/>
      <w:r w:rsidRPr="00933BAD">
        <w:rPr>
          <w:color w:val="E36C0A" w:themeColor="accent6" w:themeShade="BF"/>
        </w:rPr>
        <w:t>PrintServiceService</w:t>
      </w:r>
      <w:proofErr w:type="spellEnd"/>
      <w:r w:rsidRPr="00933BAD">
        <w:rPr>
          <w:color w:val="76923C" w:themeColor="accent3" w:themeShade="BF"/>
        </w:rPr>
        <w:t>.</w:t>
      </w:r>
    </w:p>
    <w:p w:rsidR="00DC011D" w:rsidRDefault="00DC011D" w:rsidP="00DC011D">
      <w:pPr>
        <w:ind w:left="720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Batch files to properly execute them can be found in root directory, </w:t>
      </w:r>
    </w:p>
    <w:p w:rsidR="00DC011D" w:rsidRDefault="00DC011D" w:rsidP="00DC011D">
      <w:pPr>
        <w:ind w:left="720"/>
        <w:rPr>
          <w:color w:val="76923C" w:themeColor="accent3" w:themeShade="BF"/>
        </w:rPr>
      </w:pPr>
      <w:proofErr w:type="gramStart"/>
      <w:r>
        <w:rPr>
          <w:color w:val="76923C" w:themeColor="accent3" w:themeShade="BF"/>
        </w:rPr>
        <w:t>runClient.cmd / runServer.cmd</w:t>
      </w:r>
      <w:r w:rsidR="00BD7D49">
        <w:rPr>
          <w:color w:val="76923C" w:themeColor="accent3" w:themeShade="BF"/>
        </w:rPr>
        <w:t xml:space="preserve">, or within the </w:t>
      </w:r>
      <w:proofErr w:type="spellStart"/>
      <w:r w:rsidR="00BD7D49" w:rsidRPr="00BD7D49">
        <w:rPr>
          <w:color w:val="E36C0A" w:themeColor="accent6" w:themeShade="BF"/>
        </w:rPr>
        <w:t>PrinterServiceDriver</w:t>
      </w:r>
      <w:r w:rsidR="00BD7D49">
        <w:rPr>
          <w:color w:val="76923C" w:themeColor="accent3" w:themeShade="BF"/>
        </w:rPr>
        <w:t>’s</w:t>
      </w:r>
      <w:proofErr w:type="spellEnd"/>
      <w:r w:rsidR="00BD7D49">
        <w:rPr>
          <w:color w:val="76923C" w:themeColor="accent3" w:themeShade="BF"/>
        </w:rPr>
        <w:t xml:space="preserve"> “</w:t>
      </w:r>
      <w:r w:rsidR="00BD7D49" w:rsidRPr="00BD7D49">
        <w:rPr>
          <w:i/>
          <w:iCs/>
          <w:color w:val="76923C" w:themeColor="accent3" w:themeShade="BF"/>
        </w:rPr>
        <w:t>install</w:t>
      </w:r>
      <w:r w:rsidR="00BD7D49">
        <w:rPr>
          <w:color w:val="76923C" w:themeColor="accent3" w:themeShade="BF"/>
        </w:rPr>
        <w:t>” dir</w:t>
      </w:r>
      <w:r>
        <w:rPr>
          <w:color w:val="76923C" w:themeColor="accent3" w:themeShade="BF"/>
        </w:rPr>
        <w:t>.</w:t>
      </w:r>
      <w:proofErr w:type="gramEnd"/>
    </w:p>
    <w:p w:rsidR="008C325B" w:rsidRPr="00933BAD" w:rsidRDefault="008C325B" w:rsidP="00DC011D">
      <w:pPr>
        <w:ind w:left="720"/>
        <w:rPr>
          <w:color w:val="76923C" w:themeColor="accent3" w:themeShade="BF"/>
        </w:rPr>
      </w:pPr>
    </w:p>
    <w:p w:rsidR="00A02D2E" w:rsidRPr="008C325B" w:rsidRDefault="00933BAD" w:rsidP="00A02D2E">
      <w:pPr>
        <w:rPr>
          <w:b/>
          <w:bCs/>
        </w:rPr>
      </w:pPr>
      <w:proofErr w:type="spellStart"/>
      <w:r w:rsidRPr="008C325B">
        <w:rPr>
          <w:b/>
          <w:bCs/>
        </w:rPr>
        <w:t>PrinterServiceContract</w:t>
      </w:r>
      <w:proofErr w:type="spellEnd"/>
    </w:p>
    <w:p w:rsidR="00933BAD" w:rsidRPr="007D7716" w:rsidRDefault="00933BAD" w:rsidP="00400DE9">
      <w:pPr>
        <w:rPr>
          <w:color w:val="76923C" w:themeColor="accent3" w:themeShade="BF"/>
        </w:rPr>
      </w:pPr>
      <w:r>
        <w:tab/>
      </w:r>
      <w:r w:rsidR="006A2922" w:rsidRPr="007D7716">
        <w:rPr>
          <w:color w:val="76923C" w:themeColor="accent3" w:themeShade="BF"/>
        </w:rPr>
        <w:t xml:space="preserve">Contains the </w:t>
      </w:r>
      <w:r w:rsidR="00400DE9" w:rsidRPr="007D7716">
        <w:rPr>
          <w:color w:val="76923C" w:themeColor="accent3" w:themeShade="BF"/>
        </w:rPr>
        <w:t>proxies</w:t>
      </w:r>
      <w:r w:rsidR="006A2922" w:rsidRPr="007D7716">
        <w:rPr>
          <w:color w:val="76923C" w:themeColor="accent3" w:themeShade="BF"/>
        </w:rPr>
        <w:t xml:space="preserve"> auto-generated (</w:t>
      </w:r>
      <w:proofErr w:type="spellStart"/>
      <w:r w:rsidR="006A2922" w:rsidRPr="007D7716">
        <w:rPr>
          <w:color w:val="548DD4" w:themeColor="text2" w:themeTint="99"/>
        </w:rPr>
        <w:t>WsdCodeGen</w:t>
      </w:r>
      <w:proofErr w:type="spellEnd"/>
      <w:r w:rsidR="006A2922" w:rsidRPr="007D7716">
        <w:rPr>
          <w:color w:val="76923C" w:themeColor="accent3" w:themeShade="BF"/>
        </w:rPr>
        <w:t xml:space="preserve">) from Microsoft’s </w:t>
      </w:r>
      <w:proofErr w:type="spellStart"/>
      <w:r w:rsidR="006A2922" w:rsidRPr="007D7716">
        <w:rPr>
          <w:color w:val="76923C" w:themeColor="accent3" w:themeShade="BF"/>
        </w:rPr>
        <w:t>xsd</w:t>
      </w:r>
      <w:proofErr w:type="spellEnd"/>
      <w:r w:rsidR="006A2922" w:rsidRPr="007D7716">
        <w:rPr>
          <w:color w:val="76923C" w:themeColor="accent3" w:themeShade="BF"/>
        </w:rPr>
        <w:t xml:space="preserve"> and </w:t>
      </w:r>
      <w:proofErr w:type="spellStart"/>
      <w:r w:rsidR="006A2922" w:rsidRPr="007D7716">
        <w:rPr>
          <w:color w:val="76923C" w:themeColor="accent3" w:themeShade="BF"/>
        </w:rPr>
        <w:t>wsdl</w:t>
      </w:r>
      <w:proofErr w:type="spellEnd"/>
      <w:r w:rsidR="006A2922" w:rsidRPr="007D7716">
        <w:rPr>
          <w:color w:val="76923C" w:themeColor="accent3" w:themeShade="BF"/>
        </w:rPr>
        <w:t xml:space="preserve"> files.</w:t>
      </w:r>
    </w:p>
    <w:p w:rsidR="00E4118A" w:rsidRPr="007D7716" w:rsidRDefault="006A2922" w:rsidP="00E4118A">
      <w:pPr>
        <w:rPr>
          <w:color w:val="76923C" w:themeColor="accent3" w:themeShade="BF"/>
        </w:rPr>
      </w:pPr>
      <w:r w:rsidRPr="007D7716">
        <w:rPr>
          <w:color w:val="76923C" w:themeColor="accent3" w:themeShade="BF"/>
        </w:rPr>
        <w:tab/>
      </w:r>
      <w:r w:rsidR="000B6CCF" w:rsidRPr="007D7716">
        <w:rPr>
          <w:color w:val="76923C" w:themeColor="accent3" w:themeShade="BF"/>
        </w:rPr>
        <w:t>The interface</w:t>
      </w:r>
      <w:r w:rsidR="007122D9" w:rsidRPr="007D7716">
        <w:rPr>
          <w:color w:val="76923C" w:themeColor="accent3" w:themeShade="BF"/>
        </w:rPr>
        <w:t>s</w:t>
      </w:r>
      <w:r w:rsidR="000B6CCF" w:rsidRPr="007D7716">
        <w:rPr>
          <w:color w:val="76923C" w:themeColor="accent3" w:themeShade="BF"/>
        </w:rPr>
        <w:t xml:space="preserve"> described </w:t>
      </w:r>
      <w:r w:rsidR="007122D9" w:rsidRPr="007D7716">
        <w:rPr>
          <w:color w:val="76923C" w:themeColor="accent3" w:themeShade="BF"/>
        </w:rPr>
        <w:t>there (</w:t>
      </w:r>
      <w:proofErr w:type="spellStart"/>
      <w:r w:rsidR="007122D9" w:rsidRPr="007D7716">
        <w:rPr>
          <w:color w:val="548DD4" w:themeColor="text2" w:themeTint="99"/>
        </w:rPr>
        <w:t>IPrinterServiceType</w:t>
      </w:r>
      <w:proofErr w:type="spellEnd"/>
      <w:r w:rsidR="007122D9" w:rsidRPr="007D7716">
        <w:rPr>
          <w:color w:val="548DD4" w:themeColor="text2" w:themeTint="99"/>
        </w:rPr>
        <w:t xml:space="preserve"> </w:t>
      </w:r>
      <w:r w:rsidR="007122D9" w:rsidRPr="007D7716">
        <w:rPr>
          <w:color w:val="76923C" w:themeColor="accent3" w:themeShade="BF"/>
        </w:rPr>
        <w:t xml:space="preserve">/ </w:t>
      </w:r>
      <w:r w:rsidR="007122D9" w:rsidRPr="007D7716">
        <w:rPr>
          <w:color w:val="548DD4" w:themeColor="text2" w:themeTint="99"/>
        </w:rPr>
        <w:t>IPrinterServiceV12Type</w:t>
      </w:r>
      <w:r w:rsidR="007122D9" w:rsidRPr="007D7716">
        <w:rPr>
          <w:color w:val="76923C" w:themeColor="accent3" w:themeShade="BF"/>
        </w:rPr>
        <w:t>)</w:t>
      </w:r>
      <w:r w:rsidR="00E4118A" w:rsidRPr="007D7716">
        <w:rPr>
          <w:color w:val="76923C" w:themeColor="accent3" w:themeShade="BF"/>
        </w:rPr>
        <w:t xml:space="preserve"> are the </w:t>
      </w:r>
    </w:p>
    <w:p w:rsidR="006A2922" w:rsidRPr="007D7716" w:rsidRDefault="00E4118A" w:rsidP="00E4118A">
      <w:pPr>
        <w:ind w:firstLine="720"/>
        <w:rPr>
          <w:color w:val="76923C" w:themeColor="accent3" w:themeShade="BF"/>
        </w:rPr>
      </w:pPr>
      <w:r w:rsidRPr="007D7716">
        <w:rPr>
          <w:color w:val="76923C" w:themeColor="accent3" w:themeShade="BF"/>
        </w:rPr>
        <w:t>WSD messages the client-side uses to communicate with a printer.</w:t>
      </w:r>
    </w:p>
    <w:p w:rsidR="00DA0703" w:rsidRPr="007D7716" w:rsidRDefault="00DA0703" w:rsidP="00DA0703">
      <w:pPr>
        <w:ind w:left="720"/>
        <w:rPr>
          <w:color w:val="76923C" w:themeColor="accent3" w:themeShade="BF"/>
        </w:rPr>
      </w:pPr>
      <w:r w:rsidRPr="007D7716">
        <w:rPr>
          <w:color w:val="76923C" w:themeColor="accent3" w:themeShade="BF"/>
        </w:rPr>
        <w:t xml:space="preserve">Note: This project’s </w:t>
      </w:r>
      <w:proofErr w:type="spellStart"/>
      <w:r w:rsidRPr="007D7716">
        <w:rPr>
          <w:color w:val="76923C" w:themeColor="accent3" w:themeShade="BF"/>
        </w:rPr>
        <w:t>CodeGen_All.config</w:t>
      </w:r>
      <w:proofErr w:type="spellEnd"/>
      <w:r w:rsidRPr="007D7716">
        <w:rPr>
          <w:color w:val="76923C" w:themeColor="accent3" w:themeShade="BF"/>
        </w:rPr>
        <w:t xml:space="preserve"> file was edited to include meta-data for future installation/upgrade process - the </w:t>
      </w:r>
      <w:proofErr w:type="spellStart"/>
      <w:r w:rsidRPr="007D7716">
        <w:rPr>
          <w:color w:val="548DD4" w:themeColor="text2" w:themeTint="99"/>
        </w:rPr>
        <w:t>HardwareID</w:t>
      </w:r>
      <w:proofErr w:type="spellEnd"/>
      <w:r w:rsidRPr="007D7716">
        <w:rPr>
          <w:color w:val="548DD4" w:themeColor="text2" w:themeTint="99"/>
        </w:rPr>
        <w:t xml:space="preserve"> </w:t>
      </w:r>
      <w:r w:rsidRPr="007D7716">
        <w:rPr>
          <w:color w:val="76923C" w:themeColor="accent3" w:themeShade="BF"/>
        </w:rPr>
        <w:t xml:space="preserve">and </w:t>
      </w:r>
      <w:proofErr w:type="spellStart"/>
      <w:r w:rsidRPr="007D7716">
        <w:rPr>
          <w:color w:val="548DD4" w:themeColor="text2" w:themeTint="99"/>
        </w:rPr>
        <w:t>CompatibleID</w:t>
      </w:r>
      <w:proofErr w:type="spellEnd"/>
      <w:r w:rsidRPr="007D7716">
        <w:rPr>
          <w:color w:val="548DD4" w:themeColor="text2" w:themeTint="99"/>
        </w:rPr>
        <w:t xml:space="preserve"> </w:t>
      </w:r>
      <w:r w:rsidRPr="007D7716">
        <w:rPr>
          <w:color w:val="76923C" w:themeColor="accent3" w:themeShade="BF"/>
        </w:rPr>
        <w:t>properties.</w:t>
      </w:r>
    </w:p>
    <w:p w:rsidR="00DA0703" w:rsidRPr="007D7716" w:rsidRDefault="00DA0703" w:rsidP="00DA0703">
      <w:pPr>
        <w:ind w:left="720"/>
        <w:rPr>
          <w:color w:val="76923C" w:themeColor="accent3" w:themeShade="BF"/>
        </w:rPr>
      </w:pPr>
      <w:r w:rsidRPr="007D7716">
        <w:rPr>
          <w:color w:val="76923C" w:themeColor="accent3" w:themeShade="BF"/>
        </w:rPr>
        <w:t>Also, note that if this project’s types do not compile, it probably because</w:t>
      </w:r>
    </w:p>
    <w:p w:rsidR="00DA0703" w:rsidRPr="007D7716" w:rsidRDefault="00DA0703" w:rsidP="007D7716">
      <w:pPr>
        <w:ind w:left="720"/>
        <w:rPr>
          <w:color w:val="76923C" w:themeColor="accent3" w:themeShade="BF"/>
        </w:rPr>
      </w:pPr>
      <w:r w:rsidRPr="007D7716">
        <w:rPr>
          <w:color w:val="76923C" w:themeColor="accent3" w:themeShade="BF"/>
        </w:rPr>
        <w:t xml:space="preserve">WSDXML_ </w:t>
      </w:r>
      <w:proofErr w:type="spellStart"/>
      <w:r w:rsidRPr="007D7716">
        <w:rPr>
          <w:color w:val="76923C" w:themeColor="accent3" w:themeShade="BF"/>
        </w:rPr>
        <w:t>NODE.ElementType</w:t>
      </w:r>
      <w:proofErr w:type="spellEnd"/>
      <w:r w:rsidRPr="007D7716">
        <w:rPr>
          <w:color w:val="76923C" w:themeColor="accent3" w:themeShade="BF"/>
        </w:rPr>
        <w:t xml:space="preserve"> and </w:t>
      </w:r>
      <w:proofErr w:type="spellStart"/>
      <w:r w:rsidRPr="007D7716">
        <w:rPr>
          <w:color w:val="76923C" w:themeColor="accent3" w:themeShade="BF"/>
        </w:rPr>
        <w:t>WSDXML_NODE.TextType</w:t>
      </w:r>
      <w:proofErr w:type="spellEnd"/>
      <w:r w:rsidR="007D7716" w:rsidRPr="007D7716">
        <w:rPr>
          <w:color w:val="76923C" w:themeColor="accent3" w:themeShade="BF"/>
        </w:rPr>
        <w:t xml:space="preserve"> need to be manually altered to WSDXML_ NODE::</w:t>
      </w:r>
      <w:proofErr w:type="spellStart"/>
      <w:r w:rsidR="007D7716" w:rsidRPr="007D7716">
        <w:rPr>
          <w:color w:val="76923C" w:themeColor="accent3" w:themeShade="BF"/>
        </w:rPr>
        <w:t>ElementType</w:t>
      </w:r>
      <w:proofErr w:type="spellEnd"/>
      <w:r w:rsidR="007D7716" w:rsidRPr="007D7716">
        <w:rPr>
          <w:color w:val="76923C" w:themeColor="accent3" w:themeShade="BF"/>
        </w:rPr>
        <w:t xml:space="preserve"> and WSDXML_NODE::</w:t>
      </w:r>
      <w:proofErr w:type="spellStart"/>
      <w:r w:rsidR="007D7716" w:rsidRPr="007D7716">
        <w:rPr>
          <w:color w:val="76923C" w:themeColor="accent3" w:themeShade="BF"/>
        </w:rPr>
        <w:t>TextType</w:t>
      </w:r>
      <w:proofErr w:type="spellEnd"/>
      <w:r w:rsidR="007D7716" w:rsidRPr="007D7716">
        <w:rPr>
          <w:color w:val="76923C" w:themeColor="accent3" w:themeShade="BF"/>
        </w:rPr>
        <w:t>.</w:t>
      </w:r>
    </w:p>
    <w:p w:rsidR="008C325B" w:rsidRDefault="008C325B" w:rsidP="008C325B"/>
    <w:p w:rsidR="00A02D2E" w:rsidRPr="008C325B" w:rsidRDefault="00A02D2E" w:rsidP="008C325B">
      <w:pPr>
        <w:rPr>
          <w:b/>
          <w:bCs/>
        </w:rPr>
      </w:pPr>
      <w:proofErr w:type="spellStart"/>
      <w:r w:rsidRPr="008C325B">
        <w:rPr>
          <w:b/>
          <w:bCs/>
        </w:rPr>
        <w:t>PrinterServiceDriver</w:t>
      </w:r>
      <w:proofErr w:type="spellEnd"/>
      <w:r w:rsidRPr="008C325B">
        <w:rPr>
          <w:b/>
          <w:bCs/>
        </w:rPr>
        <w:t xml:space="preserve"> </w:t>
      </w:r>
    </w:p>
    <w:p w:rsidR="00AD72F9" w:rsidRDefault="00AD72F9" w:rsidP="00A02D2E">
      <w:pPr>
        <w:rPr>
          <w:color w:val="76923C" w:themeColor="accent3" w:themeShade="BF"/>
        </w:rPr>
      </w:pPr>
      <w:r>
        <w:tab/>
      </w:r>
      <w:r w:rsidR="00AE134E">
        <w:rPr>
          <w:color w:val="76923C" w:themeColor="accent3" w:themeShade="BF"/>
        </w:rPr>
        <w:t>Contains all the files needed in order to install the driver and check it.</w:t>
      </w:r>
    </w:p>
    <w:p w:rsidR="00CA5052" w:rsidRDefault="00CA5052" w:rsidP="00A02D2E"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  <w:t>Files starting with an underscore should be ignored.</w:t>
      </w:r>
    </w:p>
    <w:p w:rsidR="008C325B" w:rsidRDefault="008C325B" w:rsidP="00A02D2E">
      <w:pPr>
        <w:rPr>
          <w:color w:val="76923C" w:themeColor="accent3" w:themeShade="BF"/>
        </w:rPr>
      </w:pPr>
    </w:p>
    <w:p w:rsidR="00AC3C49" w:rsidRDefault="00CA5052" w:rsidP="008C325B">
      <w:pPr>
        <w:ind w:left="720"/>
        <w:rPr>
          <w:color w:val="76923C" w:themeColor="accent3" w:themeShade="BF"/>
        </w:rPr>
      </w:pPr>
      <w:r w:rsidRPr="00824607">
        <w:rPr>
          <w:b/>
          <w:bCs/>
          <w:color w:val="76923C" w:themeColor="accent3" w:themeShade="BF"/>
        </w:rPr>
        <w:t>ssysdrvx86.cat:</w:t>
      </w:r>
      <w:r>
        <w:rPr>
          <w:color w:val="76923C" w:themeColor="accent3" w:themeShade="BF"/>
        </w:rPr>
        <w:t xml:space="preserve"> </w:t>
      </w:r>
      <w:r w:rsidR="00AC3C49">
        <w:rPr>
          <w:color w:val="76923C" w:themeColor="accent3" w:themeShade="BF"/>
        </w:rPr>
        <w:t xml:space="preserve">The catalog file was not created by Stratasys </w:t>
      </w:r>
      <w:r w:rsidR="00AC3C49" w:rsidRPr="00AC3C49">
        <w:rPr>
          <w:color w:val="5F497A" w:themeColor="accent4" w:themeShade="BF"/>
        </w:rPr>
        <w:t xml:space="preserve">(don’t know where to find the tool </w:t>
      </w:r>
      <w:r w:rsidR="00AC3C49" w:rsidRPr="00AC3C49">
        <w:rPr>
          <w:color w:val="548DD4" w:themeColor="text2" w:themeTint="99"/>
        </w:rPr>
        <w:t>inf2cat</w:t>
      </w:r>
      <w:r w:rsidR="00AC3C49" w:rsidRPr="00AC3C49">
        <w:rPr>
          <w:color w:val="5F497A" w:themeColor="accent4" w:themeShade="BF"/>
        </w:rPr>
        <w:t>)</w:t>
      </w:r>
      <w:proofErr w:type="gramStart"/>
      <w:r w:rsidR="00AC3C49" w:rsidRPr="00AC3C49">
        <w:rPr>
          <w:color w:val="76923C" w:themeColor="accent3" w:themeShade="BF"/>
        </w:rPr>
        <w:t>,</w:t>
      </w:r>
      <w:r>
        <w:rPr>
          <w:color w:val="76923C" w:themeColor="accent3" w:themeShade="BF"/>
        </w:rPr>
        <w:t>a</w:t>
      </w:r>
      <w:r w:rsidR="00AC3C49" w:rsidRPr="00AC3C49">
        <w:rPr>
          <w:color w:val="76923C" w:themeColor="accent3" w:themeShade="BF"/>
        </w:rPr>
        <w:t>nd</w:t>
      </w:r>
      <w:proofErr w:type="gramEnd"/>
      <w:r w:rsidR="00AC3C49" w:rsidRPr="00AC3C49">
        <w:rPr>
          <w:color w:val="76923C" w:themeColor="accent3" w:themeShade="BF"/>
        </w:rPr>
        <w:t xml:space="preserve"> is not based on our </w:t>
      </w:r>
      <w:proofErr w:type="spellStart"/>
      <w:r w:rsidR="00AC3C49" w:rsidRPr="00AC3C49">
        <w:rPr>
          <w:color w:val="76923C" w:themeColor="accent3" w:themeShade="BF"/>
        </w:rPr>
        <w:t>inf</w:t>
      </w:r>
      <w:proofErr w:type="spellEnd"/>
      <w:r w:rsidR="00AC3C49" w:rsidRPr="00AC3C49">
        <w:rPr>
          <w:color w:val="76923C" w:themeColor="accent3" w:themeShade="BF"/>
        </w:rPr>
        <w:t xml:space="preserve"> file.</w:t>
      </w:r>
      <w:r w:rsidR="00AC3C49">
        <w:rPr>
          <w:color w:val="76923C" w:themeColor="accent3" w:themeShade="BF"/>
        </w:rPr>
        <w:t xml:space="preserve"> </w:t>
      </w:r>
    </w:p>
    <w:p w:rsidR="008C325B" w:rsidRDefault="008C325B" w:rsidP="00CA5052">
      <w:pPr>
        <w:rPr>
          <w:color w:val="76923C" w:themeColor="accent3" w:themeShade="BF"/>
        </w:rPr>
      </w:pPr>
    </w:p>
    <w:p w:rsidR="00CA5052" w:rsidRDefault="00CA5052" w:rsidP="00CA5052">
      <w:pPr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 w:rsidRPr="00824607">
        <w:rPr>
          <w:b/>
          <w:bCs/>
          <w:color w:val="76923C" w:themeColor="accent3" w:themeShade="BF"/>
        </w:rPr>
        <w:t>ssysprnevt.xml:</w:t>
      </w:r>
      <w:r>
        <w:rPr>
          <w:color w:val="76923C" w:themeColor="accent3" w:themeShade="BF"/>
        </w:rPr>
        <w:t xml:space="preserve"> a basic events file. </w:t>
      </w:r>
      <w:r w:rsidRPr="00824607">
        <w:rPr>
          <w:color w:val="5F497A" w:themeColor="accent4" w:themeShade="BF"/>
        </w:rPr>
        <w:t>(</w:t>
      </w:r>
      <w:proofErr w:type="gramStart"/>
      <w:r w:rsidRPr="00824607">
        <w:rPr>
          <w:color w:val="5F497A" w:themeColor="accent4" w:themeShade="BF"/>
        </w:rPr>
        <w:t>don’t</w:t>
      </w:r>
      <w:proofErr w:type="gramEnd"/>
      <w:r w:rsidRPr="00824607">
        <w:rPr>
          <w:color w:val="5F497A" w:themeColor="accent4" w:themeShade="BF"/>
        </w:rPr>
        <w:t xml:space="preserve"> know if we need event triggering)</w:t>
      </w:r>
    </w:p>
    <w:p w:rsidR="00CA5052" w:rsidRDefault="00CA5052" w:rsidP="000857ED">
      <w:pPr>
        <w:ind w:left="720"/>
        <w:rPr>
          <w:color w:val="5F497A" w:themeColor="accent4" w:themeShade="BF"/>
        </w:rPr>
      </w:pPr>
      <w:proofErr w:type="spellStart"/>
      <w:r w:rsidRPr="00CA5052">
        <w:rPr>
          <w:color w:val="76923C" w:themeColor="accent3" w:themeShade="BF"/>
        </w:rPr>
        <w:t>StratasysDriver.gpd</w:t>
      </w:r>
      <w:proofErr w:type="spellEnd"/>
      <w:r>
        <w:rPr>
          <w:color w:val="76923C" w:themeColor="accent3" w:themeShade="BF"/>
        </w:rPr>
        <w:t xml:space="preserve">: taken from Microsoft’s sample, </w:t>
      </w:r>
      <w:r w:rsidRPr="00CA5052">
        <w:rPr>
          <w:color w:val="5F497A" w:themeColor="accent4" w:themeShade="BF"/>
        </w:rPr>
        <w:t>I have added a new setting of my own, so that I know this file is being used once I see the setting (search for “Elad”).</w:t>
      </w:r>
    </w:p>
    <w:p w:rsidR="008C325B" w:rsidRDefault="008C325B" w:rsidP="00824607">
      <w:pPr>
        <w:rPr>
          <w:color w:val="76923C" w:themeColor="accent3" w:themeShade="BF"/>
        </w:rPr>
      </w:pPr>
    </w:p>
    <w:p w:rsidR="00824607" w:rsidRDefault="00824607" w:rsidP="008C325B">
      <w:pPr>
        <w:ind w:left="720"/>
        <w:rPr>
          <w:color w:val="76923C" w:themeColor="accent3" w:themeShade="BF"/>
        </w:rPr>
      </w:pPr>
      <w:r w:rsidRPr="00824607">
        <w:rPr>
          <w:b/>
          <w:bCs/>
          <w:color w:val="76923C" w:themeColor="accent3" w:themeShade="BF"/>
        </w:rPr>
        <w:t>PrinterServiceClient.exe:</w:t>
      </w:r>
      <w:r w:rsidRPr="00824607">
        <w:rPr>
          <w:color w:val="76923C" w:themeColor="accent3" w:themeShade="BF"/>
        </w:rPr>
        <w:t xml:space="preserve"> can be ignored.</w:t>
      </w:r>
      <w:r>
        <w:rPr>
          <w:color w:val="76923C" w:themeColor="accent3" w:themeShade="BF"/>
        </w:rPr>
        <w:t xml:space="preserve"> It’s the same executable as in the </w:t>
      </w:r>
      <w:proofErr w:type="spellStart"/>
      <w:r>
        <w:rPr>
          <w:color w:val="76923C" w:themeColor="accent3" w:themeShade="BF"/>
        </w:rPr>
        <w:t>PrinterServiceClient</w:t>
      </w:r>
      <w:proofErr w:type="spellEnd"/>
      <w:r>
        <w:rPr>
          <w:color w:val="76923C" w:themeColor="accent3" w:themeShade="BF"/>
        </w:rPr>
        <w:t xml:space="preserve"> project’s output. It is described in the </w:t>
      </w:r>
      <w:r w:rsidRPr="00824607">
        <w:rPr>
          <w:color w:val="548DD4" w:themeColor="text2" w:themeTint="99"/>
        </w:rPr>
        <w:t xml:space="preserve">Manifest </w:t>
      </w:r>
      <w:r>
        <w:rPr>
          <w:color w:val="76923C" w:themeColor="accent3" w:themeShade="BF"/>
        </w:rPr>
        <w:t xml:space="preserve">file as an extension UI for the printer (i.e. the ‘advanced’ printer properties screen). It doesn’t implement the needed interface, but </w:t>
      </w:r>
      <w:r w:rsidRPr="00824607">
        <w:rPr>
          <w:b/>
          <w:bCs/>
          <w:color w:val="5F497A" w:themeColor="accent4" w:themeShade="BF"/>
        </w:rPr>
        <w:t>will</w:t>
      </w:r>
      <w:r w:rsidRPr="00824607">
        <w:rPr>
          <w:color w:val="5F497A" w:themeColor="accent4" w:themeShade="BF"/>
        </w:rPr>
        <w:t xml:space="preserve"> be used </w:t>
      </w:r>
      <w:r>
        <w:rPr>
          <w:color w:val="76923C" w:themeColor="accent3" w:themeShade="BF"/>
        </w:rPr>
        <w:t xml:space="preserve">in our endgame. An example of how to implement an extension </w:t>
      </w:r>
      <w:proofErr w:type="spellStart"/>
      <w:r>
        <w:rPr>
          <w:color w:val="76923C" w:themeColor="accent3" w:themeShade="BF"/>
        </w:rPr>
        <w:t>ui</w:t>
      </w:r>
      <w:proofErr w:type="spellEnd"/>
      <w:r>
        <w:rPr>
          <w:color w:val="76923C" w:themeColor="accent3" w:themeShade="BF"/>
        </w:rPr>
        <w:t xml:space="preserve"> (C#) is available in the WDK samples.</w:t>
      </w:r>
    </w:p>
    <w:p w:rsidR="008C325B" w:rsidRDefault="008C325B" w:rsidP="00CA2D3C">
      <w:pPr>
        <w:rPr>
          <w:b/>
          <w:bCs/>
          <w:color w:val="76923C" w:themeColor="accent3" w:themeShade="BF"/>
        </w:rPr>
      </w:pPr>
    </w:p>
    <w:p w:rsidR="00824607" w:rsidRDefault="00CA2D3C" w:rsidP="008C325B">
      <w:pPr>
        <w:ind w:left="720"/>
        <w:rPr>
          <w:color w:val="76923C" w:themeColor="accent3" w:themeShade="BF"/>
        </w:rPr>
      </w:pPr>
      <w:r w:rsidRPr="00CA2D3C">
        <w:rPr>
          <w:b/>
          <w:bCs/>
          <w:color w:val="76923C" w:themeColor="accent3" w:themeShade="BF"/>
        </w:rPr>
        <w:t>PrinterServiceFuncDiscovery.dll:</w:t>
      </w:r>
      <w:r>
        <w:rPr>
          <w:b/>
          <w:bCs/>
          <w:color w:val="76923C" w:themeColor="accent3" w:themeShade="BF"/>
        </w:rPr>
        <w:t xml:space="preserve"> </w:t>
      </w:r>
      <w:r>
        <w:rPr>
          <w:color w:val="76923C" w:themeColor="accent3" w:themeShade="BF"/>
        </w:rPr>
        <w:t xml:space="preserve">The output of the project with the same name (copied manually from that project). Registering this </w:t>
      </w:r>
      <w:proofErr w:type="spellStart"/>
      <w:r>
        <w:rPr>
          <w:color w:val="76923C" w:themeColor="accent3" w:themeShade="BF"/>
        </w:rPr>
        <w:t>dll</w:t>
      </w:r>
      <w:proofErr w:type="spellEnd"/>
      <w:r>
        <w:rPr>
          <w:color w:val="76923C" w:themeColor="accent3" w:themeShade="BF"/>
        </w:rPr>
        <w:t xml:space="preserve"> will enable the auto-discovery of our device.</w:t>
      </w:r>
    </w:p>
    <w:p w:rsidR="000857ED" w:rsidRDefault="000857ED" w:rsidP="00CA2D3C">
      <w:pPr>
        <w:rPr>
          <w:b/>
          <w:bCs/>
          <w:color w:val="76923C" w:themeColor="accent3" w:themeShade="BF"/>
        </w:rPr>
      </w:pPr>
    </w:p>
    <w:p w:rsidR="00EF58C9" w:rsidRDefault="00EF58C9" w:rsidP="000857ED">
      <w:pPr>
        <w:ind w:firstLine="720"/>
        <w:rPr>
          <w:color w:val="76923C" w:themeColor="accent3" w:themeShade="BF"/>
        </w:rPr>
      </w:pPr>
      <w:r w:rsidRPr="00EF58C9">
        <w:rPr>
          <w:b/>
          <w:bCs/>
          <w:color w:val="76923C" w:themeColor="accent3" w:themeShade="BF"/>
        </w:rPr>
        <w:t>Running.txt:</w:t>
      </w:r>
      <w:r>
        <w:rPr>
          <w:color w:val="76923C" w:themeColor="accent3" w:themeShade="BF"/>
        </w:rPr>
        <w:t xml:space="preserve"> Instructions on how to install/uninstall the device and test it.</w:t>
      </w:r>
    </w:p>
    <w:p w:rsidR="000857ED" w:rsidRDefault="000857ED" w:rsidP="000857ED">
      <w:pPr>
        <w:ind w:firstLine="720"/>
        <w:rPr>
          <w:color w:val="76923C" w:themeColor="accent3" w:themeShade="BF"/>
        </w:rPr>
      </w:pPr>
    </w:p>
    <w:p w:rsidR="00EF58C9" w:rsidRDefault="00777985" w:rsidP="000857ED">
      <w:pPr>
        <w:ind w:left="720"/>
        <w:rPr>
          <w:color w:val="76923C" w:themeColor="accent3" w:themeShade="BF"/>
        </w:rPr>
      </w:pPr>
      <w:r w:rsidRPr="00777985">
        <w:rPr>
          <w:b/>
          <w:bCs/>
          <w:color w:val="76923C" w:themeColor="accent3" w:themeShade="BF"/>
        </w:rPr>
        <w:t>StratasysDriver-Bidi-WSD.xml:</w:t>
      </w:r>
      <w:r>
        <w:rPr>
          <w:b/>
          <w:bCs/>
          <w:color w:val="76923C" w:themeColor="accent3" w:themeShade="BF"/>
        </w:rPr>
        <w:t xml:space="preserve"> </w:t>
      </w:r>
      <w:r>
        <w:rPr>
          <w:color w:val="76923C" w:themeColor="accent3" w:themeShade="BF"/>
        </w:rPr>
        <w:t xml:space="preserve">was part of Microsoft’s example. </w:t>
      </w:r>
      <w:r w:rsidRPr="00777985">
        <w:rPr>
          <w:color w:val="5F497A" w:themeColor="accent4" w:themeShade="BF"/>
        </w:rPr>
        <w:t>Don’t know how this Bi-Directional feature serves our solution</w:t>
      </w:r>
      <w:r>
        <w:rPr>
          <w:color w:val="76923C" w:themeColor="accent3" w:themeShade="BF"/>
        </w:rPr>
        <w:t>.</w:t>
      </w:r>
    </w:p>
    <w:p w:rsidR="000857ED" w:rsidRDefault="000857ED" w:rsidP="00366F35">
      <w:pPr>
        <w:rPr>
          <w:b/>
          <w:bCs/>
          <w:color w:val="76923C" w:themeColor="accent3" w:themeShade="BF"/>
        </w:rPr>
      </w:pPr>
    </w:p>
    <w:p w:rsidR="00777985" w:rsidRDefault="00777985" w:rsidP="000857ED">
      <w:pPr>
        <w:ind w:left="720"/>
        <w:rPr>
          <w:color w:val="76923C" w:themeColor="accent3" w:themeShade="BF"/>
        </w:rPr>
      </w:pPr>
      <w:r w:rsidRPr="00777985">
        <w:rPr>
          <w:b/>
          <w:bCs/>
          <w:color w:val="76923C" w:themeColor="accent3" w:themeShade="BF"/>
        </w:rPr>
        <w:t>StratasysDriver-constraints.js:</w:t>
      </w:r>
      <w:r>
        <w:rPr>
          <w:color w:val="76923C" w:themeColor="accent3" w:themeShade="BF"/>
        </w:rPr>
        <w:t xml:space="preserve"> </w:t>
      </w:r>
      <w:r w:rsidR="00366F35">
        <w:rPr>
          <w:color w:val="76923C" w:themeColor="accent3" w:themeShade="BF"/>
        </w:rPr>
        <w:t>Writes out psk3d namespace 3d printer items to populate the device capabilities with 3d keywords.</w:t>
      </w:r>
    </w:p>
    <w:p w:rsidR="000857ED" w:rsidRDefault="000857ED" w:rsidP="000857ED">
      <w:pPr>
        <w:ind w:left="720"/>
        <w:rPr>
          <w:color w:val="76923C" w:themeColor="accent3" w:themeShade="BF"/>
        </w:rPr>
      </w:pPr>
    </w:p>
    <w:p w:rsidR="00CE389D" w:rsidRDefault="00CE389D" w:rsidP="000857ED">
      <w:pPr>
        <w:ind w:left="720"/>
        <w:rPr>
          <w:color w:val="76923C" w:themeColor="accent3" w:themeShade="BF"/>
        </w:rPr>
      </w:pPr>
      <w:r w:rsidRPr="00CE389D">
        <w:rPr>
          <w:b/>
          <w:bCs/>
          <w:color w:val="76923C" w:themeColor="accent3" w:themeShade="BF"/>
        </w:rPr>
        <w:t>StratasysDriverRenderFilter.dll</w:t>
      </w:r>
      <w:r>
        <w:rPr>
          <w:color w:val="76923C" w:themeColor="accent3" w:themeShade="BF"/>
        </w:rPr>
        <w:t xml:space="preserve">: taken from Microsoft’s example. Performs the print ticket merge. </w:t>
      </w:r>
      <w:proofErr w:type="gramStart"/>
      <w:r>
        <w:rPr>
          <w:color w:val="76923C" w:themeColor="accent3" w:themeShade="BF"/>
        </w:rPr>
        <w:t>Pass-Through.</w:t>
      </w:r>
      <w:proofErr w:type="gramEnd"/>
      <w:r>
        <w:rPr>
          <w:color w:val="76923C" w:themeColor="accent3" w:themeShade="BF"/>
        </w:rPr>
        <w:t xml:space="preserve"> Spits out the ticket as it is, though it should probably extract/modify the 3MF file in the near future</w:t>
      </w:r>
      <w:r w:rsidR="008C14B8">
        <w:rPr>
          <w:color w:val="76923C" w:themeColor="accent3" w:themeShade="BF"/>
        </w:rPr>
        <w:t xml:space="preserve">. </w:t>
      </w:r>
      <w:proofErr w:type="spellStart"/>
      <w:r w:rsidR="008C14B8" w:rsidRPr="008C14B8">
        <w:rPr>
          <w:color w:val="E36C0A" w:themeColor="accent6" w:themeShade="BF"/>
        </w:rPr>
        <w:t>PrintServiceRenderFilter</w:t>
      </w:r>
      <w:proofErr w:type="spellEnd"/>
      <w:r w:rsidR="008C14B8" w:rsidRPr="008C14B8">
        <w:rPr>
          <w:color w:val="E36C0A" w:themeColor="accent6" w:themeShade="BF"/>
        </w:rPr>
        <w:t xml:space="preserve"> </w:t>
      </w:r>
      <w:r w:rsidR="008C14B8">
        <w:rPr>
          <w:color w:val="76923C" w:themeColor="accent3" w:themeShade="BF"/>
        </w:rPr>
        <w:t>project is its source, though it HAS been modified to remove trace logs and currently doesn’t compile.</w:t>
      </w:r>
    </w:p>
    <w:p w:rsidR="000857ED" w:rsidRPr="00CE389D" w:rsidRDefault="000857ED" w:rsidP="000857ED">
      <w:pPr>
        <w:ind w:left="720"/>
        <w:rPr>
          <w:color w:val="76923C" w:themeColor="accent3" w:themeShade="BF"/>
        </w:rPr>
      </w:pPr>
    </w:p>
    <w:p w:rsidR="00CE389D" w:rsidRDefault="00CE389D" w:rsidP="000857ED">
      <w:pPr>
        <w:ind w:firstLine="720"/>
        <w:rPr>
          <w:color w:val="5F497A" w:themeColor="accent4" w:themeShade="BF"/>
        </w:rPr>
      </w:pPr>
      <w:r w:rsidRPr="00CE389D">
        <w:rPr>
          <w:b/>
          <w:bCs/>
          <w:color w:val="76923C" w:themeColor="accent3" w:themeShade="BF"/>
        </w:rPr>
        <w:t>StratasysDriverRenderFilter-PipelineConfig.xml</w:t>
      </w:r>
      <w:r>
        <w:rPr>
          <w:b/>
          <w:bCs/>
          <w:color w:val="76923C" w:themeColor="accent3" w:themeShade="BF"/>
        </w:rPr>
        <w:t>:</w:t>
      </w:r>
      <w:r>
        <w:rPr>
          <w:color w:val="76923C" w:themeColor="accent3" w:themeShade="BF"/>
        </w:rPr>
        <w:t xml:space="preserve"> </w:t>
      </w:r>
      <w:proofErr w:type="spellStart"/>
      <w:r>
        <w:rPr>
          <w:color w:val="76923C" w:themeColor="accent3" w:themeShade="BF"/>
        </w:rPr>
        <w:t>config</w:t>
      </w:r>
      <w:proofErr w:type="spellEnd"/>
      <w:r>
        <w:rPr>
          <w:color w:val="76923C" w:themeColor="accent3" w:themeShade="BF"/>
        </w:rPr>
        <w:t xml:space="preserve"> file. </w:t>
      </w:r>
      <w:r w:rsidRPr="00CE389D">
        <w:rPr>
          <w:color w:val="5F497A" w:themeColor="accent4" w:themeShade="BF"/>
        </w:rPr>
        <w:t>Don’t know how to use it</w:t>
      </w:r>
    </w:p>
    <w:p w:rsidR="00553258" w:rsidRDefault="00553258" w:rsidP="000857ED">
      <w:pPr>
        <w:ind w:left="720"/>
        <w:rPr>
          <w:color w:val="76923C" w:themeColor="accent3" w:themeShade="BF"/>
        </w:rPr>
      </w:pPr>
      <w:r w:rsidRPr="00553258">
        <w:rPr>
          <w:b/>
          <w:bCs/>
          <w:color w:val="76923C" w:themeColor="accent3" w:themeShade="BF"/>
        </w:rPr>
        <w:t>StratasysDriver-res.dll:</w:t>
      </w:r>
      <w:r>
        <w:rPr>
          <w:color w:val="76923C" w:themeColor="accent3" w:themeShade="BF"/>
        </w:rPr>
        <w:t xml:space="preserve"> Contains simple resources (strings) for the experimental </w:t>
      </w:r>
      <w:proofErr w:type="spellStart"/>
      <w:r w:rsidRPr="00824607">
        <w:rPr>
          <w:b/>
          <w:bCs/>
          <w:color w:val="76923C" w:themeColor="accent3" w:themeShade="BF"/>
        </w:rPr>
        <w:t>ssysprnevt</w:t>
      </w:r>
      <w:proofErr w:type="spellEnd"/>
      <w:r>
        <w:rPr>
          <w:b/>
          <w:bCs/>
          <w:color w:val="76923C" w:themeColor="accent3" w:themeShade="BF"/>
        </w:rPr>
        <w:t xml:space="preserve"> </w:t>
      </w:r>
      <w:r>
        <w:rPr>
          <w:color w:val="76923C" w:themeColor="accent3" w:themeShade="BF"/>
        </w:rPr>
        <w:t>(event-based triggers file).</w:t>
      </w:r>
    </w:p>
    <w:p w:rsidR="008C325B" w:rsidRPr="00553258" w:rsidRDefault="008C325B" w:rsidP="00366F35">
      <w:pPr>
        <w:rPr>
          <w:color w:val="76923C" w:themeColor="accent3" w:themeShade="BF"/>
        </w:rPr>
      </w:pPr>
    </w:p>
    <w:p w:rsidR="00A02D2E" w:rsidRDefault="00A02D2E" w:rsidP="00A02D2E">
      <w:pPr>
        <w:rPr>
          <w:b/>
          <w:bCs/>
        </w:rPr>
      </w:pPr>
      <w:proofErr w:type="spellStart"/>
      <w:r w:rsidRPr="008C325B">
        <w:rPr>
          <w:b/>
          <w:bCs/>
        </w:rPr>
        <w:t>PrinterServiceFdInterface</w:t>
      </w:r>
      <w:proofErr w:type="spellEnd"/>
      <w:r w:rsidRPr="008C325B">
        <w:rPr>
          <w:b/>
          <w:bCs/>
        </w:rPr>
        <w:t xml:space="preserve"> </w:t>
      </w:r>
    </w:p>
    <w:p w:rsidR="006E3113" w:rsidRPr="006E3113" w:rsidRDefault="006E3113" w:rsidP="006E3113">
      <w:pPr>
        <w:rPr>
          <w:color w:val="76923C" w:themeColor="accent3" w:themeShade="BF"/>
        </w:rPr>
      </w:pPr>
      <w:r w:rsidRPr="006E3113">
        <w:rPr>
          <w:color w:val="76923C" w:themeColor="accent3" w:themeShade="BF"/>
        </w:rPr>
        <w:tab/>
        <w:t xml:space="preserve">Aiding </w:t>
      </w:r>
      <w:proofErr w:type="spellStart"/>
      <w:proofErr w:type="gramStart"/>
      <w:r w:rsidRPr="006E3113">
        <w:rPr>
          <w:color w:val="76923C" w:themeColor="accent3" w:themeShade="BF"/>
        </w:rPr>
        <w:t>PrinterServiceFuncDiscovery</w:t>
      </w:r>
      <w:proofErr w:type="spellEnd"/>
      <w:r w:rsidRPr="006E3113">
        <w:rPr>
          <w:color w:val="76923C" w:themeColor="accent3" w:themeShade="BF"/>
        </w:rPr>
        <w:t xml:space="preserve">  And</w:t>
      </w:r>
      <w:proofErr w:type="gramEnd"/>
      <w:r w:rsidRPr="006E3113">
        <w:rPr>
          <w:color w:val="76923C" w:themeColor="accent3" w:themeShade="BF"/>
        </w:rPr>
        <w:t xml:space="preserve"> </w:t>
      </w:r>
      <w:proofErr w:type="spellStart"/>
      <w:r w:rsidRPr="006E3113">
        <w:rPr>
          <w:color w:val="76923C" w:themeColor="accent3" w:themeShade="BF"/>
        </w:rPr>
        <w:t>PrinterServiceWsdProxy</w:t>
      </w:r>
      <w:proofErr w:type="spellEnd"/>
      <w:r w:rsidRPr="006E3113">
        <w:rPr>
          <w:color w:val="76923C" w:themeColor="accent3" w:themeShade="BF"/>
        </w:rPr>
        <w:t xml:space="preserve">   projects</w:t>
      </w:r>
      <w:r>
        <w:rPr>
          <w:color w:val="76923C" w:themeColor="accent3" w:themeShade="BF"/>
        </w:rPr>
        <w:t>.</w:t>
      </w:r>
    </w:p>
    <w:p w:rsidR="008C325B" w:rsidRPr="008C325B" w:rsidRDefault="008C325B" w:rsidP="00A02D2E">
      <w:pPr>
        <w:rPr>
          <w:b/>
          <w:bCs/>
        </w:rPr>
      </w:pPr>
    </w:p>
    <w:p w:rsidR="00A02D2E" w:rsidRDefault="00A02D2E" w:rsidP="00A02D2E">
      <w:pPr>
        <w:rPr>
          <w:b/>
          <w:bCs/>
        </w:rPr>
      </w:pPr>
      <w:proofErr w:type="spellStart"/>
      <w:r w:rsidRPr="008C325B">
        <w:rPr>
          <w:b/>
          <w:bCs/>
        </w:rPr>
        <w:t>PrinterServiceFuncDiscovery</w:t>
      </w:r>
      <w:proofErr w:type="spellEnd"/>
      <w:r w:rsidRPr="008C325B">
        <w:rPr>
          <w:b/>
          <w:bCs/>
        </w:rPr>
        <w:t xml:space="preserve"> </w:t>
      </w:r>
    </w:p>
    <w:p w:rsidR="008C325B" w:rsidRPr="00347B98" w:rsidRDefault="00347B98" w:rsidP="008547E5">
      <w:pPr>
        <w:ind w:left="720"/>
        <w:rPr>
          <w:color w:val="76923C" w:themeColor="accent3" w:themeShade="BF"/>
        </w:rPr>
      </w:pPr>
      <w:r w:rsidRPr="00347B98">
        <w:rPr>
          <w:color w:val="76923C" w:themeColor="accent3" w:themeShade="BF"/>
        </w:rPr>
        <w:t xml:space="preserve">COM Object </w:t>
      </w:r>
      <w:r>
        <w:rPr>
          <w:color w:val="76923C" w:themeColor="accent3" w:themeShade="BF"/>
        </w:rPr>
        <w:t xml:space="preserve">project that </w:t>
      </w:r>
      <w:r w:rsidR="000B76F6">
        <w:rPr>
          <w:color w:val="76923C" w:themeColor="accent3" w:themeShade="BF"/>
        </w:rPr>
        <w:t>describes a new provider and identifies the communication interface as WSD</w:t>
      </w:r>
      <w:r w:rsidR="008547E5">
        <w:rPr>
          <w:color w:val="76923C" w:themeColor="accent3" w:themeShade="BF"/>
        </w:rPr>
        <w:t xml:space="preserve"> based</w:t>
      </w:r>
      <w:r w:rsidR="000B76F6">
        <w:rPr>
          <w:color w:val="76923C" w:themeColor="accent3" w:themeShade="BF"/>
        </w:rPr>
        <w:t>.</w:t>
      </w:r>
    </w:p>
    <w:p w:rsidR="00347B98" w:rsidRPr="008C325B" w:rsidRDefault="00347B98" w:rsidP="00A02D2E">
      <w:pPr>
        <w:rPr>
          <w:b/>
          <w:bCs/>
        </w:rPr>
      </w:pPr>
    </w:p>
    <w:p w:rsidR="00A02D2E" w:rsidRDefault="00A02D2E" w:rsidP="00A02D2E">
      <w:pPr>
        <w:rPr>
          <w:b/>
          <w:bCs/>
        </w:rPr>
      </w:pPr>
      <w:proofErr w:type="spellStart"/>
      <w:r w:rsidRPr="008C325B">
        <w:rPr>
          <w:b/>
          <w:bCs/>
        </w:rPr>
        <w:t>PrinterServiceWsdProxy</w:t>
      </w:r>
      <w:proofErr w:type="spellEnd"/>
      <w:r w:rsidRPr="008C325B">
        <w:rPr>
          <w:b/>
          <w:bCs/>
        </w:rPr>
        <w:t xml:space="preserve"> </w:t>
      </w:r>
    </w:p>
    <w:p w:rsidR="008C325B" w:rsidRPr="008C325B" w:rsidRDefault="008C325B" w:rsidP="00A02D2E">
      <w:pPr>
        <w:rPr>
          <w:b/>
          <w:bCs/>
        </w:rPr>
      </w:pPr>
    </w:p>
    <w:p w:rsidR="00A02D2E" w:rsidRDefault="00A02D2E" w:rsidP="00A02D2E">
      <w:pPr>
        <w:rPr>
          <w:b/>
          <w:bCs/>
        </w:rPr>
      </w:pPr>
      <w:proofErr w:type="spellStart"/>
      <w:r w:rsidRPr="008C325B">
        <w:rPr>
          <w:b/>
          <w:bCs/>
        </w:rPr>
        <w:t>PrintServiceClient</w:t>
      </w:r>
      <w:proofErr w:type="spellEnd"/>
      <w:r w:rsidRPr="008C325B">
        <w:rPr>
          <w:b/>
          <w:bCs/>
        </w:rPr>
        <w:t xml:space="preserve"> </w:t>
      </w:r>
    </w:p>
    <w:p w:rsidR="003E78B9" w:rsidRDefault="003E78B9" w:rsidP="003E78B9">
      <w:pPr>
        <w:ind w:left="720"/>
        <w:rPr>
          <w:color w:val="76923C" w:themeColor="accent3" w:themeShade="BF"/>
        </w:rPr>
      </w:pPr>
      <w:proofErr w:type="gramStart"/>
      <w:r w:rsidRPr="003E78B9">
        <w:rPr>
          <w:color w:val="76923C" w:themeColor="accent3" w:themeShade="BF"/>
        </w:rPr>
        <w:t>Client-side console application.</w:t>
      </w:r>
      <w:proofErr w:type="gramEnd"/>
      <w:r w:rsidRPr="003E78B9">
        <w:rPr>
          <w:color w:val="76923C" w:themeColor="accent3" w:themeShade="BF"/>
        </w:rPr>
        <w:t xml:space="preserve"> </w:t>
      </w:r>
      <w:r>
        <w:rPr>
          <w:color w:val="76923C" w:themeColor="accent3" w:themeShade="BF"/>
        </w:rPr>
        <w:t>It’s not the printer properties extension app, but rather an application to check connectivity with the Printer over WSD.</w:t>
      </w:r>
    </w:p>
    <w:p w:rsidR="003E78B9" w:rsidRDefault="003E78B9" w:rsidP="00F43276">
      <w:pPr>
        <w:ind w:left="720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This client </w:t>
      </w:r>
      <w:r w:rsidR="00F43276">
        <w:rPr>
          <w:color w:val="76923C" w:themeColor="accent3" w:themeShade="BF"/>
        </w:rPr>
        <w:t>queries Windows to enumerate the devices that inherits from our types’ Interface. The user can then choose an interface to communicate with.</w:t>
      </w:r>
    </w:p>
    <w:p w:rsidR="00F43276" w:rsidRDefault="00F43276" w:rsidP="00F43276">
      <w:pPr>
        <w:ind w:left="720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This demo is </w:t>
      </w:r>
      <w:r w:rsidRPr="00F43276">
        <w:rPr>
          <w:b/>
          <w:bCs/>
          <w:color w:val="76923C" w:themeColor="accent3" w:themeShade="BF"/>
        </w:rPr>
        <w:t>buggy</w:t>
      </w:r>
      <w:r>
        <w:rPr>
          <w:color w:val="76923C" w:themeColor="accent3" w:themeShade="BF"/>
        </w:rPr>
        <w:t>.</w:t>
      </w:r>
    </w:p>
    <w:p w:rsidR="00F43276" w:rsidRDefault="00CC6C3A" w:rsidP="00CC6C3A">
      <w:pPr>
        <w:ind w:left="720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The </w:t>
      </w:r>
      <w:proofErr w:type="spellStart"/>
      <w:r>
        <w:rPr>
          <w:color w:val="76923C" w:themeColor="accent3" w:themeShade="BF"/>
        </w:rPr>
        <w:t>SendDocument</w:t>
      </w:r>
      <w:proofErr w:type="spellEnd"/>
      <w:r>
        <w:rPr>
          <w:color w:val="76923C" w:themeColor="accent3" w:themeShade="BF"/>
        </w:rPr>
        <w:t xml:space="preserve"> call </w:t>
      </w:r>
      <w:r w:rsidRPr="00CC6C3A">
        <w:rPr>
          <w:color w:val="76923C" w:themeColor="accent3" w:themeShade="BF"/>
          <w:u w:val="single"/>
        </w:rPr>
        <w:t>should</w:t>
      </w:r>
      <w:r>
        <w:rPr>
          <w:color w:val="76923C" w:themeColor="accent3" w:themeShade="BF"/>
        </w:rPr>
        <w:t xml:space="preserve"> return E_FAIL.</w:t>
      </w:r>
    </w:p>
    <w:p w:rsidR="00CC6C3A" w:rsidRDefault="00CC6C3A" w:rsidP="00CC6C3A">
      <w:pPr>
        <w:ind w:left="720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The </w:t>
      </w:r>
      <w:proofErr w:type="spellStart"/>
      <w:r>
        <w:rPr>
          <w:color w:val="76923C" w:themeColor="accent3" w:themeShade="BF"/>
        </w:rPr>
        <w:t>GetPrinterElements</w:t>
      </w:r>
      <w:proofErr w:type="spellEnd"/>
      <w:r>
        <w:rPr>
          <w:color w:val="76923C" w:themeColor="accent3" w:themeShade="BF"/>
        </w:rPr>
        <w:t xml:space="preserve"> message is constructed OK at the client side, but the returned type (look at the matching message at </w:t>
      </w:r>
      <w:proofErr w:type="spellStart"/>
      <w:r>
        <w:rPr>
          <w:color w:val="76923C" w:themeColor="accent3" w:themeShade="BF"/>
        </w:rPr>
        <w:t>PrinterServiceService</w:t>
      </w:r>
      <w:proofErr w:type="spellEnd"/>
      <w:r>
        <w:rPr>
          <w:color w:val="76923C" w:themeColor="accent3" w:themeShade="BF"/>
        </w:rPr>
        <w:t>) is incomplete, thus raising an exception.</w:t>
      </w:r>
    </w:p>
    <w:p w:rsidR="00862A6D" w:rsidRPr="00862A6D" w:rsidRDefault="00862A6D" w:rsidP="00CC6C3A">
      <w:pPr>
        <w:ind w:left="720"/>
        <w:rPr>
          <w:b/>
          <w:bCs/>
          <w:color w:val="5F497A" w:themeColor="accent4" w:themeShade="BF"/>
        </w:rPr>
      </w:pPr>
      <w:r w:rsidRPr="00862A6D">
        <w:rPr>
          <w:b/>
          <w:bCs/>
          <w:color w:val="5F497A" w:themeColor="accent4" w:themeShade="BF"/>
        </w:rPr>
        <w:lastRenderedPageBreak/>
        <w:t>We need all the functions (as mentioned in the WSDL files) to work.</w:t>
      </w:r>
    </w:p>
    <w:p w:rsidR="008C325B" w:rsidRPr="008C325B" w:rsidRDefault="008C325B" w:rsidP="00A02D2E">
      <w:pPr>
        <w:rPr>
          <w:b/>
          <w:bCs/>
        </w:rPr>
      </w:pPr>
    </w:p>
    <w:p w:rsidR="00A02D2E" w:rsidRDefault="00A02D2E" w:rsidP="00A02D2E">
      <w:pPr>
        <w:rPr>
          <w:b/>
          <w:bCs/>
        </w:rPr>
      </w:pPr>
      <w:proofErr w:type="spellStart"/>
      <w:r w:rsidRPr="008C325B">
        <w:rPr>
          <w:b/>
          <w:bCs/>
        </w:rPr>
        <w:t>PrintServiceService</w:t>
      </w:r>
      <w:proofErr w:type="spellEnd"/>
    </w:p>
    <w:p w:rsidR="00316A41" w:rsidRPr="00B93CF1" w:rsidRDefault="00316A41" w:rsidP="002034C3">
      <w:pPr>
        <w:rPr>
          <w:color w:val="76923C" w:themeColor="accent3" w:themeShade="BF"/>
        </w:rPr>
      </w:pPr>
      <w:r w:rsidRPr="00B93CF1">
        <w:rPr>
          <w:color w:val="76923C" w:themeColor="accent3" w:themeShade="BF"/>
        </w:rPr>
        <w:tab/>
      </w:r>
      <w:proofErr w:type="gramStart"/>
      <w:r w:rsidR="00B93CF1">
        <w:rPr>
          <w:color w:val="76923C" w:themeColor="accent3" w:themeShade="BF"/>
        </w:rPr>
        <w:t>Printer-</w:t>
      </w:r>
      <w:r w:rsidR="00B93CF1" w:rsidRPr="00B93CF1">
        <w:rPr>
          <w:color w:val="76923C" w:themeColor="accent3" w:themeShade="BF"/>
        </w:rPr>
        <w:t xml:space="preserve">side </w:t>
      </w:r>
      <w:r w:rsidR="002034C3">
        <w:rPr>
          <w:color w:val="76923C" w:themeColor="accent3" w:themeShade="BF"/>
        </w:rPr>
        <w:t>console application.</w:t>
      </w:r>
      <w:proofErr w:type="gramEnd"/>
    </w:p>
    <w:p w:rsidR="00D2492E" w:rsidRDefault="00D2492E">
      <w:r>
        <w:br w:type="page"/>
      </w:r>
    </w:p>
    <w:p w:rsidR="00181462" w:rsidRDefault="000D619F">
      <w:r>
        <w:lastRenderedPageBreak/>
        <w:t>Main problems:</w:t>
      </w:r>
    </w:p>
    <w:p w:rsidR="000D619F" w:rsidRDefault="000D619F" w:rsidP="000D619F">
      <w:pPr>
        <w:pStyle w:val="ListParagraph"/>
        <w:numPr>
          <w:ilvl w:val="0"/>
          <w:numId w:val="2"/>
        </w:numPr>
      </w:pPr>
      <w:r>
        <w:t>Discovering the device as a printer, not a generic device.</w:t>
      </w:r>
      <w:r w:rsidR="009B003C">
        <w:t xml:space="preserve"> How many interface does one programmer need to discover the device as a </w:t>
      </w:r>
      <w:proofErr w:type="gramStart"/>
      <w:r w:rsidR="009B003C">
        <w:t>printer ?</w:t>
      </w:r>
      <w:proofErr w:type="gramEnd"/>
      <w:r w:rsidR="009B003C">
        <w:t xml:space="preserve"> </w:t>
      </w:r>
      <w:r w:rsidR="009B003C">
        <w:sym w:font="Wingdings" w:char="F04A"/>
      </w:r>
    </w:p>
    <w:p w:rsidR="000D619F" w:rsidRDefault="000D619F" w:rsidP="000D619F">
      <w:pPr>
        <w:pStyle w:val="ListParagraph"/>
        <w:numPr>
          <w:ilvl w:val="0"/>
          <w:numId w:val="2"/>
        </w:numPr>
      </w:pPr>
      <w:r>
        <w:t xml:space="preserve">Implementing the </w:t>
      </w:r>
      <w:proofErr w:type="spellStart"/>
      <w:r>
        <w:t>body&amp;bodyOut</w:t>
      </w:r>
      <w:proofErr w:type="spellEnd"/>
      <w:r>
        <w:t xml:space="preserve"> types </w:t>
      </w:r>
      <w:r w:rsidR="00C83CA6">
        <w:t xml:space="preserve">(as seen in the </w:t>
      </w:r>
      <w:proofErr w:type="spellStart"/>
      <w:r w:rsidR="00C83CA6">
        <w:t>PrinterServiceService</w:t>
      </w:r>
      <w:proofErr w:type="spellEnd"/>
      <w:r w:rsidR="00C83CA6">
        <w:t xml:space="preserve"> project) </w:t>
      </w:r>
      <w:r>
        <w:t>for all the WSDL’s declared messages.</w:t>
      </w:r>
    </w:p>
    <w:p w:rsidR="00294F60" w:rsidRDefault="00294F60" w:rsidP="00294F60">
      <w:pPr>
        <w:pStyle w:val="ListParagraph"/>
        <w:numPr>
          <w:ilvl w:val="0"/>
          <w:numId w:val="2"/>
        </w:numPr>
      </w:pPr>
      <w:r>
        <w:t>Understanding the life cycle of the driver / called WSD messages when sending a job.</w:t>
      </w:r>
    </w:p>
    <w:p w:rsidR="000D619F" w:rsidRDefault="000D619F" w:rsidP="000D619F"/>
    <w:p w:rsidR="000D619F" w:rsidRDefault="000D619F" w:rsidP="000D619F">
      <w:r>
        <w:t>Secondary Interests:</w:t>
      </w:r>
    </w:p>
    <w:p w:rsidR="009B003C" w:rsidRDefault="009B003C" w:rsidP="009B003C">
      <w:pPr>
        <w:pStyle w:val="ListParagraph"/>
        <w:numPr>
          <w:ilvl w:val="0"/>
          <w:numId w:val="3"/>
        </w:numPr>
      </w:pPr>
      <w:proofErr w:type="spellStart"/>
      <w:r>
        <w:t>Bidi</w:t>
      </w:r>
      <w:proofErr w:type="spellEnd"/>
      <w:r>
        <w:t xml:space="preserve"> feature – how does it relate to the printer properties </w:t>
      </w:r>
      <w:proofErr w:type="gramStart"/>
      <w:r>
        <w:t>page ?</w:t>
      </w:r>
      <w:proofErr w:type="gramEnd"/>
      <w:r>
        <w:t xml:space="preserve"> Is it a </w:t>
      </w:r>
      <w:proofErr w:type="gramStart"/>
      <w:r>
        <w:t>must ?</w:t>
      </w:r>
      <w:proofErr w:type="gramEnd"/>
    </w:p>
    <w:p w:rsidR="009B003C" w:rsidRDefault="009B003C" w:rsidP="009B003C">
      <w:pPr>
        <w:pStyle w:val="ListParagraph"/>
        <w:numPr>
          <w:ilvl w:val="0"/>
          <w:numId w:val="3"/>
        </w:numPr>
      </w:pPr>
      <w:r>
        <w:t>Extracting a binary file from within an XPS format document. As it seems, the INF file id set to describe a driver that sends XPS/</w:t>
      </w:r>
      <w:proofErr w:type="spellStart"/>
      <w:r>
        <w:t>OpenXPS</w:t>
      </w:r>
      <w:proofErr w:type="spellEnd"/>
      <w:r>
        <w:t xml:space="preserve"> format file. I don’t know if the new format (3MF) will replace XPS or be a part of it, but if we can send the file within XPS – it’ll suffice. </w:t>
      </w:r>
    </w:p>
    <w:p w:rsidR="000D619F" w:rsidRDefault="00D73A57" w:rsidP="000D619F">
      <w:pPr>
        <w:pStyle w:val="ListParagraph"/>
        <w:numPr>
          <w:ilvl w:val="0"/>
          <w:numId w:val="3"/>
        </w:numPr>
      </w:pPr>
      <w:r>
        <w:t>Printer Properties</w:t>
      </w:r>
    </w:p>
    <w:p w:rsidR="00D73A57" w:rsidRDefault="00D73A57" w:rsidP="00D73A57">
      <w:pPr>
        <w:pStyle w:val="ListParagraph"/>
        <w:numPr>
          <w:ilvl w:val="0"/>
          <w:numId w:val="3"/>
        </w:numPr>
      </w:pPr>
      <w:r>
        <w:t>What and how to control events / triggers</w:t>
      </w:r>
    </w:p>
    <w:p w:rsidR="00294F60" w:rsidRDefault="009B003C" w:rsidP="009B003C">
      <w:pPr>
        <w:pStyle w:val="ListParagraph"/>
        <w:numPr>
          <w:ilvl w:val="0"/>
          <w:numId w:val="3"/>
        </w:numPr>
      </w:pPr>
      <w:r>
        <w:t>Windows Store – does the client-side/printer-side need it in order to install the printer, or is it faster just to discover the printer via “devices and printers”?</w:t>
      </w:r>
    </w:p>
    <w:p w:rsidR="009B003C" w:rsidRDefault="009B003C" w:rsidP="009B003C">
      <w:pPr>
        <w:ind w:left="360"/>
      </w:pPr>
    </w:p>
    <w:p w:rsidR="00D73A57" w:rsidRDefault="00D73A57" w:rsidP="006574B6"/>
    <w:p w:rsidR="0032271D" w:rsidRDefault="0032271D">
      <w:r>
        <w:br w:type="page"/>
      </w:r>
    </w:p>
    <w:p w:rsidR="0032271D" w:rsidRPr="0032271D" w:rsidRDefault="0032271D" w:rsidP="0032271D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 xml:space="preserve">Running/Testing the device from </w:t>
      </w:r>
      <w:proofErr w:type="spellStart"/>
      <w:r w:rsidRPr="0032271D">
        <w:rPr>
          <w:b/>
          <w:bCs/>
          <w:sz w:val="24"/>
          <w:szCs w:val="24"/>
          <w:u w:val="single"/>
        </w:rPr>
        <w:t>PrinterServiceDriver</w:t>
      </w:r>
      <w:proofErr w:type="spellEnd"/>
      <w:r w:rsidRPr="0032271D">
        <w:rPr>
          <w:b/>
          <w:bCs/>
          <w:sz w:val="24"/>
          <w:szCs w:val="24"/>
          <w:u w:val="single"/>
        </w:rPr>
        <w:t>\Install</w:t>
      </w:r>
    </w:p>
    <w:p w:rsidR="0032271D" w:rsidRDefault="0032271D" w:rsidP="0032271D"/>
    <w:p w:rsidR="0032271D" w:rsidRDefault="0032271D" w:rsidP="0032271D">
      <w:r>
        <w:t>[REG]</w:t>
      </w:r>
    </w:p>
    <w:p w:rsidR="0032271D" w:rsidRDefault="0032271D" w:rsidP="0032271D">
      <w:r>
        <w:t xml:space="preserve">- Install </w:t>
      </w:r>
      <w:proofErr w:type="spellStart"/>
      <w:proofErr w:type="gramStart"/>
      <w:r>
        <w:t>inf</w:t>
      </w:r>
      <w:proofErr w:type="spellEnd"/>
      <w:proofErr w:type="gramEnd"/>
      <w:r>
        <w:t xml:space="preserve"> using </w:t>
      </w:r>
      <w:r>
        <w:t>“PNPUTIL –</w:t>
      </w:r>
      <w:proofErr w:type="spellStart"/>
      <w:r>
        <w:t>i</w:t>
      </w:r>
      <w:proofErr w:type="spellEnd"/>
      <w:r>
        <w:t xml:space="preserve"> </w:t>
      </w:r>
      <w:r>
        <w:t>–</w:t>
      </w:r>
      <w:r>
        <w:t>a</w:t>
      </w:r>
      <w:r>
        <w:t xml:space="preserve"> </w:t>
      </w:r>
      <w:r w:rsidRPr="0032271D">
        <w:t>StratasysDriver.inf</w:t>
      </w:r>
      <w:r>
        <w:t>”</w:t>
      </w:r>
    </w:p>
    <w:p w:rsidR="0032271D" w:rsidRDefault="0032271D" w:rsidP="0032271D">
      <w:r>
        <w:t xml:space="preserve">- </w:t>
      </w:r>
      <w:r w:rsidR="001E231A">
        <w:t>“</w:t>
      </w:r>
      <w:r>
        <w:t>Regsvr32 PrinterServiceFuncDiscovery.dll</w:t>
      </w:r>
      <w:r w:rsidR="001E231A">
        <w:t>”</w:t>
      </w:r>
      <w:r>
        <w:t xml:space="preserve">    (because it's a COM Object)</w:t>
      </w:r>
    </w:p>
    <w:p w:rsidR="0032271D" w:rsidRDefault="0032271D" w:rsidP="0032271D">
      <w:r>
        <w:t>- Run runServer.cmd</w:t>
      </w:r>
    </w:p>
    <w:p w:rsidR="0032271D" w:rsidRDefault="0032271D" w:rsidP="0032271D">
      <w:r>
        <w:t>- Add Device(s)</w:t>
      </w:r>
      <w:r>
        <w:t xml:space="preserve"> from Windows’ “Devices &amp; Printers” screen</w:t>
      </w:r>
    </w:p>
    <w:p w:rsidR="001E231A" w:rsidRDefault="0032271D" w:rsidP="001E231A">
      <w:r>
        <w:t xml:space="preserve">- Run </w:t>
      </w:r>
      <w:proofErr w:type="gramStart"/>
      <w:r>
        <w:t>run</w:t>
      </w:r>
      <w:r>
        <w:t>Client</w:t>
      </w:r>
      <w:r>
        <w:t>.cmd</w:t>
      </w:r>
      <w:r w:rsidR="001E231A">
        <w:t xml:space="preserve"> .</w:t>
      </w:r>
      <w:proofErr w:type="gramEnd"/>
      <w:r w:rsidR="001E231A">
        <w:t xml:space="preserve"> Choose an interface to talk through. You can launch the Server from VS </w:t>
      </w:r>
    </w:p>
    <w:p w:rsidR="0032271D" w:rsidRDefault="001E231A" w:rsidP="001E231A">
      <w:pPr>
        <w:ind w:left="720"/>
      </w:pPr>
      <w:proofErr w:type="gramStart"/>
      <w:r>
        <w:t>and</w:t>
      </w:r>
      <w:proofErr w:type="gramEnd"/>
      <w:r>
        <w:t xml:space="preserve"> debug the </w:t>
      </w:r>
      <w:proofErr w:type="spellStart"/>
      <w:r>
        <w:t>GetPrinterElements</w:t>
      </w:r>
      <w:proofErr w:type="spellEnd"/>
      <w:r>
        <w:t xml:space="preserve"> message. You’ll see that it gets there. The exception is raised due to incomplete returned type.</w:t>
      </w:r>
    </w:p>
    <w:p w:rsidR="0032271D" w:rsidRDefault="0032271D" w:rsidP="0032271D"/>
    <w:p w:rsidR="0032271D" w:rsidRDefault="0032271D" w:rsidP="0032271D">
      <w:r>
        <w:t>[UNREG]</w:t>
      </w:r>
    </w:p>
    <w:p w:rsidR="0032271D" w:rsidRDefault="0032271D" w:rsidP="0032271D">
      <w:r>
        <w:t>- Remove Device(s) from "devices &amp; printers"</w:t>
      </w:r>
    </w:p>
    <w:p w:rsidR="0032271D" w:rsidRDefault="0032271D" w:rsidP="0032271D">
      <w:r>
        <w:t>- Close server and client</w:t>
      </w:r>
    </w:p>
    <w:p w:rsidR="0032271D" w:rsidRDefault="0032271D" w:rsidP="0032271D">
      <w:r>
        <w:t xml:space="preserve">- Uninstall </w:t>
      </w:r>
      <w:proofErr w:type="spellStart"/>
      <w:proofErr w:type="gramStart"/>
      <w:r>
        <w:t>inf</w:t>
      </w:r>
      <w:proofErr w:type="spellEnd"/>
      <w:proofErr w:type="gramEnd"/>
      <w:r>
        <w:t xml:space="preserve"> using </w:t>
      </w:r>
      <w:r w:rsidR="001E231A">
        <w:t>“</w:t>
      </w:r>
      <w:r>
        <w:t>PNPUTIL -f -d %</w:t>
      </w:r>
      <w:proofErr w:type="spellStart"/>
      <w:r>
        <w:t>windir</w:t>
      </w:r>
      <w:proofErr w:type="spellEnd"/>
      <w:r>
        <w:t>%\</w:t>
      </w:r>
      <w:proofErr w:type="spellStart"/>
      <w:r>
        <w:t>inf</w:t>
      </w:r>
      <w:proofErr w:type="spellEnd"/>
      <w:r>
        <w:t>\oemXXX.inf</w:t>
      </w:r>
      <w:r w:rsidR="001E231A">
        <w:t>”</w:t>
      </w:r>
    </w:p>
    <w:p w:rsidR="001E231A" w:rsidRDefault="001E231A" w:rsidP="001E231A">
      <w:pPr>
        <w:ind w:left="720"/>
      </w:pPr>
      <w:r>
        <w:t>XXX is the last OEM created in the \</w:t>
      </w:r>
      <w:proofErr w:type="spellStart"/>
      <w:r>
        <w:t>inf</w:t>
      </w:r>
      <w:proofErr w:type="spellEnd"/>
      <w:r>
        <w:t xml:space="preserve"> directory. Its description contains the string “WSD” in it. </w:t>
      </w:r>
    </w:p>
    <w:p w:rsidR="0032271D" w:rsidRDefault="0032271D" w:rsidP="0032271D">
      <w:r>
        <w:t xml:space="preserve">- </w:t>
      </w:r>
      <w:r w:rsidR="001E231A">
        <w:t>“</w:t>
      </w:r>
      <w:r>
        <w:t>Regsvr32 -u PrinterServiceFuncDiscovery.dll</w:t>
      </w:r>
      <w:r w:rsidR="001E231A">
        <w:t>”</w:t>
      </w:r>
    </w:p>
    <w:p w:rsidR="0032271D" w:rsidRDefault="0032271D" w:rsidP="0032271D"/>
    <w:p w:rsidR="0032271D" w:rsidRDefault="0032271D" w:rsidP="0032271D"/>
    <w:p w:rsidR="0032271D" w:rsidRDefault="0032271D" w:rsidP="0032271D">
      <w:r>
        <w:t>&gt;&gt; You'll see new dev</w:t>
      </w:r>
      <w:bookmarkStart w:id="0" w:name="_GoBack"/>
      <w:bookmarkEnd w:id="0"/>
      <w:r>
        <w:t>ices in the Network directories</w:t>
      </w:r>
    </w:p>
    <w:p w:rsidR="0032271D" w:rsidRDefault="0032271D" w:rsidP="0032271D">
      <w:r>
        <w:t>&gt;&gt; You can then "add a new device..." and see the WSD device(s).</w:t>
      </w:r>
    </w:p>
    <w:p w:rsidR="006574B6" w:rsidRDefault="0032271D" w:rsidP="0032271D">
      <w:r>
        <w:t>&gt;&gt; The device won't appear when you "add a printer..." though</w:t>
      </w:r>
    </w:p>
    <w:p w:rsidR="006574B6" w:rsidRDefault="006574B6" w:rsidP="006574B6"/>
    <w:p w:rsidR="00181462" w:rsidRDefault="00181462">
      <w:r>
        <w:br w:type="page"/>
      </w:r>
    </w:p>
    <w:p w:rsidR="00181462" w:rsidRDefault="00181462" w:rsidP="00181462">
      <w:r w:rsidRPr="00181462">
        <w:lastRenderedPageBreak/>
        <w:t>Reference:</w:t>
      </w:r>
    </w:p>
    <w:p w:rsidR="00181462" w:rsidRPr="00181462" w:rsidRDefault="00181462" w:rsidP="00181462"/>
    <w:p w:rsidR="00181462" w:rsidRDefault="00181462" w:rsidP="00181462">
      <w:r w:rsidRPr="00DA0703">
        <w:t>Developing v4 Printer Drivers</w:t>
      </w:r>
    </w:p>
    <w:p w:rsidR="00181462" w:rsidRDefault="001E231A" w:rsidP="00181462">
      <w:hyperlink r:id="rId6" w:history="1">
        <w:r w:rsidR="00181462" w:rsidRPr="000147BD">
          <w:rPr>
            <w:rStyle w:val="Hyperlink"/>
          </w:rPr>
          <w:t>http://msdn.microsoft.com/en-us/library/windows/hardware/br259124.aspx</w:t>
        </w:r>
      </w:hyperlink>
    </w:p>
    <w:p w:rsidR="00044C67" w:rsidRDefault="00044C67"/>
    <w:p w:rsidR="00640EFE" w:rsidRDefault="00640EFE"/>
    <w:p w:rsidR="006574B6" w:rsidRDefault="006574B6">
      <w:r>
        <w:rPr>
          <w:noProof/>
        </w:rPr>
        <w:drawing>
          <wp:inline distT="0" distB="0" distL="0" distR="0" wp14:anchorId="0F8BD9CD" wp14:editId="032F38C9">
            <wp:extent cx="6127100" cy="51911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6169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34" cy="5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4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2FA9"/>
    <w:multiLevelType w:val="hybridMultilevel"/>
    <w:tmpl w:val="C74A1264"/>
    <w:lvl w:ilvl="0" w:tplc="2E9ED4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003CB"/>
    <w:multiLevelType w:val="hybridMultilevel"/>
    <w:tmpl w:val="534AC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30B0E"/>
    <w:multiLevelType w:val="hybridMultilevel"/>
    <w:tmpl w:val="7D546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C67"/>
    <w:rsid w:val="00044C67"/>
    <w:rsid w:val="000857ED"/>
    <w:rsid w:val="000B6CCF"/>
    <w:rsid w:val="000B76F6"/>
    <w:rsid w:val="000C49FC"/>
    <w:rsid w:val="000D619F"/>
    <w:rsid w:val="001565FA"/>
    <w:rsid w:val="00181462"/>
    <w:rsid w:val="001E231A"/>
    <w:rsid w:val="002034C3"/>
    <w:rsid w:val="00294F60"/>
    <w:rsid w:val="00316A41"/>
    <w:rsid w:val="0032271D"/>
    <w:rsid w:val="003233F8"/>
    <w:rsid w:val="00347B98"/>
    <w:rsid w:val="00366F35"/>
    <w:rsid w:val="003E78B9"/>
    <w:rsid w:val="00400DE9"/>
    <w:rsid w:val="004E1892"/>
    <w:rsid w:val="00553258"/>
    <w:rsid w:val="00640EFE"/>
    <w:rsid w:val="006574B6"/>
    <w:rsid w:val="00684A32"/>
    <w:rsid w:val="00697248"/>
    <w:rsid w:val="006A2922"/>
    <w:rsid w:val="006E3113"/>
    <w:rsid w:val="006E3751"/>
    <w:rsid w:val="006E6147"/>
    <w:rsid w:val="007122D9"/>
    <w:rsid w:val="00756279"/>
    <w:rsid w:val="00777985"/>
    <w:rsid w:val="007D4959"/>
    <w:rsid w:val="007D7716"/>
    <w:rsid w:val="00824607"/>
    <w:rsid w:val="00841A3F"/>
    <w:rsid w:val="008547E5"/>
    <w:rsid w:val="00862A6D"/>
    <w:rsid w:val="008C14B8"/>
    <w:rsid w:val="008C325B"/>
    <w:rsid w:val="0093394A"/>
    <w:rsid w:val="00933BAD"/>
    <w:rsid w:val="009B003C"/>
    <w:rsid w:val="00A02D2E"/>
    <w:rsid w:val="00AC3C49"/>
    <w:rsid w:val="00AD72F9"/>
    <w:rsid w:val="00AE134E"/>
    <w:rsid w:val="00B93CF1"/>
    <w:rsid w:val="00BB6003"/>
    <w:rsid w:val="00BD7D49"/>
    <w:rsid w:val="00C51F20"/>
    <w:rsid w:val="00C83CA6"/>
    <w:rsid w:val="00C8583D"/>
    <w:rsid w:val="00CA2D3C"/>
    <w:rsid w:val="00CA5052"/>
    <w:rsid w:val="00CC6C3A"/>
    <w:rsid w:val="00CE389D"/>
    <w:rsid w:val="00D2492E"/>
    <w:rsid w:val="00D73A57"/>
    <w:rsid w:val="00DA0703"/>
    <w:rsid w:val="00DC011D"/>
    <w:rsid w:val="00E4118A"/>
    <w:rsid w:val="00EF58C9"/>
    <w:rsid w:val="00F06C08"/>
    <w:rsid w:val="00F43276"/>
    <w:rsid w:val="00FB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044C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4C6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C67"/>
    <w:rPr>
      <w:rFonts w:ascii="Courier New" w:eastAsia="Times New Roman" w:hAnsi="Courier New" w:cs="Courier New"/>
      <w:sz w:val="20"/>
      <w:szCs w:val="20"/>
    </w:rPr>
  </w:style>
  <w:style w:type="character" w:customStyle="1" w:styleId="emailstyle17">
    <w:name w:val="emailstyle17"/>
    <w:basedOn w:val="DefaultParagraphFont"/>
    <w:semiHidden/>
    <w:rsid w:val="00044C67"/>
    <w:rPr>
      <w:rFonts w:asciiTheme="minorHAnsi" w:eastAsiaTheme="minorHAnsi" w:hAnsiTheme="minorHAnsi" w:cstheme="minorBidi" w:hint="default"/>
      <w:color w:val="auto"/>
      <w:sz w:val="22"/>
      <w:szCs w:val="22"/>
    </w:rPr>
  </w:style>
  <w:style w:type="paragraph" w:styleId="ListParagraph">
    <w:name w:val="List Paragraph"/>
    <w:basedOn w:val="Normal"/>
    <w:uiPriority w:val="34"/>
    <w:qFormat/>
    <w:rsid w:val="00A02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4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044C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4C6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C67"/>
    <w:rPr>
      <w:rFonts w:ascii="Courier New" w:eastAsia="Times New Roman" w:hAnsi="Courier New" w:cs="Courier New"/>
      <w:sz w:val="20"/>
      <w:szCs w:val="20"/>
    </w:rPr>
  </w:style>
  <w:style w:type="character" w:customStyle="1" w:styleId="emailstyle17">
    <w:name w:val="emailstyle17"/>
    <w:basedOn w:val="DefaultParagraphFont"/>
    <w:semiHidden/>
    <w:rsid w:val="00044C67"/>
    <w:rPr>
      <w:rFonts w:asciiTheme="minorHAnsi" w:eastAsiaTheme="minorHAnsi" w:hAnsiTheme="minorHAnsi" w:cstheme="minorBidi" w:hint="default"/>
      <w:color w:val="auto"/>
      <w:sz w:val="22"/>
      <w:szCs w:val="22"/>
    </w:rPr>
  </w:style>
  <w:style w:type="paragraph" w:styleId="ListParagraph">
    <w:name w:val="List Paragraph"/>
    <w:basedOn w:val="Normal"/>
    <w:uiPriority w:val="34"/>
    <w:qFormat/>
    <w:rsid w:val="00A02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4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9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windows/hardware/br259124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2011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Objet</Company>
  <LinksUpToDate>false</LinksUpToDate>
  <CharactersWithSpaces>13451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Elad Atar</dc:creator>
  <cp:keywords/>
  <dc:description/>
  <cp:lastModifiedBy> Elad Atar</cp:lastModifiedBy>
  <cp:revision>49</cp:revision>
  <dcterms:created xsi:type="dcterms:W3CDTF">2013-12-12T10:27:00Z</dcterms:created>
  <dcterms:modified xsi:type="dcterms:W3CDTF">2013-12-12T12:08:00Z</dcterms:modified>
</cp:coreProperties>
</file>