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icrosoft JhengHei" w:cs="Microsoft JhengHei" w:eastAsia="Microsoft JhengHei" w:hAnsi="Microsoft JhengHei"/>
          <w:b w:val="1"/>
          <w:sz w:val="72"/>
          <w:szCs w:val="7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72"/>
          <w:szCs w:val="72"/>
          <w:rtl w:val="0"/>
        </w:rPr>
        <w:t xml:space="preserve">工作會議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這是測試用工作會議的內容。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如附件說明...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