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7740F" w14:textId="548617B7" w:rsidR="0038632C" w:rsidRDefault="00BA33F9">
      <w:r>
        <w:t>國內個別旅遊定型化契約書範本</w:t>
      </w:r>
      <w:r>
        <w:t xml:space="preserve"> </w:t>
      </w:r>
      <w:r>
        <w:t>交通部</w:t>
      </w:r>
      <w:r>
        <w:t>91</w:t>
      </w:r>
      <w:r>
        <w:t>年</w:t>
      </w:r>
      <w:r>
        <w:t>10</w:t>
      </w:r>
      <w:r>
        <w:t>月</w:t>
      </w:r>
      <w:r>
        <w:t>9</w:t>
      </w:r>
      <w:r>
        <w:t>日觀業字第</w:t>
      </w:r>
      <w:r>
        <w:t>0910026947</w:t>
      </w:r>
      <w:r>
        <w:t>號函訂頒</w:t>
      </w:r>
      <w:r>
        <w:t xml:space="preserve"> </w:t>
      </w:r>
      <w:r>
        <w:t>交通部</w:t>
      </w:r>
      <w:r>
        <w:t>100</w:t>
      </w:r>
      <w:r>
        <w:t>年</w:t>
      </w:r>
      <w:r>
        <w:t>1</w:t>
      </w:r>
      <w:r>
        <w:t>月</w:t>
      </w:r>
      <w:r>
        <w:t>17</w:t>
      </w:r>
      <w:r>
        <w:t>日觀業字第</w:t>
      </w:r>
      <w:r>
        <w:t>0990044124</w:t>
      </w:r>
      <w:r>
        <w:t>號函修正</w:t>
      </w:r>
      <w:r>
        <w:t xml:space="preserve"> (</w:t>
      </w:r>
      <w:r>
        <w:t>增修第</w:t>
      </w:r>
      <w:r>
        <w:t>12</w:t>
      </w:r>
      <w:r>
        <w:t>條之</w:t>
      </w:r>
      <w:r>
        <w:t xml:space="preserve">1) </w:t>
      </w:r>
      <w:r>
        <w:t>中華民國</w:t>
      </w:r>
      <w:r>
        <w:t>112</w:t>
      </w:r>
      <w:r>
        <w:t>年</w:t>
      </w:r>
      <w:r>
        <w:t>9</w:t>
      </w:r>
      <w:r>
        <w:t>月</w:t>
      </w:r>
      <w:r>
        <w:t>8</w:t>
      </w:r>
      <w:r>
        <w:t>日觀業字第</w:t>
      </w:r>
      <w:r>
        <w:t>1123002067</w:t>
      </w:r>
      <w:r>
        <w:t>函修正，並自</w:t>
      </w:r>
      <w:r>
        <w:t>112</w:t>
      </w:r>
      <w:r>
        <w:t>年</w:t>
      </w:r>
      <w:r>
        <w:t>9</w:t>
      </w:r>
      <w:r>
        <w:t>月</w:t>
      </w:r>
      <w:r>
        <w:t>15</w:t>
      </w:r>
      <w:r>
        <w:t>日生效</w:t>
      </w:r>
      <w:r>
        <w:t xml:space="preserve"> </w:t>
      </w:r>
      <w:r>
        <w:t>（本契約審閱期間一日，</w:t>
      </w:r>
      <w:r>
        <w:t xml:space="preserve"> </w:t>
      </w:r>
      <w:r>
        <w:t>年</w:t>
      </w:r>
      <w:r>
        <w:t xml:space="preserve"> </w:t>
      </w:r>
      <w:r>
        <w:t>月</w:t>
      </w:r>
      <w:r>
        <w:t xml:space="preserve"> </w:t>
      </w:r>
      <w:r>
        <w:t>日由甲方攜回審閱）</w:t>
      </w:r>
      <w:r>
        <w:t xml:space="preserve"> </w:t>
      </w:r>
      <w:r>
        <w:t>立契約書人</w:t>
      </w:r>
      <w:r>
        <w:t xml:space="preserve"> </w:t>
      </w:r>
      <w:r>
        <w:t>旅客姓名：</w:t>
      </w:r>
      <w:r>
        <w:t xml:space="preserve"> (</w:t>
      </w:r>
      <w:r>
        <w:t>以下稱甲方</w:t>
      </w:r>
      <w:r>
        <w:t xml:space="preserve">) </w:t>
      </w:r>
      <w:r>
        <w:t>旅行社名稱：</w:t>
      </w:r>
      <w:r>
        <w:t xml:space="preserve"> (</w:t>
      </w:r>
      <w:r>
        <w:t>以下稱乙方</w:t>
      </w:r>
      <w:r>
        <w:t xml:space="preserve">) </w:t>
      </w:r>
      <w:r>
        <w:t>甲乙雙方同意就本旅遊事項，依下列規定辦理：</w:t>
      </w:r>
      <w:r>
        <w:t xml:space="preserve"> </w:t>
      </w:r>
      <w:r>
        <w:t>第一條（國內旅遊之定義）</w:t>
      </w:r>
      <w:r>
        <w:t xml:space="preserve"> </w:t>
      </w:r>
      <w:r>
        <w:t>本契約所謂國內旅遊，指在台灣、澎湖、金門、馬祖及其他自由地區之我國疆域範</w:t>
      </w:r>
      <w:r>
        <w:t xml:space="preserve"> </w:t>
      </w:r>
      <w:r>
        <w:t>圍內之旅遊。</w:t>
      </w:r>
      <w:r>
        <w:t xml:space="preserve"> </w:t>
      </w:r>
      <w:r>
        <w:t>第二條</w:t>
      </w:r>
      <w:r>
        <w:t>(</w:t>
      </w:r>
      <w:r>
        <w:t>個別旅遊之定義及內容</w:t>
      </w:r>
      <w:r>
        <w:t xml:space="preserve">) </w:t>
      </w:r>
      <w:r>
        <w:t>本契約所稱個別旅遊係指：甲方要求乙方代為安排國內交通工具、住宿、旅遊行</w:t>
      </w:r>
      <w:r>
        <w:t xml:space="preserve"> </w:t>
      </w:r>
      <w:r>
        <w:t>程；或甲方參加乙方所包裝販賣之交通工具、住宿、旅遊行程之個別旅遊產品。</w:t>
      </w:r>
      <w:r>
        <w:t xml:space="preserve"> </w:t>
      </w:r>
      <w:r>
        <w:t>第三條</w:t>
      </w:r>
      <w:r>
        <w:t>(</w:t>
      </w:r>
      <w:r>
        <w:t>預定旅遊地及交通住宿內容</w:t>
      </w:r>
      <w:r>
        <w:t xml:space="preserve">) </w:t>
      </w:r>
      <w:r>
        <w:t>本旅遊之交通、住宿、旅遊行程詳如附件。</w:t>
      </w:r>
      <w:r>
        <w:t xml:space="preserve"> </w:t>
      </w:r>
      <w:r>
        <w:t>前項記載得以所刊登之廣告、宣傳文件代之，視為本契約之一部分，如載明僅供參</w:t>
      </w:r>
      <w:r>
        <w:t xml:space="preserve"> </w:t>
      </w:r>
      <w:r>
        <w:t>考者，其記載無效。</w:t>
      </w:r>
      <w:r>
        <w:t xml:space="preserve"> </w:t>
      </w:r>
      <w:r>
        <w:t>第四條</w:t>
      </w:r>
      <w:r>
        <w:t>(</w:t>
      </w:r>
      <w:r>
        <w:t>集合及出發時地</w:t>
      </w:r>
      <w:r>
        <w:t xml:space="preserve">) </w:t>
      </w:r>
      <w:r>
        <w:t>甲方應於民國</w:t>
      </w:r>
      <w:r>
        <w:t xml:space="preserve"> </w:t>
      </w:r>
      <w:r>
        <w:t>年</w:t>
      </w:r>
      <w:r>
        <w:t xml:space="preserve"> </w:t>
      </w:r>
      <w:r>
        <w:t>月</w:t>
      </w:r>
      <w:r>
        <w:t xml:space="preserve"> </w:t>
      </w:r>
      <w:r>
        <w:t>日</w:t>
      </w:r>
      <w:r>
        <w:t xml:space="preserve"> </w:t>
      </w:r>
      <w:r>
        <w:t>時</w:t>
      </w:r>
      <w:r>
        <w:t xml:space="preserve"> </w:t>
      </w:r>
      <w:r>
        <w:t>分準時集合出發。甲方未準時到達致</w:t>
      </w:r>
      <w:r>
        <w:t xml:space="preserve"> </w:t>
      </w:r>
      <w:r>
        <w:t>無法出發時，亦未能中途加入旅遊者，視為甲方解除契約，乙方得依第十一條之規</w:t>
      </w:r>
      <w:r>
        <w:t xml:space="preserve"> </w:t>
      </w:r>
      <w:r>
        <w:t>定處理。</w:t>
      </w:r>
      <w:r>
        <w:t xml:space="preserve"> </w:t>
      </w:r>
      <w:r>
        <w:t>第五條</w:t>
      </w:r>
      <w:r>
        <w:t>(</w:t>
      </w:r>
      <w:r>
        <w:t>旅遊費用及其涵蓋內容</w:t>
      </w:r>
      <w:r>
        <w:t xml:space="preserve">) </w:t>
      </w:r>
      <w:r>
        <w:t>旅遊費用共：新台幣</w:t>
      </w:r>
      <w:r>
        <w:t xml:space="preserve"> </w:t>
      </w:r>
      <w:r>
        <w:t>元</w:t>
      </w:r>
      <w:r>
        <w:t xml:space="preserve"> </w:t>
      </w:r>
      <w:r>
        <w:t>，甲方應依下列約定繳付：</w:t>
      </w:r>
      <w:r>
        <w:t xml:space="preserve"> </w:t>
      </w:r>
      <w:r>
        <w:t>一、簽訂本契約時，甲方應繳付定金新台幣</w:t>
      </w:r>
      <w:r>
        <w:t xml:space="preserve"> </w:t>
      </w:r>
      <w:r>
        <w:t>元。</w:t>
      </w:r>
      <w:r>
        <w:t xml:space="preserve"> </w:t>
      </w:r>
      <w:r>
        <w:t>二、其餘款項於出發前三日時繳清。</w:t>
      </w:r>
      <w:r>
        <w:t xml:space="preserve"> </w:t>
      </w:r>
      <w:r>
        <w:t>甲方依前項繳納之旅遊費用，應包括本契約所列應由乙方安排之交通費用、旅館住</w:t>
      </w:r>
      <w:r>
        <w:t xml:space="preserve"> </w:t>
      </w:r>
      <w:r>
        <w:t>宿費用、旅程遊覽費用。但如雙方約定另含其他費用者，依其約定。</w:t>
      </w:r>
      <w:r>
        <w:t xml:space="preserve"> </w:t>
      </w:r>
      <w:r>
        <w:t>第六條</w:t>
      </w:r>
      <w:r>
        <w:t>(</w:t>
      </w:r>
      <w:r>
        <w:t>怠於給付旅遊費用之效力</w:t>
      </w:r>
      <w:r>
        <w:t xml:space="preserve">) </w:t>
      </w:r>
      <w:r>
        <w:t>因可歸責於甲方之事由，怠於給付旅遊費用者，乙方得逕行解除契約，並沒收其已</w:t>
      </w:r>
      <w:r>
        <w:t xml:space="preserve"> </w:t>
      </w:r>
      <w:r>
        <w:t>繳之訂金。如有其他損害，並得請求賠償。</w:t>
      </w:r>
      <w:r>
        <w:t xml:space="preserve"> </w:t>
      </w:r>
      <w:r>
        <w:t>第七條（旅客協力義務）</w:t>
      </w:r>
      <w:r>
        <w:t xml:space="preserve"> </w:t>
      </w:r>
      <w:r>
        <w:t>旅遊需甲方之行為始能完成，而甲方不為其行為者，乙方得定相當期限，催告甲方</w:t>
      </w:r>
      <w:r>
        <w:t xml:space="preserve"> </w:t>
      </w:r>
      <w:r>
        <w:t>為之。甲方逾期不為其行為者，乙方得終止契約，並得請求賠償因契約終止而生之</w:t>
      </w:r>
      <w:r>
        <w:t xml:space="preserve"> </w:t>
      </w:r>
      <w:r>
        <w:t>損害。</w:t>
      </w:r>
      <w:r>
        <w:t xml:space="preserve"> </w:t>
      </w:r>
      <w:r>
        <w:t>第八條（強制投保保險）</w:t>
      </w:r>
      <w:r>
        <w:t xml:space="preserve"> </w:t>
      </w:r>
      <w:r>
        <w:t>乙方應依主管機關之規定辦理責任保險及履約保證保險。</w:t>
      </w:r>
      <w:r>
        <w:t xml:space="preserve"> </w:t>
      </w:r>
      <w:r>
        <w:t>乙方如未依前項規定投保者，於發生旅遊意外事故或不能履約之情形時，乙方應以</w:t>
      </w:r>
      <w:r>
        <w:t xml:space="preserve"> </w:t>
      </w:r>
      <w:r>
        <w:t>主管機關規定最低投保金額計算其應理賠金額之三倍賠償甲方。</w:t>
      </w:r>
      <w:r>
        <w:t xml:space="preserve"> </w:t>
      </w:r>
      <w:r>
        <w:t>第九條（因旅行社過失無法成行）</w:t>
      </w:r>
      <w:r>
        <w:t xml:space="preserve"> </w:t>
      </w:r>
      <w:r>
        <w:t>因可歸責於乙方之事由，致甲方之旅遊活動無法成行時，乙方於知悉旅遊活動無法成</w:t>
      </w:r>
      <w:r>
        <w:t xml:space="preserve"> </w:t>
      </w:r>
      <w:r>
        <w:t>行者，應即通知甲方並說明其事由。怠於通知者，應賠償甲方依旅遊費用之全部計算</w:t>
      </w:r>
      <w:r>
        <w:t xml:space="preserve"> </w:t>
      </w:r>
      <w:r>
        <w:t>之違約金；其已為通知者，則按通知到達甲方時，距出發日期時間之長短，依下列規</w:t>
      </w:r>
      <w:r>
        <w:t xml:space="preserve"> </w:t>
      </w:r>
      <w:r>
        <w:t>定計算應賠償甲方之違約金。</w:t>
      </w:r>
      <w:r>
        <w:t xml:space="preserve"> </w:t>
      </w:r>
      <w:r>
        <w:t>一、通知於出發日前第二十一日至第三十日以內到達者，賠償旅遊費用百分之十。</w:t>
      </w:r>
      <w:r>
        <w:t xml:space="preserve"> </w:t>
      </w:r>
      <w:r>
        <w:t>二、通知於出發日前第十一日至第二十日以內到達者，賠償旅遊費用百分之二十。</w:t>
      </w:r>
      <w:r>
        <w:t xml:space="preserve"> </w:t>
      </w:r>
      <w:r>
        <w:t>三、通知於出發日前第四日至第十日以內到達者，賠償</w:t>
      </w:r>
      <w:r>
        <w:lastRenderedPageBreak/>
        <w:t>旅遊費用百分之三十。</w:t>
      </w:r>
      <w:r>
        <w:t xml:space="preserve"> </w:t>
      </w:r>
      <w:r>
        <w:t>四、通知於出發日前一日至第三日以內到達者，賠償旅遊費用百分之七十。</w:t>
      </w:r>
      <w:r>
        <w:t xml:space="preserve"> </w:t>
      </w:r>
      <w:r>
        <w:t>五、通知於出發當日以後到達者，賠償旅遊費用百分之一百。</w:t>
      </w:r>
      <w:r>
        <w:t xml:space="preserve"> </w:t>
      </w:r>
      <w:r>
        <w:t>甲方如能證明其所受損害超過第一項各款標準者，得就其實際損害請求賠償。</w:t>
      </w:r>
      <w:r>
        <w:t xml:space="preserve"> </w:t>
      </w:r>
      <w:r>
        <w:t>第十條（旅程內容之實現及例外）</w:t>
      </w:r>
      <w:r>
        <w:t xml:space="preserve"> </w:t>
      </w:r>
      <w:r>
        <w:t>乙方應依契約所定辦理住宿、交通、旅遊行程等，不得變更，但經甲方要求，乙方</w:t>
      </w:r>
      <w:r>
        <w:t xml:space="preserve"> </w:t>
      </w:r>
      <w:r>
        <w:t>同意甲方之要求而變更者，不在此限，惟其所增加之費用應由甲方負擔。</w:t>
      </w:r>
      <w:r>
        <w:t xml:space="preserve"> </w:t>
      </w:r>
      <w:r>
        <w:t>除非有本契約第十二條或第十四條之情事，乙方不得以任何名義或理由變更，乙方</w:t>
      </w:r>
      <w:r>
        <w:t xml:space="preserve"> </w:t>
      </w:r>
      <w:r>
        <w:t>未依本契約所訂等級辦理餐宿、交通等事宜時，甲方得請求乙方賠償差額二倍之違</w:t>
      </w:r>
      <w:r>
        <w:t xml:space="preserve"> </w:t>
      </w:r>
      <w:r>
        <w:t>約金。</w:t>
      </w:r>
      <w:r>
        <w:t xml:space="preserve"> </w:t>
      </w:r>
      <w:r>
        <w:t>第十一條（出發前旅客任意解除契約）</w:t>
      </w:r>
      <w:r>
        <w:t xml:space="preserve"> </w:t>
      </w:r>
      <w:r>
        <w:t>甲方於旅遊活動開始前得通知乙方解除本契約，但應繳交證照費用，並依下列標準</w:t>
      </w:r>
      <w:r>
        <w:t xml:space="preserve"> </w:t>
      </w:r>
      <w:r>
        <w:t>賠償乙方：</w:t>
      </w:r>
      <w:r>
        <w:t xml:space="preserve"> </w:t>
      </w:r>
      <w:r>
        <w:t>一、通知於出發日前第二十一日至第三十日以內到達者，賠償旅遊費用百分之十。</w:t>
      </w:r>
      <w:r>
        <w:t xml:space="preserve"> </w:t>
      </w:r>
      <w:r>
        <w:t>二、通知於出發日前第十一日至第二十日以內到達者，賠償旅遊費用百分之二十。</w:t>
      </w:r>
      <w:r>
        <w:t xml:space="preserve"> </w:t>
      </w:r>
      <w:r>
        <w:t>三、通知於出發日前第四日至第十日以內到達者，賠償旅遊費用百分之三十。</w:t>
      </w:r>
      <w:r>
        <w:t xml:space="preserve"> </w:t>
      </w:r>
      <w:r>
        <w:t>四、通知於出發日前一日至第三日以內到達者，賠償旅遊費用百分之七十。</w:t>
      </w:r>
      <w:r>
        <w:t xml:space="preserve"> </w:t>
      </w:r>
      <w:r>
        <w:t>五、通知於出發當日以後到達者，賠償旅遊費用百分之一百。</w:t>
      </w:r>
      <w:r>
        <w:t xml:space="preserve"> </w:t>
      </w:r>
      <w:r>
        <w:t>乙方如能證明其所受損害超過第一項各款標準者，得就其實際損害請求賠償。</w:t>
      </w:r>
      <w:r>
        <w:t xml:space="preserve"> </w:t>
      </w:r>
      <w:r>
        <w:t>第十二條（出發前有法定原因解除契約）</w:t>
      </w:r>
      <w:r>
        <w:t xml:space="preserve"> </w:t>
      </w:r>
      <w:r>
        <w:t>因不可抗力或不可歸責於雙方當事人之事由，致本契約之全部或一部無法履行時，</w:t>
      </w:r>
      <w:r>
        <w:t xml:space="preserve"> </w:t>
      </w:r>
      <w:r>
        <w:t>得解除契約之全部或一部，不負損害賠償責任。乙方應將已代繳之規費或履行本契</w:t>
      </w:r>
      <w:r>
        <w:t xml:space="preserve"> </w:t>
      </w:r>
      <w:r>
        <w:t>約已支付之全部必要費用扣除後之餘款退還甲方。但雙方於知悉旅遊活動無法成行</w:t>
      </w:r>
      <w:r>
        <w:t xml:space="preserve"> </w:t>
      </w:r>
      <w:r>
        <w:t>時應即通知他方並說明事由；其怠於通知致使他方受有損害時，應負賠償責任。</w:t>
      </w:r>
      <w:r>
        <w:t xml:space="preserve"> </w:t>
      </w:r>
      <w:r>
        <w:t>為維護本契約旅遊之安全與利益，乙方依前項為解除契約之一部後，應為有利於旅</w:t>
      </w:r>
      <w:r>
        <w:t xml:space="preserve"> </w:t>
      </w:r>
      <w:r>
        <w:t>遊之必要措置（但甲方不同意者，得拒絕之），如因此支出必要費用，應由甲方負</w:t>
      </w:r>
      <w:r>
        <w:t xml:space="preserve"> </w:t>
      </w:r>
      <w:r>
        <w:t>擔。</w:t>
      </w:r>
      <w:r>
        <w:t xml:space="preserve"> </w:t>
      </w:r>
      <w:r>
        <w:t>第十二條之ㄧ（出發前有客觀風險事由解除契約）</w:t>
      </w:r>
      <w:r>
        <w:t xml:space="preserve"> </w:t>
      </w:r>
      <w:r>
        <w:t>出發前，本旅遊所前往旅遊地區之一，有事實足認危害旅客生命、身體、健康、</w:t>
      </w:r>
      <w:r>
        <w:t xml:space="preserve"> </w:t>
      </w:r>
      <w:r>
        <w:t>財產安全之虞者，得準用前條之規定。但解除之一方，應另按旅遊費用百分</w:t>
      </w:r>
      <w:r>
        <w:t xml:space="preserve"> </w:t>
      </w:r>
      <w:r>
        <w:t>之</w:t>
      </w:r>
      <w:r>
        <w:rPr>
          <w:rFonts w:ascii="新細明體" w:eastAsia="新細明體" w:hAnsi="新細明體" w:cs="新細明體" w:hint="eastAsia"/>
        </w:rPr>
        <w:t>╴</w:t>
      </w:r>
      <w:r>
        <w:t>補償他方（不得超過百分之五）。</w:t>
      </w:r>
      <w:r>
        <w:t xml:space="preserve"> </w:t>
      </w:r>
      <w:r>
        <w:t>第十三條（出發後旅客任意終止契約）</w:t>
      </w:r>
      <w:r>
        <w:t xml:space="preserve"> </w:t>
      </w:r>
      <w:r>
        <w:t>甲方於旅遊活動開始後中途退出旅遊活動或未能參加乙方所排定之旅遊項目時，不</w:t>
      </w:r>
      <w:r>
        <w:t xml:space="preserve"> </w:t>
      </w:r>
      <w:r>
        <w:t>得要求乙方退還旅遊費用。但乙方因甲方退出旅遊活動後，應可節省或無須支付之</w:t>
      </w:r>
      <w:r>
        <w:t xml:space="preserve"> </w:t>
      </w:r>
      <w:r>
        <w:t>費用，應退還甲方。</w:t>
      </w:r>
      <w:r>
        <w:t xml:space="preserve"> </w:t>
      </w:r>
      <w:r>
        <w:t>第十四條（旅遊途中行程、食宿、遊覽項目之變更）</w:t>
      </w:r>
      <w:r>
        <w:t xml:space="preserve"> </w:t>
      </w:r>
      <w:r>
        <w:t>甲方於參加乙方所安排之旅遊行程中，因不可抗力或不可歸責於乙方之事由，致無</w:t>
      </w:r>
      <w:r>
        <w:t xml:space="preserve"> </w:t>
      </w:r>
      <w:r>
        <w:t>法依預定之旅程、住宿或遊覽項目等履行時，乙方應盡善良管理人之注意為必要之</w:t>
      </w:r>
      <w:r>
        <w:t xml:space="preserve"> </w:t>
      </w:r>
      <w:r>
        <w:t>協助。</w:t>
      </w:r>
      <w:r>
        <w:t xml:space="preserve"> </w:t>
      </w:r>
      <w:r>
        <w:t>第十五條（責任歸屬及協辦）</w:t>
      </w:r>
      <w:r>
        <w:t xml:space="preserve"> </w:t>
      </w:r>
      <w:r>
        <w:t>旅遊期間，因不可歸責於乙方之事由，致甲方搭乘飛機、輪船、火車、捷運、纜</w:t>
      </w:r>
      <w:r>
        <w:t xml:space="preserve"> </w:t>
      </w:r>
      <w:r>
        <w:t>車、汽車等大眾</w:t>
      </w:r>
      <w:r>
        <w:lastRenderedPageBreak/>
        <w:t>運輸工具所受損害者，應由各該提供服務之業者直接對甲方負責。</w:t>
      </w:r>
      <w:r>
        <w:t xml:space="preserve"> </w:t>
      </w:r>
      <w:r>
        <w:t>但乙方應盡善良管理人之注意，協助甲方處理。</w:t>
      </w:r>
      <w:r>
        <w:t xml:space="preserve"> </w:t>
      </w:r>
      <w:r>
        <w:t>第十六條（其他協議事項）</w:t>
      </w:r>
      <w:r>
        <w:t xml:space="preserve"> </w:t>
      </w:r>
      <w:r>
        <w:t>甲乙雙方同意遵守下列各項：</w:t>
      </w:r>
      <w:r>
        <w:t xml:space="preserve"> </w:t>
      </w:r>
      <w:r>
        <w:t>一、</w:t>
      </w:r>
      <w:r>
        <w:t xml:space="preserve"> </w:t>
      </w:r>
      <w:r>
        <w:t>二、</w:t>
      </w:r>
      <w:r>
        <w:t xml:space="preserve"> </w:t>
      </w:r>
      <w:r>
        <w:t>前項協議事項，如有變更本契約其他條款之規定，除經交通部觀光署核准，其約定</w:t>
      </w:r>
      <w:r>
        <w:t xml:space="preserve"> </w:t>
      </w:r>
      <w:r>
        <w:t>無效，但有利於甲方者，不在此限。</w:t>
      </w:r>
      <w:r>
        <w:t xml:space="preserve"> </w:t>
      </w:r>
      <w:r>
        <w:t>訂約人</w:t>
      </w:r>
      <w:r>
        <w:t xml:space="preserve"> </w:t>
      </w:r>
      <w:r>
        <w:t>甲方：</w:t>
      </w:r>
      <w:r>
        <w:t xml:space="preserve"> </w:t>
      </w:r>
      <w:r>
        <w:t>住</w:t>
      </w:r>
      <w:r>
        <w:t xml:space="preserve"> </w:t>
      </w:r>
      <w:r>
        <w:t>址：</w:t>
      </w:r>
      <w:r>
        <w:t xml:space="preserve"> </w:t>
      </w:r>
      <w:r>
        <w:t>身分證字號：</w:t>
      </w:r>
      <w:r>
        <w:t xml:space="preserve"> </w:t>
      </w:r>
      <w:r>
        <w:t>電話或電傳：</w:t>
      </w:r>
      <w:r>
        <w:t xml:space="preserve"> </w:t>
      </w:r>
      <w:r>
        <w:t>乙方</w:t>
      </w:r>
      <w:r>
        <w:t xml:space="preserve"> (</w:t>
      </w:r>
      <w:r>
        <w:t>公司名稱</w:t>
      </w:r>
      <w:r>
        <w:t>)</w:t>
      </w:r>
      <w:r>
        <w:t>：</w:t>
      </w:r>
      <w:r>
        <w:t xml:space="preserve"> </w:t>
      </w:r>
      <w:r>
        <w:t>註冊編號：</w:t>
      </w:r>
      <w:r>
        <w:t xml:space="preserve"> </w:t>
      </w:r>
      <w:r>
        <w:t>負</w:t>
      </w:r>
      <w:r>
        <w:t xml:space="preserve"> </w:t>
      </w:r>
      <w:r>
        <w:t>責</w:t>
      </w:r>
      <w:r>
        <w:t xml:space="preserve"> </w:t>
      </w:r>
      <w:r>
        <w:t>人：</w:t>
      </w:r>
      <w:r>
        <w:t xml:space="preserve"> </w:t>
      </w:r>
      <w:r>
        <w:t>住</w:t>
      </w:r>
      <w:r>
        <w:t xml:space="preserve"> </w:t>
      </w:r>
      <w:r>
        <w:t>址：</w:t>
      </w:r>
      <w:r>
        <w:t xml:space="preserve"> </w:t>
      </w:r>
      <w:r>
        <w:t>電話或電傳：</w:t>
      </w:r>
      <w:r>
        <w:t xml:space="preserve"> </w:t>
      </w:r>
      <w:r>
        <w:t>乙方委託之旅行業副署：（本契約如係綜合或甲種旅行業自行安排之個別旅遊產品</w:t>
      </w:r>
      <w:r>
        <w:t xml:space="preserve"> </w:t>
      </w:r>
      <w:r>
        <w:t>而與旅客簽約者，下列各項免填）</w:t>
      </w:r>
      <w:r>
        <w:t xml:space="preserve"> </w:t>
      </w:r>
      <w:r>
        <w:t>公司名稱：</w:t>
      </w:r>
      <w:r>
        <w:t xml:space="preserve"> </w:t>
      </w:r>
      <w:r>
        <w:t>註冊編號：</w:t>
      </w:r>
      <w:r>
        <w:t xml:space="preserve"> </w:t>
      </w:r>
      <w:r>
        <w:t>負</w:t>
      </w:r>
      <w:r>
        <w:t xml:space="preserve"> </w:t>
      </w:r>
      <w:r>
        <w:t>責</w:t>
      </w:r>
      <w:r>
        <w:t xml:space="preserve"> </w:t>
      </w:r>
      <w:r>
        <w:t>人：</w:t>
      </w:r>
      <w:r>
        <w:t xml:space="preserve"> </w:t>
      </w:r>
      <w:r>
        <w:t>住</w:t>
      </w:r>
      <w:r>
        <w:t xml:space="preserve"> </w:t>
      </w:r>
      <w:r>
        <w:t>址：</w:t>
      </w:r>
      <w:r>
        <w:t xml:space="preserve"> </w:t>
      </w:r>
      <w:r>
        <w:t>電話或電傳：</w:t>
      </w:r>
      <w:r>
        <w:t xml:space="preserve"> </w:t>
      </w:r>
      <w:r>
        <w:t>簽約日期：中華民國</w:t>
      </w:r>
      <w:r>
        <w:t xml:space="preserve"> </w:t>
      </w:r>
      <w:r>
        <w:t>年</w:t>
      </w:r>
      <w:r>
        <w:t xml:space="preserve"> </w:t>
      </w:r>
      <w:r>
        <w:t>月</w:t>
      </w:r>
      <w:r>
        <w:t xml:space="preserve"> </w:t>
      </w:r>
      <w:r>
        <w:t>日</w:t>
      </w:r>
      <w:r>
        <w:t xml:space="preserve"> </w:t>
      </w:r>
      <w:r>
        <w:t>（如未記載以交付訂金日為簽約日期）</w:t>
      </w:r>
      <w:r>
        <w:t xml:space="preserve"> </w:t>
      </w:r>
      <w:r>
        <w:t>簽約地點：</w:t>
      </w:r>
      <w:r>
        <w:t xml:space="preserve"> </w:t>
      </w:r>
      <w:r>
        <w:t>（如未記載以甲方住所地為簽約地）</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9C"/>
    <w:rsid w:val="00206767"/>
    <w:rsid w:val="0038632C"/>
    <w:rsid w:val="009315FD"/>
    <w:rsid w:val="00BA33F9"/>
    <w:rsid w:val="00FB6A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1D525-3028-48F2-B97B-140E5DD1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B6A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6A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6A9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B6A9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B6A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B6A9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B6A9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6A9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B6A9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6A9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B6A9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B6A9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B6A9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B6A9C"/>
    <w:rPr>
      <w:rFonts w:eastAsiaTheme="majorEastAsia" w:cstheme="majorBidi"/>
      <w:color w:val="0F4761" w:themeColor="accent1" w:themeShade="BF"/>
    </w:rPr>
  </w:style>
  <w:style w:type="character" w:customStyle="1" w:styleId="60">
    <w:name w:val="標題 6 字元"/>
    <w:basedOn w:val="a0"/>
    <w:link w:val="6"/>
    <w:uiPriority w:val="9"/>
    <w:semiHidden/>
    <w:rsid w:val="00FB6A9C"/>
    <w:rPr>
      <w:rFonts w:eastAsiaTheme="majorEastAsia" w:cstheme="majorBidi"/>
      <w:color w:val="595959" w:themeColor="text1" w:themeTint="A6"/>
    </w:rPr>
  </w:style>
  <w:style w:type="character" w:customStyle="1" w:styleId="70">
    <w:name w:val="標題 7 字元"/>
    <w:basedOn w:val="a0"/>
    <w:link w:val="7"/>
    <w:uiPriority w:val="9"/>
    <w:semiHidden/>
    <w:rsid w:val="00FB6A9C"/>
    <w:rPr>
      <w:rFonts w:eastAsiaTheme="majorEastAsia" w:cstheme="majorBidi"/>
      <w:color w:val="595959" w:themeColor="text1" w:themeTint="A6"/>
    </w:rPr>
  </w:style>
  <w:style w:type="character" w:customStyle="1" w:styleId="80">
    <w:name w:val="標題 8 字元"/>
    <w:basedOn w:val="a0"/>
    <w:link w:val="8"/>
    <w:uiPriority w:val="9"/>
    <w:semiHidden/>
    <w:rsid w:val="00FB6A9C"/>
    <w:rPr>
      <w:rFonts w:eastAsiaTheme="majorEastAsia" w:cstheme="majorBidi"/>
      <w:color w:val="272727" w:themeColor="text1" w:themeTint="D8"/>
    </w:rPr>
  </w:style>
  <w:style w:type="character" w:customStyle="1" w:styleId="90">
    <w:name w:val="標題 9 字元"/>
    <w:basedOn w:val="a0"/>
    <w:link w:val="9"/>
    <w:uiPriority w:val="9"/>
    <w:semiHidden/>
    <w:rsid w:val="00FB6A9C"/>
    <w:rPr>
      <w:rFonts w:eastAsiaTheme="majorEastAsia" w:cstheme="majorBidi"/>
      <w:color w:val="272727" w:themeColor="text1" w:themeTint="D8"/>
    </w:rPr>
  </w:style>
  <w:style w:type="paragraph" w:styleId="a3">
    <w:name w:val="Title"/>
    <w:basedOn w:val="a"/>
    <w:next w:val="a"/>
    <w:link w:val="a4"/>
    <w:uiPriority w:val="10"/>
    <w:qFormat/>
    <w:rsid w:val="00FB6A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B6A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6A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B6A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6A9C"/>
    <w:pPr>
      <w:spacing w:before="160"/>
      <w:jc w:val="center"/>
    </w:pPr>
    <w:rPr>
      <w:i/>
      <w:iCs/>
      <w:color w:val="404040" w:themeColor="text1" w:themeTint="BF"/>
    </w:rPr>
  </w:style>
  <w:style w:type="character" w:customStyle="1" w:styleId="a8">
    <w:name w:val="引文 字元"/>
    <w:basedOn w:val="a0"/>
    <w:link w:val="a7"/>
    <w:uiPriority w:val="29"/>
    <w:rsid w:val="00FB6A9C"/>
    <w:rPr>
      <w:i/>
      <w:iCs/>
      <w:color w:val="404040" w:themeColor="text1" w:themeTint="BF"/>
    </w:rPr>
  </w:style>
  <w:style w:type="paragraph" w:styleId="a9">
    <w:name w:val="List Paragraph"/>
    <w:basedOn w:val="a"/>
    <w:uiPriority w:val="34"/>
    <w:qFormat/>
    <w:rsid w:val="00FB6A9C"/>
    <w:pPr>
      <w:ind w:left="720"/>
      <w:contextualSpacing/>
    </w:pPr>
  </w:style>
  <w:style w:type="character" w:styleId="aa">
    <w:name w:val="Intense Emphasis"/>
    <w:basedOn w:val="a0"/>
    <w:uiPriority w:val="21"/>
    <w:qFormat/>
    <w:rsid w:val="00FB6A9C"/>
    <w:rPr>
      <w:i/>
      <w:iCs/>
      <w:color w:val="0F4761" w:themeColor="accent1" w:themeShade="BF"/>
    </w:rPr>
  </w:style>
  <w:style w:type="paragraph" w:styleId="ab">
    <w:name w:val="Intense Quote"/>
    <w:basedOn w:val="a"/>
    <w:next w:val="a"/>
    <w:link w:val="ac"/>
    <w:uiPriority w:val="30"/>
    <w:qFormat/>
    <w:rsid w:val="00FB6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B6A9C"/>
    <w:rPr>
      <w:i/>
      <w:iCs/>
      <w:color w:val="0F4761" w:themeColor="accent1" w:themeShade="BF"/>
    </w:rPr>
  </w:style>
  <w:style w:type="character" w:styleId="ad">
    <w:name w:val="Intense Reference"/>
    <w:basedOn w:val="a0"/>
    <w:uiPriority w:val="32"/>
    <w:qFormat/>
    <w:rsid w:val="00FB6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2024-07-07T05:48:00Z</dcterms:created>
  <dcterms:modified xsi:type="dcterms:W3CDTF">2024-07-07T05:48:00Z</dcterms:modified>
</cp:coreProperties>
</file>