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EEDDD" w14:textId="30576E9C" w:rsidR="0038632C" w:rsidRDefault="004F3836">
      <w:r>
        <w:t>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1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訂席、外燴</w:t>
      </w:r>
      <w:r>
        <w:t>(</w:t>
      </w:r>
      <w:r>
        <w:t>辦桌</w:t>
      </w:r>
      <w:r>
        <w:t>)</w:t>
      </w:r>
      <w:r>
        <w:t>服務定型化契約範本</w:t>
      </w:r>
      <w:r>
        <w:t xml:space="preserve"> </w:t>
      </w:r>
      <w:r>
        <w:t>衛生福利部</w:t>
      </w:r>
      <w:r>
        <w:t xml:space="preserve"> 110 </w:t>
      </w:r>
      <w:r>
        <w:t>年</w:t>
      </w:r>
      <w:r>
        <w:t xml:space="preserve"> 4 </w:t>
      </w:r>
      <w:r>
        <w:t>月</w:t>
      </w:r>
      <w:r>
        <w:t xml:space="preserve"> 13 </w:t>
      </w:r>
      <w:r>
        <w:t>日衛授食字第</w:t>
      </w:r>
      <w:r>
        <w:t xml:space="preserve"> 1109900867 </w:t>
      </w:r>
      <w:r>
        <w:t>號公告</w:t>
      </w:r>
      <w:r>
        <w:t xml:space="preserve"> </w:t>
      </w:r>
      <w:r>
        <w:t>衛生福利部</w:t>
      </w:r>
      <w:r>
        <w:t xml:space="preserve"> 112 </w:t>
      </w:r>
      <w:r>
        <w:t>年</w:t>
      </w:r>
      <w:r>
        <w:t xml:space="preserve"> 7 </w:t>
      </w:r>
      <w:r>
        <w:t>月</w:t>
      </w:r>
      <w:r>
        <w:t xml:space="preserve"> 17 </w:t>
      </w:r>
      <w:r>
        <w:t>日衛授食字第</w:t>
      </w:r>
      <w:r>
        <w:t xml:space="preserve"> 1120016262 </w:t>
      </w:r>
      <w:r>
        <w:t>號函修正</w:t>
      </w:r>
      <w:r>
        <w:t xml:space="preserve"> </w:t>
      </w:r>
      <w:r>
        <w:t>本契約於中華民國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>___</w:t>
      </w:r>
      <w:r>
        <w:t>日由甲方攜回審閱</w:t>
      </w:r>
      <w:r>
        <w:t>(</w:t>
      </w:r>
      <w:r>
        <w:t>審閱期間至少三日</w:t>
      </w:r>
      <w:r>
        <w:t xml:space="preserve">) </w:t>
      </w:r>
      <w:r>
        <w:t>立契約書人</w:t>
      </w:r>
      <w:r>
        <w:t xml:space="preserve"> </w:t>
      </w:r>
      <w:r>
        <w:t>消費者姓名</w:t>
      </w:r>
      <w:r>
        <w:t xml:space="preserve"> </w:t>
      </w:r>
      <w:r>
        <w:t>：</w:t>
      </w:r>
      <w:r>
        <w:t xml:space="preserve"> (</w:t>
      </w:r>
      <w:r>
        <w:t>以下簡稱甲方</w:t>
      </w:r>
      <w:r>
        <w:t xml:space="preserve">) </w:t>
      </w:r>
      <w:r>
        <w:t>餐飲業者名稱：</w:t>
      </w:r>
      <w:r>
        <w:t xml:space="preserve"> (</w:t>
      </w:r>
      <w:r>
        <w:t>以下簡稱乙方</w:t>
      </w:r>
      <w:r>
        <w:t xml:space="preserve">) </w:t>
      </w:r>
      <w:r>
        <w:t>甲方簽章：</w:t>
      </w:r>
      <w:r>
        <w:t xml:space="preserve"> </w:t>
      </w:r>
      <w:r>
        <w:t>乙方簽章：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2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茲為就訂席、外燴</w:t>
      </w:r>
      <w:r>
        <w:t>(</w:t>
      </w:r>
      <w:r>
        <w:t>辦桌</w:t>
      </w:r>
      <w:r>
        <w:t>)</w:t>
      </w:r>
      <w:r>
        <w:t>服務事宜，雙方同意本契約條款如下：</w:t>
      </w:r>
      <w:r>
        <w:t xml:space="preserve"> </w:t>
      </w:r>
      <w:r>
        <w:t>第一條</w:t>
      </w:r>
      <w:r>
        <w:t xml:space="preserve"> (</w:t>
      </w:r>
      <w:r>
        <w:t>適用範圍</w:t>
      </w:r>
      <w:r>
        <w:t xml:space="preserve">) </w:t>
      </w:r>
      <w:r>
        <w:t>本契約所稱訂席、外燴</w:t>
      </w:r>
      <w:r>
        <w:t>(</w:t>
      </w:r>
      <w:r>
        <w:t>辦桌</w:t>
      </w:r>
      <w:r>
        <w:t>)</w:t>
      </w:r>
      <w:r>
        <w:t>，指甲方為婚、喪、喜、慶或其他</w:t>
      </w:r>
      <w:r>
        <w:t xml:space="preserve"> </w:t>
      </w:r>
      <w:r>
        <w:t>活動所舉行之餐會</w:t>
      </w:r>
      <w:r>
        <w:t>(</w:t>
      </w:r>
      <w:r>
        <w:t>下稱餐會</w:t>
      </w:r>
      <w:r>
        <w:t>)</w:t>
      </w:r>
      <w:r>
        <w:t>，並由乙方於雙方預先約定之時間</w:t>
      </w:r>
      <w:r>
        <w:t xml:space="preserve"> </w:t>
      </w:r>
      <w:r>
        <w:t>與場所，依餐會服務內容約定席次</w:t>
      </w:r>
      <w:r>
        <w:t>(</w:t>
      </w:r>
      <w:r>
        <w:t>桌數</w:t>
      </w:r>
      <w:r>
        <w:t>)</w:t>
      </w:r>
      <w:r>
        <w:t>提供餐飲或酒水等服務</w:t>
      </w:r>
      <w:r>
        <w:t xml:space="preserve"> </w:t>
      </w:r>
      <w:r>
        <w:t>者。</w:t>
      </w:r>
      <w:r>
        <w:t xml:space="preserve"> </w:t>
      </w:r>
      <w:r>
        <w:t>第二條</w:t>
      </w:r>
      <w:r>
        <w:t xml:space="preserve"> (</w:t>
      </w:r>
      <w:r>
        <w:t>適用效力</w:t>
      </w:r>
      <w:r>
        <w:t xml:space="preserve">) </w:t>
      </w:r>
      <w:r>
        <w:t>本契約係針對訂席、外燴</w:t>
      </w:r>
      <w:r>
        <w:t>(</w:t>
      </w:r>
      <w:r>
        <w:t>辦桌</w:t>
      </w:r>
      <w:r>
        <w:t>)</w:t>
      </w:r>
      <w:r>
        <w:t>服務之一般性共同約定，乙方提</w:t>
      </w:r>
      <w:r>
        <w:t xml:space="preserve"> </w:t>
      </w:r>
      <w:r>
        <w:t>供之個別契約不得牴觸本契約之規定。但其個別契約內容對甲方</w:t>
      </w:r>
      <w:r>
        <w:t xml:space="preserve"> </w:t>
      </w:r>
      <w:r>
        <w:t>之保護更有利者，從其約定。</w:t>
      </w:r>
      <w:r>
        <w:t xml:space="preserve"> </w:t>
      </w:r>
      <w:r>
        <w:t>乙方所為之廣告、宣傳文件，與雙方口頭、書面或電子郵件等所</w:t>
      </w:r>
      <w:r>
        <w:t xml:space="preserve"> </w:t>
      </w:r>
      <w:r>
        <w:t>為之約定及契約附件，均為本契約內容之一部分。</w:t>
      </w:r>
      <w:r>
        <w:t xml:space="preserve"> </w:t>
      </w:r>
      <w:r>
        <w:t>第三條</w:t>
      </w:r>
      <w:r>
        <w:t xml:space="preserve"> (</w:t>
      </w:r>
      <w:r>
        <w:t>服務內容</w:t>
      </w:r>
      <w:r>
        <w:t xml:space="preserve">) </w:t>
      </w:r>
      <w:r>
        <w:t>本契約服務內容如下：</w:t>
      </w:r>
      <w:r>
        <w:t xml:space="preserve"> </w:t>
      </w:r>
      <w:r>
        <w:t>一、日期：中華民國</w:t>
      </w:r>
      <w:r>
        <w:t>___</w:t>
      </w:r>
      <w:r>
        <w:t>年</w:t>
      </w:r>
      <w:r>
        <w:t>__</w:t>
      </w:r>
      <w:r>
        <w:t>月</w:t>
      </w:r>
      <w:r>
        <w:t>__</w:t>
      </w:r>
      <w:r>
        <w:t>日（星期</w:t>
      </w:r>
      <w:r>
        <w:t>__</w:t>
      </w:r>
      <w:r>
        <w:t>）至</w:t>
      </w:r>
      <w:r>
        <w:t>___</w:t>
      </w:r>
      <w:r>
        <w:t>年</w:t>
      </w:r>
      <w:r>
        <w:t>__</w:t>
      </w:r>
      <w:r>
        <w:t>月</w:t>
      </w:r>
      <w:r>
        <w:t>__</w:t>
      </w:r>
      <w:r>
        <w:t>日</w:t>
      </w:r>
      <w:r>
        <w:t xml:space="preserve"> </w:t>
      </w:r>
      <w:r>
        <w:t>（星期</w:t>
      </w:r>
      <w:r>
        <w:t>__</w:t>
      </w:r>
      <w:r>
        <w:t>）。</w:t>
      </w:r>
      <w:r>
        <w:t xml:space="preserve"> </w:t>
      </w:r>
      <w:r>
        <w:t>二、時間：</w:t>
      </w:r>
      <w:r>
        <w:t xml:space="preserve"> </w:t>
      </w:r>
      <w:r>
        <w:t>起；</w:t>
      </w:r>
      <w:r>
        <w:t xml:space="preserve"> </w:t>
      </w:r>
      <w:r>
        <w:t>止。</w:t>
      </w:r>
      <w:r>
        <w:t xml:space="preserve"> </w:t>
      </w:r>
      <w:r>
        <w:t>三、廳別：</w:t>
      </w:r>
      <w:r>
        <w:t xml:space="preserve"> </w:t>
      </w:r>
      <w:r>
        <w:t>。</w:t>
      </w:r>
      <w:r>
        <w:t xml:space="preserve"> </w:t>
      </w:r>
      <w:r>
        <w:t>四、型式：</w:t>
      </w:r>
      <w:r>
        <w:t xml:space="preserve"> □</w:t>
      </w:r>
      <w:r>
        <w:t>桌菜，每桌新臺幣</w:t>
      </w:r>
      <w:r>
        <w:t>(</w:t>
      </w:r>
      <w:r>
        <w:t>以下同</w:t>
      </w:r>
      <w:r>
        <w:t>)</w:t>
      </w:r>
      <w:r>
        <w:t>：</w:t>
      </w:r>
      <w:r>
        <w:t>_________</w:t>
      </w:r>
      <w:r>
        <w:t>元，菜單如附件一；</w:t>
      </w:r>
      <w:r>
        <w:t xml:space="preserve"> </w:t>
      </w:r>
      <w:r>
        <w:t>預定桌數：</w:t>
      </w:r>
      <w:r>
        <w:t>___</w:t>
      </w:r>
      <w:r>
        <w:t>桌</w:t>
      </w:r>
      <w:r>
        <w:t>(</w:t>
      </w:r>
      <w:r>
        <w:t>主桌</w:t>
      </w:r>
      <w:r>
        <w:t>___</w:t>
      </w:r>
      <w:r>
        <w:t>人，其餘每桌</w:t>
      </w:r>
      <w:r>
        <w:t>___</w:t>
      </w:r>
      <w:r>
        <w:t>人</w:t>
      </w:r>
      <w:r>
        <w:t>)</w:t>
      </w:r>
      <w:r>
        <w:t>。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3 </w:t>
      </w:r>
      <w:r>
        <w:t>頁，共</w:t>
      </w:r>
      <w:r>
        <w:t xml:space="preserve"> 14 </w:t>
      </w:r>
      <w:r>
        <w:t>頁</w:t>
      </w:r>
      <w:r>
        <w:t xml:space="preserve"> □</w:t>
      </w:r>
      <w:r>
        <w:t>自助餐，預估人數</w:t>
      </w:r>
      <w:r>
        <w:t>___</w:t>
      </w:r>
      <w:r>
        <w:t>人</w:t>
      </w:r>
      <w:r>
        <w:t>(</w:t>
      </w:r>
      <w:r>
        <w:t>每人</w:t>
      </w:r>
      <w:r>
        <w:t>_________</w:t>
      </w:r>
      <w:r>
        <w:t>元</w:t>
      </w:r>
      <w:r>
        <w:t>)</w:t>
      </w:r>
      <w:r>
        <w:t>，菜單如附件</w:t>
      </w:r>
      <w:r>
        <w:t xml:space="preserve"> </w:t>
      </w:r>
      <w:r>
        <w:t>一。</w:t>
      </w:r>
      <w:r>
        <w:t xml:space="preserve"> □</w:t>
      </w:r>
      <w:r>
        <w:t>套餐，預估份數</w:t>
      </w:r>
      <w:r>
        <w:t>___</w:t>
      </w:r>
      <w:r>
        <w:t>份（每份</w:t>
      </w:r>
      <w:r>
        <w:t>________</w:t>
      </w:r>
      <w:r>
        <w:t>元），菜單如附件一。</w:t>
      </w:r>
      <w:r>
        <w:t xml:space="preserve"> </w:t>
      </w:r>
      <w:r>
        <w:t>五、其他：</w:t>
      </w:r>
      <w:r>
        <w:t xml:space="preserve"> (</w:t>
      </w:r>
      <w:r>
        <w:t>一</w:t>
      </w:r>
      <w:r>
        <w:t>)</w:t>
      </w:r>
      <w:r>
        <w:t>乙方履行本契約時：</w:t>
      </w:r>
      <w:r>
        <w:t xml:space="preserve"> □</w:t>
      </w:r>
      <w:r>
        <w:t>不另計費而提供之設備、設施與服務項目詳如附件二。</w:t>
      </w:r>
      <w:r>
        <w:t xml:space="preserve"> □</w:t>
      </w:r>
      <w:r>
        <w:t>需另行計費而提供之設備、設施與服務項目及價目詳如附件</w:t>
      </w:r>
      <w:r>
        <w:t xml:space="preserve"> </w:t>
      </w:r>
      <w:r>
        <w:t>三。</w:t>
      </w:r>
      <w:r>
        <w:t xml:space="preserve"> (</w:t>
      </w:r>
      <w:r>
        <w:t>二</w:t>
      </w:r>
      <w:r>
        <w:t>)</w:t>
      </w:r>
      <w:r>
        <w:t>休息室：</w:t>
      </w:r>
      <w:r>
        <w:t>□</w:t>
      </w:r>
      <w:r>
        <w:t>無</w:t>
      </w:r>
      <w:r>
        <w:t xml:space="preserve"> □</w:t>
      </w:r>
      <w:r>
        <w:t>有</w:t>
      </w:r>
      <w:r>
        <w:t>(</w:t>
      </w:r>
      <w:r>
        <w:t>房間：</w:t>
      </w:r>
      <w:r>
        <w:t xml:space="preserve"> </w:t>
      </w:r>
      <w:r>
        <w:t>間，</w:t>
      </w:r>
      <w:r>
        <w:t xml:space="preserve"> </w:t>
      </w:r>
      <w:r>
        <w:t>天</w:t>
      </w:r>
      <w:r>
        <w:t>)</w:t>
      </w:r>
      <w:r>
        <w:t>。</w:t>
      </w:r>
      <w:r>
        <w:t xml:space="preserve"> (</w:t>
      </w:r>
      <w:r>
        <w:t>三</w:t>
      </w:r>
      <w:r>
        <w:t>)</w:t>
      </w:r>
      <w:r>
        <w:t>酒水服務費：</w:t>
      </w:r>
      <w:r>
        <w:t>□</w:t>
      </w:r>
      <w:r>
        <w:t>無</w:t>
      </w:r>
      <w:r>
        <w:t xml:space="preserve"> □</w:t>
      </w:r>
      <w:r>
        <w:t>有</w:t>
      </w:r>
      <w:r>
        <w:t>(</w:t>
      </w:r>
      <w:r>
        <w:t>計價方式：</w:t>
      </w:r>
      <w:r>
        <w:t xml:space="preserve"> )</w:t>
      </w:r>
      <w:r>
        <w:t>。</w:t>
      </w:r>
      <w:r>
        <w:t xml:space="preserve"> </w:t>
      </w:r>
      <w:r>
        <w:t>註：觀光旅館業收取自備酒水服務費用者，應將其收費方式、計算</w:t>
      </w:r>
      <w:r>
        <w:t xml:space="preserve"> </w:t>
      </w:r>
      <w:r>
        <w:t>基準等事項，標示於網站、菜單及營業現場明顯處。</w:t>
      </w:r>
      <w:r>
        <w:t xml:space="preserve"> (</w:t>
      </w:r>
      <w:r>
        <w:t>四</w:t>
      </w:r>
      <w:r>
        <w:t>)</w:t>
      </w:r>
      <w:r>
        <w:t>試菜：</w:t>
      </w:r>
      <w:r>
        <w:t>□</w:t>
      </w:r>
      <w:r>
        <w:t>無</w:t>
      </w:r>
      <w:r>
        <w:t xml:space="preserve"> □</w:t>
      </w:r>
      <w:r>
        <w:t>有</w:t>
      </w:r>
      <w:r>
        <w:t>(</w:t>
      </w:r>
      <w:r>
        <w:t>時間：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時</w:t>
      </w:r>
      <w:r>
        <w:t>)</w:t>
      </w:r>
      <w:r>
        <w:t>。</w:t>
      </w:r>
      <w:r>
        <w:t xml:space="preserve"> (</w:t>
      </w:r>
      <w:r>
        <w:t>五</w:t>
      </w:r>
      <w:r>
        <w:t>)</w:t>
      </w:r>
      <w:r>
        <w:t>彩排：</w:t>
      </w:r>
      <w:r>
        <w:t>□</w:t>
      </w:r>
      <w:r>
        <w:t>無</w:t>
      </w:r>
      <w:r>
        <w:t xml:space="preserve"> □</w:t>
      </w:r>
      <w:r>
        <w:t>有</w:t>
      </w:r>
      <w:r>
        <w:t>(</w:t>
      </w:r>
      <w:r>
        <w:t>時間：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時</w:t>
      </w:r>
      <w:r>
        <w:t>)</w:t>
      </w:r>
      <w:r>
        <w:t>。</w:t>
      </w:r>
      <w:r>
        <w:t xml:space="preserve"> (</w:t>
      </w:r>
      <w:r>
        <w:t>六</w:t>
      </w:r>
      <w:r>
        <w:t>)</w:t>
      </w:r>
      <w:r>
        <w:t>進場佈置：中華民國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時起由：</w:t>
      </w:r>
      <w:r>
        <w:t xml:space="preserve"> □</w:t>
      </w:r>
      <w:r>
        <w:t>甲方。</w:t>
      </w:r>
      <w:r>
        <w:t xml:space="preserve"> □</w:t>
      </w:r>
      <w:r>
        <w:t>乙方佈置。</w:t>
      </w:r>
      <w:r>
        <w:t xml:space="preserve"> </w:t>
      </w:r>
      <w:r>
        <w:t>第四條</w:t>
      </w:r>
      <w:r>
        <w:t xml:space="preserve"> (</w:t>
      </w:r>
      <w:r>
        <w:t>定金之收取</w:t>
      </w:r>
      <w:r>
        <w:t xml:space="preserve">) </w:t>
      </w:r>
      <w:r>
        <w:t>乙方於簽立本契約書之同時得：</w:t>
      </w:r>
      <w:r>
        <w:t xml:space="preserve"> □</w:t>
      </w:r>
      <w:r>
        <w:t>不收定金</w:t>
      </w:r>
      <w:r>
        <w:t xml:space="preserve"> □ </w:t>
      </w:r>
      <w:r>
        <w:t>收定金</w:t>
      </w:r>
      <w:r>
        <w:t xml:space="preserve"> </w:t>
      </w:r>
      <w:r>
        <w:t>向甲方收取定金</w:t>
      </w:r>
      <w:r>
        <w:t>_________</w:t>
      </w:r>
      <w:r>
        <w:t>元整</w:t>
      </w:r>
      <w:r>
        <w:t>(</w:t>
      </w:r>
      <w:r>
        <w:t>不得逾第五條預定總價金百分之二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4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十</w:t>
      </w:r>
      <w:r>
        <w:t>)</w:t>
      </w:r>
      <w:r>
        <w:t>。</w:t>
      </w:r>
      <w:r>
        <w:t xml:space="preserve"> </w:t>
      </w:r>
      <w:r>
        <w:t>雙方約定付款方式</w:t>
      </w:r>
      <w:r>
        <w:lastRenderedPageBreak/>
        <w:t>如下：</w:t>
      </w:r>
      <w:r>
        <w:t xml:space="preserve"> □</w:t>
      </w:r>
      <w:r>
        <w:t>現金</w:t>
      </w:r>
      <w:r>
        <w:t xml:space="preserve"> □</w:t>
      </w:r>
      <w:r>
        <w:t>信用卡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</w:t>
      </w:r>
      <w:r>
        <w:t>第五條</w:t>
      </w:r>
      <w:r>
        <w:t xml:space="preserve"> (</w:t>
      </w:r>
      <w:r>
        <w:t>訂席總價、價金內容及給付方式</w:t>
      </w:r>
      <w:r>
        <w:t xml:space="preserve">) </w:t>
      </w:r>
      <w:r>
        <w:t>本契約預定總價金為</w:t>
      </w:r>
      <w:r>
        <w:t>(</w:t>
      </w:r>
      <w:r>
        <w:t>含稅</w:t>
      </w:r>
      <w:r>
        <w:t>)__________</w:t>
      </w:r>
      <w:r>
        <w:t>元，惟實際總價金應依本契</w:t>
      </w:r>
      <w:r>
        <w:t xml:space="preserve"> </w:t>
      </w:r>
      <w:r>
        <w:t>約第十二條規定辦理。</w:t>
      </w:r>
      <w:r>
        <w:t xml:space="preserve"> </w:t>
      </w:r>
      <w:r>
        <w:t>前項預定總價金</w:t>
      </w:r>
      <w:r>
        <w:t>(</w:t>
      </w:r>
      <w:r>
        <w:t>含稅</w:t>
      </w:r>
      <w:r>
        <w:t>)</w:t>
      </w:r>
      <w:r>
        <w:t>：</w:t>
      </w:r>
      <w:r>
        <w:t xml:space="preserve"> □</w:t>
      </w:r>
      <w:r>
        <w:t>免收服務費</w:t>
      </w:r>
      <w:r>
        <w:t xml:space="preserve"> □</w:t>
      </w:r>
      <w:r>
        <w:t>收服務費</w:t>
      </w:r>
      <w:r>
        <w:t xml:space="preserve"> □</w:t>
      </w:r>
      <w:r>
        <w:t>內含服務費</w:t>
      </w:r>
      <w:r>
        <w:t xml:space="preserve"> □</w:t>
      </w:r>
      <w:r>
        <w:t>外加服務費</w:t>
      </w:r>
      <w:r>
        <w:t>(</w:t>
      </w:r>
      <w:r>
        <w:t>成數</w:t>
      </w:r>
      <w:r>
        <w:t>)</w:t>
      </w:r>
      <w:r>
        <w:t>：</w:t>
      </w:r>
      <w:r>
        <w:t>_____</w:t>
      </w:r>
      <w:r>
        <w:t>。</w:t>
      </w:r>
      <w:r>
        <w:t xml:space="preserve"> </w:t>
      </w:r>
      <w:r>
        <w:t>雙方約定付款方式如下：</w:t>
      </w:r>
      <w:r>
        <w:t xml:space="preserve"> □</w:t>
      </w:r>
      <w:r>
        <w:t>現金</w:t>
      </w:r>
      <w:r>
        <w:t xml:space="preserve"> □</w:t>
      </w:r>
      <w:r>
        <w:t>信用卡</w:t>
      </w:r>
      <w:r>
        <w:t xml:space="preserve"> □</w:t>
      </w:r>
      <w:r>
        <w:t>其他：</w:t>
      </w:r>
      <w:r>
        <w:t xml:space="preserve"> </w:t>
      </w:r>
      <w:r>
        <w:t>。</w:t>
      </w:r>
      <w:r>
        <w:t xml:space="preserve"> </w:t>
      </w:r>
      <w:r>
        <w:t>甲方應於餐會結束後當日將實際總價金扣除已繳定金後之餘款即行</w:t>
      </w:r>
      <w:r>
        <w:t xml:space="preserve"> </w:t>
      </w:r>
      <w:r>
        <w:t>結清。</w:t>
      </w:r>
      <w:r>
        <w:t xml:space="preserve"> </w:t>
      </w:r>
      <w:r>
        <w:t>第六條</w:t>
      </w:r>
      <w:r>
        <w:t xml:space="preserve"> (</w:t>
      </w:r>
      <w:r>
        <w:t>消費者協力義務</w:t>
      </w:r>
      <w:r>
        <w:t xml:space="preserve">) </w:t>
      </w:r>
      <w:r>
        <w:t>餐會需甲方協力始能舉辦，而甲方不為者，乙方得定相當期限，催</w:t>
      </w:r>
      <w:r>
        <w:t xml:space="preserve"> </w:t>
      </w:r>
      <w:r>
        <w:t>告甲方為之。甲方逾期不為者，乙方得終止契約，並得請求賠償因</w:t>
      </w:r>
      <w:r>
        <w:t xml:space="preserve"> </w:t>
      </w:r>
      <w:r>
        <w:t>契約終止而生之損害。</w:t>
      </w:r>
      <w:r>
        <w:t xml:space="preserve"> </w:t>
      </w:r>
      <w:r>
        <w:t>第七條</w:t>
      </w:r>
      <w:r>
        <w:t xml:space="preserve"> (</w:t>
      </w:r>
      <w:r>
        <w:t>甲方任意解除契約</w:t>
      </w:r>
      <w:r>
        <w:t>)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5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甲方已付定金，而欲解除本契約者，應即時通知乙方，並得要求乙</w:t>
      </w:r>
      <w:r>
        <w:t xml:space="preserve"> </w:t>
      </w:r>
      <w:r>
        <w:t>方依下列基準返還已繳之定金：</w:t>
      </w:r>
      <w:r>
        <w:t xml:space="preserve"> </w:t>
      </w:r>
      <w:r>
        <w:t>一、甲方訂約日距約定餐會日一百八十日以上者：</w:t>
      </w:r>
      <w:r>
        <w:t xml:space="preserve"> (</w:t>
      </w:r>
      <w:r>
        <w:t>一</w:t>
      </w:r>
      <w:r>
        <w:t>)</w:t>
      </w:r>
      <w:r>
        <w:t>甲方通知於約定餐會日前一百八十日以上到達者，得請求乙方返還已付定</w:t>
      </w:r>
      <w:r>
        <w:t xml:space="preserve"> </w:t>
      </w:r>
      <w:r>
        <w:t>金百分之九十。但乙方保留之定金超過一萬元之部分，仍應返還予甲方。</w:t>
      </w:r>
      <w:r>
        <w:t xml:space="preserve"> (</w:t>
      </w:r>
      <w:r>
        <w:t>二</w:t>
      </w:r>
      <w:r>
        <w:t>)</w:t>
      </w:r>
      <w:r>
        <w:t>甲方通知於約定餐會日前一百二十日至一百七十九日到達者，得請求乙方</w:t>
      </w:r>
      <w:r>
        <w:t xml:space="preserve"> </w:t>
      </w:r>
      <w:r>
        <w:t>返還已付定金百分之七十五。</w:t>
      </w:r>
      <w:r>
        <w:t xml:space="preserve"> (</w:t>
      </w:r>
      <w:r>
        <w:t>三</w:t>
      </w:r>
      <w:r>
        <w:t>)</w:t>
      </w:r>
      <w:r>
        <w:t>甲方通知於約定餐會日前六十日至一百十九日到達者，得請求乙方返還已</w:t>
      </w:r>
      <w:r>
        <w:t xml:space="preserve"> </w:t>
      </w:r>
      <w:r>
        <w:t>付定金百分之五十。</w:t>
      </w:r>
      <w:r>
        <w:t xml:space="preserve"> (</w:t>
      </w:r>
      <w:r>
        <w:t>四</w:t>
      </w:r>
      <w:r>
        <w:t>)</w:t>
      </w:r>
      <w:r>
        <w:t>甲方通知於約定餐會日前十五日至五十九日到達者，得請求乙方返還已付</w:t>
      </w:r>
      <w:r>
        <w:t xml:space="preserve"> </w:t>
      </w:r>
      <w:r>
        <w:t>定金百分之二十五。</w:t>
      </w:r>
      <w:r>
        <w:t xml:space="preserve"> (</w:t>
      </w:r>
      <w:r>
        <w:t>五</w:t>
      </w:r>
      <w:r>
        <w:t>)</w:t>
      </w:r>
      <w:r>
        <w:t>甲方通知於約定餐會日前十四日內到達或怠於通知者，乙方得不返還甲方</w:t>
      </w:r>
      <w:r>
        <w:t xml:space="preserve"> </w:t>
      </w:r>
      <w:r>
        <w:t>已付定金。</w:t>
      </w:r>
      <w:r>
        <w:t xml:space="preserve"> </w:t>
      </w:r>
      <w:r>
        <w:t>二、甲方訂約日距約定餐會日九十日至一百七十九日者：</w:t>
      </w:r>
      <w:r>
        <w:t xml:space="preserve"> (</w:t>
      </w:r>
      <w:r>
        <w:t>一</w:t>
      </w:r>
      <w:r>
        <w:t>)</w:t>
      </w:r>
      <w:r>
        <w:t>甲方通知於約定餐會日前一百三十五日至一百七十九日到達者，得請求乙</w:t>
      </w:r>
      <w:r>
        <w:t xml:space="preserve"> </w:t>
      </w:r>
      <w:r>
        <w:t>方返還已付定金百分之九十。但乙方保留之定金超過一萬元之部分，仍應</w:t>
      </w:r>
      <w:r>
        <w:t xml:space="preserve"> </w:t>
      </w:r>
      <w:r>
        <w:t>返還予甲方。</w:t>
      </w:r>
      <w:r>
        <w:t xml:space="preserve"> (</w:t>
      </w:r>
      <w:r>
        <w:t>二</w:t>
      </w:r>
      <w:r>
        <w:t>)</w:t>
      </w:r>
      <w:r>
        <w:t>甲方通知於約定餐會日前九十日至一百三十四日到達者，得請求乙方返還</w:t>
      </w:r>
      <w:r>
        <w:t xml:space="preserve"> </w:t>
      </w:r>
      <w:r>
        <w:t>已付定金百分之七十五。</w:t>
      </w:r>
      <w:r>
        <w:t xml:space="preserve"> (</w:t>
      </w:r>
      <w:r>
        <w:t>三</w:t>
      </w:r>
      <w:r>
        <w:t>)</w:t>
      </w:r>
      <w:r>
        <w:t>甲方通知於約定餐會日前四十五日至八十九日到達者，得請求乙方返還已</w:t>
      </w:r>
      <w:r>
        <w:t xml:space="preserve"> </w:t>
      </w:r>
      <w:r>
        <w:t>付定金百分之五十。</w:t>
      </w:r>
      <w:r>
        <w:t xml:space="preserve"> (</w:t>
      </w:r>
      <w:r>
        <w:t>四</w:t>
      </w:r>
      <w:r>
        <w:t>)</w:t>
      </w:r>
      <w:r>
        <w:t>甲方通知於約定餐會日前十五日至四十四日到達者，得請求乙方返還已付</w:t>
      </w:r>
      <w:r>
        <w:t xml:space="preserve"> </w:t>
      </w:r>
      <w:r>
        <w:t>定金百分之二十五。</w:t>
      </w:r>
      <w:r>
        <w:t xml:space="preserve"> (</w:t>
      </w:r>
      <w:r>
        <w:t>五</w:t>
      </w:r>
      <w:r>
        <w:t>)</w:t>
      </w:r>
      <w:r>
        <w:t>甲方通知於約定餐會日前十四日內到達或怠於通知者，乙方得不返還甲方</w:t>
      </w:r>
      <w:r>
        <w:t xml:space="preserve"> </w:t>
      </w:r>
      <w:r>
        <w:t>已付定金。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6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三、甲方訂約日距約定餐會日前三十日至八十九日者：</w:t>
      </w:r>
      <w:r>
        <w:t xml:space="preserve"> (</w:t>
      </w:r>
      <w:r>
        <w:t>一</w:t>
      </w:r>
      <w:r>
        <w:t>)</w:t>
      </w:r>
      <w:r>
        <w:t>甲方通知於約定餐會日前六十日至八十九日到達者，得請求乙方返還已付</w:t>
      </w:r>
      <w:r>
        <w:t xml:space="preserve"> </w:t>
      </w:r>
      <w:r>
        <w:t>定金百分九十。但乙方保留之定金超過一萬元之部分，仍應返還予甲方。</w:t>
      </w:r>
      <w:r>
        <w:t xml:space="preserve"> (</w:t>
      </w:r>
      <w:r>
        <w:t>二</w:t>
      </w:r>
      <w:r>
        <w:t>)</w:t>
      </w:r>
      <w:r>
        <w:t>甲方通知於約定餐會日前三十日至五十九日到達者，得請求乙方返還已付</w:t>
      </w:r>
      <w:r>
        <w:t xml:space="preserve"> </w:t>
      </w:r>
      <w:r>
        <w:t>定金百分之七十五。</w:t>
      </w:r>
      <w:r>
        <w:t xml:space="preserve"> (</w:t>
      </w:r>
      <w:r>
        <w:t>三</w:t>
      </w:r>
      <w:r>
        <w:t>)</w:t>
      </w:r>
      <w:r>
        <w:t>甲方通知於約定餐會日前十日至二十九日到達者，得請求乙方返還已付定</w:t>
      </w:r>
      <w:r>
        <w:t xml:space="preserve"> </w:t>
      </w:r>
      <w:r>
        <w:t>金百</w:t>
      </w:r>
      <w:r>
        <w:lastRenderedPageBreak/>
        <w:t>分之五十。</w:t>
      </w:r>
      <w:r>
        <w:t xml:space="preserve"> (</w:t>
      </w:r>
      <w:r>
        <w:t>四</w:t>
      </w:r>
      <w:r>
        <w:t>)</w:t>
      </w:r>
      <w:r>
        <w:t>甲方通知於約定餐會日前九日內到達或怠於通知者，乙方得不返還甲方已</w:t>
      </w:r>
      <w:r>
        <w:t xml:space="preserve"> </w:t>
      </w:r>
      <w:r>
        <w:t>付定金。</w:t>
      </w:r>
      <w:r>
        <w:t xml:space="preserve"> </w:t>
      </w:r>
      <w:r>
        <w:t>四、甲方訂約日距約定餐會日前二十九日以內者：</w:t>
      </w:r>
      <w:r>
        <w:t xml:space="preserve"> (</w:t>
      </w:r>
      <w:r>
        <w:t>一</w:t>
      </w:r>
      <w:r>
        <w:t>)</w:t>
      </w:r>
      <w:r>
        <w:t>甲方通知於約定餐會日前二十日至二十九日到達者，得請求乙方返還已付</w:t>
      </w:r>
      <w:r>
        <w:t xml:space="preserve"> </w:t>
      </w:r>
      <w:r>
        <w:t>定金百分之九十。但乙方保留之定金超過一萬元之部分，仍應返還予甲方。</w:t>
      </w:r>
      <w:r>
        <w:t xml:space="preserve"> (</w:t>
      </w:r>
      <w:r>
        <w:t>二</w:t>
      </w:r>
      <w:r>
        <w:t>)</w:t>
      </w:r>
      <w:r>
        <w:t>甲方通知於約定餐會日前十日至十九日到達者，得請求乙方返還已付定金</w:t>
      </w:r>
      <w:r>
        <w:t xml:space="preserve"> </w:t>
      </w:r>
      <w:r>
        <w:t>百分之五十。</w:t>
      </w:r>
      <w:r>
        <w:t xml:space="preserve"> (</w:t>
      </w:r>
      <w:r>
        <w:t>三</w:t>
      </w:r>
      <w:r>
        <w:t>)</w:t>
      </w:r>
      <w:r>
        <w:t>甲方通知於約定餐會日前九日內到達或怠於通知者，乙方得不返還甲方已</w:t>
      </w:r>
      <w:r>
        <w:t xml:space="preserve"> </w:t>
      </w:r>
      <w:r>
        <w:t>付定金。</w:t>
      </w:r>
      <w:r>
        <w:t xml:space="preserve"> </w:t>
      </w:r>
      <w:r>
        <w:t>甲方因本人或其二親等內親屬之突發重大傷病或身故，或有其他正</w:t>
      </w:r>
      <w:r>
        <w:t xml:space="preserve"> </w:t>
      </w:r>
      <w:r>
        <w:t>當具體事由，致無法如期舉行餐會者，得解除契約。</w:t>
      </w:r>
      <w:r>
        <w:t xml:space="preserve"> </w:t>
      </w:r>
      <w:r>
        <w:t>甲方依前項規定請求解除契約者，乙方得以退訂已付定金百分之一</w:t>
      </w:r>
      <w:r>
        <w:t xml:space="preserve"> </w:t>
      </w:r>
      <w:r>
        <w:t>百方式代替本條所定之退費基準。</w:t>
      </w:r>
      <w:r>
        <w:t xml:space="preserve"> </w:t>
      </w:r>
      <w:r>
        <w:t>第八條</w:t>
      </w:r>
      <w:r>
        <w:t xml:space="preserve"> (</w:t>
      </w:r>
      <w:r>
        <w:t>乙方違約時之處理</w:t>
      </w:r>
      <w:r>
        <w:t xml:space="preserve">) </w:t>
      </w:r>
      <w:r>
        <w:t>因可歸責於乙方之事由，致不能履行或不能完全履行本契約者，乙</w:t>
      </w:r>
      <w:r>
        <w:t xml:space="preserve"> </w:t>
      </w:r>
      <w:r>
        <w:t>方應立即通知甲方。</w:t>
      </w:r>
      <w:r>
        <w:t xml:space="preserve"> </w:t>
      </w:r>
      <w:r>
        <w:t>前項情事，甲方得依其情形行使以下權利，如受有損害，並得請求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7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賠償：</w:t>
      </w:r>
      <w:r>
        <w:t xml:space="preserve"> </w:t>
      </w:r>
      <w:r>
        <w:t>一、解除契約，如乙方已收取定金，得請求加倍返還定金；其雙</w:t>
      </w:r>
      <w:r>
        <w:t xml:space="preserve"> </w:t>
      </w:r>
      <w:r>
        <w:t>方另行約定違約金者，並得請求給付違約金。</w:t>
      </w:r>
      <w:r>
        <w:t xml:space="preserve"> </w:t>
      </w:r>
      <w:r>
        <w:t>二、按照不能履行之比例，要求減少實際總價金。</w:t>
      </w:r>
      <w:r>
        <w:t xml:space="preserve"> </w:t>
      </w:r>
      <w:r>
        <w:t>第九條</w:t>
      </w:r>
      <w:r>
        <w:t xml:space="preserve"> (</w:t>
      </w:r>
      <w:r>
        <w:t>不可歸責於雙方當事人之處理</w:t>
      </w:r>
      <w:r>
        <w:t xml:space="preserve">) </w:t>
      </w:r>
      <w:r>
        <w:t>因天災、戰亂、政府法令等不可抗力或其他不可歸責於當事人事</w:t>
      </w:r>
      <w:r>
        <w:t xml:space="preserve"> </w:t>
      </w:r>
      <w:r>
        <w:t>由，致不能履行契約或履行顯有困難者，任一方均得解除本契</w:t>
      </w:r>
      <w:r>
        <w:t xml:space="preserve"> </w:t>
      </w:r>
      <w:r>
        <w:t>約。契約解除後，乙方應無息返還甲方已繳之定金。</w:t>
      </w:r>
      <w:r>
        <w:t xml:space="preserve"> </w:t>
      </w:r>
      <w:r>
        <w:t>當事人一方因前項原因解除契約者，對於他方不負損害賠償責</w:t>
      </w:r>
      <w:r>
        <w:t xml:space="preserve"> </w:t>
      </w:r>
      <w:r>
        <w:t>任。</w:t>
      </w:r>
      <w:r>
        <w:t xml:space="preserve"> </w:t>
      </w:r>
      <w:r>
        <w:t>第十條</w:t>
      </w:r>
      <w:r>
        <w:t xml:space="preserve"> (</w:t>
      </w:r>
      <w:r>
        <w:t>停水、停電情事之處理</w:t>
      </w:r>
      <w:r>
        <w:t xml:space="preserve">) </w:t>
      </w:r>
      <w:r>
        <w:t>約定餐會日前，任一方知悉使用之場所於約定餐會日有停電、停</w:t>
      </w:r>
      <w:r>
        <w:t xml:space="preserve"> </w:t>
      </w:r>
      <w:r>
        <w:t>水等情事，致不能履行本契約或履行顯有困難時，任一方均得解</w:t>
      </w:r>
      <w:r>
        <w:t xml:space="preserve"> </w:t>
      </w:r>
      <w:r>
        <w:t>除本契約或另行約定，共同協調後續處理方式。</w:t>
      </w:r>
      <w:r>
        <w:t xml:space="preserve"> </w:t>
      </w:r>
      <w:r>
        <w:t>第十一條</w:t>
      </w:r>
      <w:r>
        <w:t xml:space="preserve"> (</w:t>
      </w:r>
      <w:r>
        <w:t>意思表示之方式</w:t>
      </w:r>
      <w:r>
        <w:t xml:space="preserve">) </w:t>
      </w:r>
      <w:r>
        <w:t>甲、乙雙方同意除本契約第十二條第一項約定外，以下列方式通</w:t>
      </w:r>
      <w:r>
        <w:t xml:space="preserve"> </w:t>
      </w:r>
      <w:r>
        <w:t>知他方（可複選）：</w:t>
      </w:r>
      <w:r>
        <w:t xml:space="preserve"> □</w:t>
      </w:r>
      <w:r>
        <w:t>書面</w:t>
      </w:r>
      <w:r>
        <w:t xml:space="preserve"> □</w:t>
      </w:r>
      <w:r>
        <w:t>簡訊</w:t>
      </w:r>
      <w:r>
        <w:t xml:space="preserve"> □</w:t>
      </w:r>
      <w:r>
        <w:t>電子郵件：甲方：</w:t>
      </w:r>
      <w:r>
        <w:t xml:space="preserve"> </w:t>
      </w:r>
      <w:r>
        <w:t>乙方：</w:t>
      </w:r>
      <w:r>
        <w:t xml:space="preserve"> □</w:t>
      </w:r>
      <w:r>
        <w:t>通訊軟體</w:t>
      </w:r>
      <w:r>
        <w:t xml:space="preserve"> □</w:t>
      </w:r>
      <w:r>
        <w:t>其他</w:t>
      </w:r>
      <w:r>
        <w:t xml:space="preserve"> </w:t>
      </w:r>
      <w:r>
        <w:t>如因不可歸責於雙方之事由，致通知無法到達時，以通知之一方</w:t>
      </w:r>
      <w:r>
        <w:t xml:space="preserve"> </w:t>
      </w:r>
      <w:r>
        <w:t>提出他方確已知悉通知之日期推定為到達日。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8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第十二條</w:t>
      </w:r>
      <w:r>
        <w:t xml:space="preserve"> (</w:t>
      </w:r>
      <w:r>
        <w:t>保證桌數、桌數變動之約定</w:t>
      </w:r>
      <w:r>
        <w:t xml:space="preserve">) </w:t>
      </w:r>
      <w:r>
        <w:t>甲方應於中華民國</w:t>
      </w:r>
      <w:r>
        <w:t>___</w:t>
      </w:r>
      <w:r>
        <w:t>年</w:t>
      </w:r>
      <w:r>
        <w:t>__</w:t>
      </w:r>
      <w:r>
        <w:t>月</w:t>
      </w:r>
      <w:r>
        <w:t>__</w:t>
      </w:r>
      <w:r>
        <w:t>日前，或最遲應於舉行餐會前</w:t>
      </w:r>
      <w:r>
        <w:t xml:space="preserve">__ </w:t>
      </w:r>
      <w:r>
        <w:t>日向乙方告知及確認餐會服務內容及保證桌</w:t>
      </w:r>
      <w:r>
        <w:t>(</w:t>
      </w:r>
      <w:r>
        <w:t>人</w:t>
      </w:r>
      <w:r>
        <w:t>)</w:t>
      </w:r>
      <w:r>
        <w:t>數；變動餐會服</w:t>
      </w:r>
      <w:r>
        <w:t xml:space="preserve"> </w:t>
      </w:r>
      <w:r>
        <w:t>務內容及保證桌數時，亦同。</w:t>
      </w:r>
      <w:r>
        <w:t xml:space="preserve"> </w:t>
      </w:r>
      <w:r>
        <w:t>餐會日實際履行之餐會服務內容或餐桌</w:t>
      </w:r>
      <w:r>
        <w:t>(</w:t>
      </w:r>
      <w:r>
        <w:t>人</w:t>
      </w:r>
      <w:r>
        <w:t>)</w:t>
      </w:r>
      <w:r>
        <w:t>數未達保證桌</w:t>
      </w:r>
      <w:r>
        <w:t>(</w:t>
      </w:r>
      <w:r>
        <w:t>人</w:t>
      </w:r>
      <w:r>
        <w:t>)</w:t>
      </w:r>
      <w:r>
        <w:t>數</w:t>
      </w:r>
      <w:r>
        <w:t xml:space="preserve"> </w:t>
      </w:r>
      <w:r>
        <w:t>者，乙方得以保證桌</w:t>
      </w:r>
      <w:r>
        <w:t>(</w:t>
      </w:r>
      <w:r>
        <w:t>人</w:t>
      </w:r>
      <w:r>
        <w:t>)</w:t>
      </w:r>
      <w:r>
        <w:t>數收費，但甲方得要求乙方就未開桌</w:t>
      </w:r>
      <w:r>
        <w:t xml:space="preserve"> (</w:t>
      </w:r>
      <w:r>
        <w:t>人</w:t>
      </w:r>
      <w:r>
        <w:t>)</w:t>
      </w:r>
      <w:r>
        <w:t>數提供寄桌或扣除當日未開桌</w:t>
      </w:r>
      <w:r>
        <w:t>(</w:t>
      </w:r>
      <w:r>
        <w:t>人</w:t>
      </w:r>
      <w:r>
        <w:t>)</w:t>
      </w:r>
      <w:r>
        <w:t>數所支出之必要費用後之</w:t>
      </w:r>
      <w:r>
        <w:t xml:space="preserve"> </w:t>
      </w:r>
      <w:r>
        <w:t>餘額提供等值商品或服務，其商品或服務內容由甲、乙雙方協商</w:t>
      </w:r>
      <w:r>
        <w:t xml:space="preserve"> </w:t>
      </w:r>
      <w:r>
        <w:t>議定之。</w:t>
      </w:r>
      <w:r>
        <w:t xml:space="preserve"> </w:t>
      </w:r>
      <w:r>
        <w:t>實際用餐桌</w:t>
      </w:r>
      <w:r>
        <w:t>(</w:t>
      </w:r>
      <w:r>
        <w:t>人</w:t>
      </w:r>
      <w:r>
        <w:t>)</w:t>
      </w:r>
      <w:r>
        <w:t>數增加</w:t>
      </w:r>
      <w:r>
        <w:lastRenderedPageBreak/>
        <w:t>超過預訂桌</w:t>
      </w:r>
      <w:r>
        <w:t>(</w:t>
      </w:r>
      <w:r>
        <w:t>人</w:t>
      </w:r>
      <w:r>
        <w:t>)</w:t>
      </w:r>
      <w:r>
        <w:t>數者，應由甲、乙雙方協</w:t>
      </w:r>
      <w:r>
        <w:t xml:space="preserve"> </w:t>
      </w:r>
      <w:r>
        <w:t>商議定之。</w:t>
      </w:r>
      <w:r>
        <w:t xml:space="preserve"> </w:t>
      </w:r>
      <w:r>
        <w:t>第十三條</w:t>
      </w:r>
      <w:r>
        <w:t xml:space="preserve"> (</w:t>
      </w:r>
      <w:r>
        <w:t>試菜方法及優惠</w:t>
      </w:r>
      <w:r>
        <w:t xml:space="preserve">) </w:t>
      </w:r>
      <w:r>
        <w:t>甲、乙雙方有試菜約定者，乙方應提供試吃餐會當日相同品質品</w:t>
      </w:r>
      <w:r>
        <w:t xml:space="preserve"> </w:t>
      </w:r>
      <w:r>
        <w:t>項之全程菜色。</w:t>
      </w:r>
      <w:r>
        <w:t xml:space="preserve"> </w:t>
      </w:r>
      <w:r>
        <w:t>甲方得要求乙方提供試菜優惠，雙方合議優惠內容如下：</w:t>
      </w:r>
      <w:r>
        <w:t xml:space="preserve"> ______________________________________________________ </w:t>
      </w:r>
      <w:r>
        <w:t>第十四條</w:t>
      </w:r>
      <w:r>
        <w:t xml:space="preserve"> (</w:t>
      </w:r>
      <w:r>
        <w:t>變更契約</w:t>
      </w:r>
      <w:r>
        <w:t xml:space="preserve">) </w:t>
      </w:r>
      <w:r>
        <w:t>甲方如有第七條第二項之情形者，乙方除有正當事由外，不得拒</w:t>
      </w:r>
      <w:r>
        <w:t xml:space="preserve"> </w:t>
      </w:r>
      <w:r>
        <w:t>絕。</w:t>
      </w:r>
      <w:r>
        <w:t xml:space="preserve"> </w:t>
      </w:r>
      <w:r>
        <w:t>前項變更契約之情形，乙方得保留甲方已付之定金，移作變更後</w:t>
      </w:r>
      <w:r>
        <w:t xml:space="preserve"> </w:t>
      </w:r>
      <w:r>
        <w:t>契約之用。</w:t>
      </w:r>
      <w:r>
        <w:t xml:space="preserve"> </w:t>
      </w:r>
      <w:r>
        <w:t>甲、乙雙方於契約訂定後，應依誠信原則履行本約，非經他方書</w:t>
      </w:r>
      <w:r>
        <w:t xml:space="preserve"> </w:t>
      </w:r>
      <w:r>
        <w:t>面同意，不得變更契約內容，亦不得將本契約之權利義務讓與第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9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三人。</w:t>
      </w:r>
      <w:r>
        <w:t xml:space="preserve"> </w:t>
      </w:r>
      <w:r>
        <w:t>甲、乙雙方於契約訂定後，甲方於餐會之日期與預定總價金不變</w:t>
      </w:r>
      <w:r>
        <w:t xml:space="preserve"> </w:t>
      </w:r>
      <w:r>
        <w:t>之前提下，得於餐會日期前</w:t>
      </w:r>
      <w:r>
        <w:t>__</w:t>
      </w:r>
      <w:r>
        <w:t>日</w:t>
      </w:r>
      <w:r>
        <w:t>(</w:t>
      </w:r>
      <w:r>
        <w:t>不得少於三日</w:t>
      </w:r>
      <w:r>
        <w:t>)</w:t>
      </w:r>
      <w:r>
        <w:t>以書面、簡訊、</w:t>
      </w:r>
      <w:r>
        <w:t xml:space="preserve"> </w:t>
      </w:r>
      <w:r>
        <w:t>電子信箱、通訊軟體或其他方式，通知企業經營者，將契約轉讓</w:t>
      </w:r>
      <w:r>
        <w:t xml:space="preserve"> </w:t>
      </w:r>
      <w:r>
        <w:t>予第三人。</w:t>
      </w:r>
      <w:r>
        <w:t xml:space="preserve"> </w:t>
      </w:r>
      <w:r>
        <w:t>第十五條</w:t>
      </w:r>
      <w:r>
        <w:t xml:space="preserve"> (</w:t>
      </w:r>
      <w:r>
        <w:t>餐會場地使用約定</w:t>
      </w:r>
      <w:r>
        <w:t xml:space="preserve">) </w:t>
      </w:r>
      <w:r>
        <w:t>乙方應確保甲方於餐會服務期日，依本契約提供之場地設備及設</w:t>
      </w:r>
      <w:r>
        <w:t xml:space="preserve"> </w:t>
      </w:r>
      <w:r>
        <w:t>施</w:t>
      </w:r>
      <w:r>
        <w:t>(</w:t>
      </w:r>
      <w:r>
        <w:t>詳附件二、三</w:t>
      </w:r>
      <w:r>
        <w:t>)</w:t>
      </w:r>
      <w:r>
        <w:t>合於使用狀態，並提供各項約定之服務。</w:t>
      </w:r>
      <w:r>
        <w:t xml:space="preserve"> </w:t>
      </w:r>
      <w:r>
        <w:t>甲方應注意並遵守乙方之管理規定，使用乙方各項設備及設施，</w:t>
      </w:r>
      <w:r>
        <w:t xml:space="preserve"> </w:t>
      </w:r>
      <w:r>
        <w:t>如因故意或過失破壞、毀損乙方各項設備及設施者，應負損害賠</w:t>
      </w:r>
      <w:r>
        <w:t xml:space="preserve"> </w:t>
      </w:r>
      <w:r>
        <w:t>償責任。</w:t>
      </w:r>
      <w:r>
        <w:t xml:space="preserve"> </w:t>
      </w:r>
      <w:r>
        <w:t>凡餐會期間於乙方場所內由甲乙雙方自行聘請安排之表演、播放</w:t>
      </w:r>
      <w:r>
        <w:t xml:space="preserve"> </w:t>
      </w:r>
      <w:r>
        <w:t>等活動，應遵守相關法令規定；如有違反法令規定，應各自負</w:t>
      </w:r>
      <w:r>
        <w:t xml:space="preserve"> </w:t>
      </w:r>
      <w:r>
        <w:t>責。</w:t>
      </w:r>
      <w:r>
        <w:t xml:space="preserve"> </w:t>
      </w:r>
      <w:r>
        <w:t>乙方就本餐會所提供之餐飲服務有投保：</w:t>
      </w:r>
      <w:r>
        <w:t xml:space="preserve"> □</w:t>
      </w:r>
      <w:r>
        <w:t>產品責任險：保險公司名稱</w:t>
      </w:r>
      <w:r>
        <w:t>___________</w:t>
      </w:r>
      <w:r>
        <w:t>。</w:t>
      </w:r>
      <w:r>
        <w:t xml:space="preserve"> </w:t>
      </w:r>
      <w:r>
        <w:t>保險金額：每一個人身體傷害</w:t>
      </w:r>
      <w:r>
        <w:t>_________</w:t>
      </w:r>
      <w:r>
        <w:t>元。</w:t>
      </w:r>
      <w:r>
        <w:t xml:space="preserve"> </w:t>
      </w:r>
      <w:r>
        <w:t>每一意外事故身體傷害</w:t>
      </w:r>
      <w:r>
        <w:t>_________</w:t>
      </w:r>
      <w:r>
        <w:t>元。</w:t>
      </w:r>
      <w:r>
        <w:t xml:space="preserve"> </w:t>
      </w:r>
      <w:r>
        <w:t>每一意外事故財物損失</w:t>
      </w:r>
      <w:r>
        <w:t>_________</w:t>
      </w:r>
      <w:r>
        <w:t>元。</w:t>
      </w:r>
      <w:r>
        <w:t xml:space="preserve"> </w:t>
      </w:r>
      <w:r>
        <w:t>保險期間內之累計保險金額</w:t>
      </w:r>
      <w:r>
        <w:t>_________</w:t>
      </w:r>
      <w:r>
        <w:t>元。</w:t>
      </w:r>
      <w:r>
        <w:t xml:space="preserve"> □</w:t>
      </w:r>
      <w:r>
        <w:t>公共意外險：保險公司名稱</w:t>
      </w:r>
      <w:r>
        <w:t>___________</w:t>
      </w:r>
      <w:r>
        <w:t>。</w:t>
      </w:r>
      <w:r>
        <w:t xml:space="preserve"> </w:t>
      </w:r>
      <w:r>
        <w:t>保險金額：每一個人身體傷害</w:t>
      </w:r>
      <w:r>
        <w:t>_________</w:t>
      </w:r>
      <w:r>
        <w:t>元。</w:t>
      </w:r>
      <w:r>
        <w:t xml:space="preserve"> </w:t>
      </w:r>
      <w:r>
        <w:t>每一意外事故身體傷害</w:t>
      </w:r>
      <w:r>
        <w:t>_________</w:t>
      </w:r>
      <w:r>
        <w:t>元。</w:t>
      </w:r>
      <w:r>
        <w:t xml:space="preserve"> </w:t>
      </w:r>
      <w:r>
        <w:t>每一意外事故財物損失</w:t>
      </w:r>
      <w:r>
        <w:t>_________</w:t>
      </w:r>
      <w:r>
        <w:t>元。</w:t>
      </w:r>
      <w:r>
        <w:t xml:space="preserve"> </w:t>
      </w:r>
      <w:r>
        <w:t>保險期間內之累計保險金額</w:t>
      </w:r>
      <w:r>
        <w:t>_________</w:t>
      </w:r>
      <w:r>
        <w:t>元。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10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第十六條</w:t>
      </w:r>
      <w:r>
        <w:t xml:space="preserve"> (</w:t>
      </w:r>
      <w:r>
        <w:t>個人資料之保護</w:t>
      </w:r>
      <w:r>
        <w:t xml:space="preserve">) </w:t>
      </w:r>
      <w:r>
        <w:t>乙方對因業務知悉之甲方個人資料，應予保密並依個人資料保護</w:t>
      </w:r>
      <w:r>
        <w:t xml:space="preserve"> </w:t>
      </w:r>
      <w:r>
        <w:t>法相關規定辦理。</w:t>
      </w:r>
      <w:r>
        <w:t xml:space="preserve"> </w:t>
      </w:r>
      <w:r>
        <w:t>乙方違反前項約定致甲方受有損害者，應負損害賠償責任。</w:t>
      </w:r>
      <w:r>
        <w:t xml:space="preserve"> </w:t>
      </w:r>
      <w:r>
        <w:t>第十七條</w:t>
      </w:r>
      <w:r>
        <w:t xml:space="preserve"> (</w:t>
      </w:r>
      <w:r>
        <w:t>補充規範</w:t>
      </w:r>
      <w:r>
        <w:t xml:space="preserve">) </w:t>
      </w:r>
      <w:r>
        <w:t>本契約如有其他未約定事項，依民法、消費者保護法及其他相關</w:t>
      </w:r>
      <w:r>
        <w:t xml:space="preserve"> </w:t>
      </w:r>
      <w:r>
        <w:t>法規及誠信原則規定辦理。</w:t>
      </w:r>
      <w:r>
        <w:t xml:space="preserve"> </w:t>
      </w:r>
      <w:r>
        <w:t>第十八條</w:t>
      </w:r>
      <w:r>
        <w:t xml:space="preserve"> (</w:t>
      </w:r>
      <w:r>
        <w:t>爭議之處理</w:t>
      </w:r>
      <w:r>
        <w:t xml:space="preserve">) </w:t>
      </w:r>
      <w:r>
        <w:t>甲、乙雙方就本契約有關之爭議，以中華民國之法律為準據法。</w:t>
      </w:r>
      <w:r>
        <w:t xml:space="preserve"> </w:t>
      </w:r>
      <w:r>
        <w:t>因本契約發生訴訟時，甲、乙雙方如有合意管轄法院之約定，仍</w:t>
      </w:r>
      <w:r>
        <w:t xml:space="preserve"> </w:t>
      </w:r>
      <w:r>
        <w:t>不排除消費者保護法第四十七條、民事訴訟法第二十八條第二項</w:t>
      </w:r>
      <w:r>
        <w:t xml:space="preserve"> </w:t>
      </w:r>
      <w:r>
        <w:t>及第四百三十六條之九規定之適用。</w:t>
      </w:r>
      <w:r>
        <w:t xml:space="preserve"> _______________________________</w:t>
      </w:r>
      <w:r>
        <w:t>衛生福利部食品藥物管理署</w:t>
      </w:r>
      <w:r>
        <w:lastRenderedPageBreak/>
        <w:t xml:space="preserve">______________________________ </w:t>
      </w:r>
      <w:r>
        <w:t>第</w:t>
      </w:r>
      <w:r>
        <w:t xml:space="preserve"> 11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本契約一式二份由甲乙雙方各執壹紙為憑。</w:t>
      </w:r>
      <w:r>
        <w:t xml:space="preserve"> </w:t>
      </w:r>
      <w:r>
        <w:t>立契約書人</w:t>
      </w:r>
      <w:r>
        <w:t xml:space="preserve"> </w:t>
      </w:r>
      <w:r>
        <w:t>甲方</w:t>
      </w:r>
      <w:r>
        <w:t>(</w:t>
      </w:r>
      <w:r>
        <w:t>消費者</w:t>
      </w:r>
      <w:r>
        <w:t>)</w:t>
      </w:r>
      <w:r>
        <w:t>：</w:t>
      </w:r>
      <w:r>
        <w:t xml:space="preserve"> </w:t>
      </w:r>
      <w:r>
        <w:t>地</w:t>
      </w:r>
      <w:r>
        <w:t xml:space="preserve"> </w:t>
      </w:r>
      <w:r>
        <w:t>址：</w:t>
      </w:r>
      <w:r>
        <w:t xml:space="preserve"> </w:t>
      </w:r>
      <w:r>
        <w:t>電</w:t>
      </w:r>
      <w:r>
        <w:t xml:space="preserve"> </w:t>
      </w:r>
      <w:r>
        <w:t>話：</w:t>
      </w:r>
      <w:r>
        <w:t xml:space="preserve"> </w:t>
      </w:r>
      <w:r>
        <w:t>傳</w:t>
      </w:r>
      <w:r>
        <w:t xml:space="preserve"> </w:t>
      </w:r>
      <w:r>
        <w:t>真：</w:t>
      </w:r>
      <w:r>
        <w:t xml:space="preserve"> </w:t>
      </w:r>
      <w:r>
        <w:t>電</w:t>
      </w:r>
      <w:r>
        <w:t xml:space="preserve"> </w:t>
      </w:r>
      <w:r>
        <w:t>子</w:t>
      </w:r>
      <w:r>
        <w:t xml:space="preserve"> </w:t>
      </w:r>
      <w:r>
        <w:t>信箱</w:t>
      </w:r>
      <w:r>
        <w:t xml:space="preserve"> </w:t>
      </w:r>
      <w:r>
        <w:t>：</w:t>
      </w:r>
      <w:r>
        <w:t xml:space="preserve"> </w:t>
      </w:r>
      <w:r>
        <w:t>乙方</w:t>
      </w:r>
      <w:r>
        <w:t>(</w:t>
      </w:r>
      <w:r>
        <w:t>餐飲業者</w:t>
      </w:r>
      <w:r>
        <w:t>)</w:t>
      </w:r>
      <w:r>
        <w:t>：</w:t>
      </w:r>
      <w:r>
        <w:t xml:space="preserve"> </w:t>
      </w:r>
      <w:r>
        <w:t>代</w:t>
      </w:r>
      <w:r>
        <w:t xml:space="preserve"> </w:t>
      </w:r>
      <w:r>
        <w:t>表</w:t>
      </w:r>
      <w:r>
        <w:t xml:space="preserve"> </w:t>
      </w:r>
      <w:r>
        <w:t>人：</w:t>
      </w:r>
      <w:r>
        <w:t xml:space="preserve"> </w:t>
      </w:r>
      <w:r>
        <w:t>地</w:t>
      </w:r>
      <w:r>
        <w:t xml:space="preserve"> </w:t>
      </w:r>
      <w:r>
        <w:t>址：</w:t>
      </w:r>
      <w:r>
        <w:t xml:space="preserve"> </w:t>
      </w:r>
      <w:r>
        <w:t>電</w:t>
      </w:r>
      <w:r>
        <w:t xml:space="preserve"> </w:t>
      </w:r>
      <w:r>
        <w:t>話：</w:t>
      </w:r>
      <w:r>
        <w:t xml:space="preserve"> </w:t>
      </w:r>
      <w:r>
        <w:t>傳</w:t>
      </w:r>
      <w:r>
        <w:t xml:space="preserve"> </w:t>
      </w:r>
      <w:r>
        <w:t>真：</w:t>
      </w:r>
      <w:r>
        <w:t xml:space="preserve"> </w:t>
      </w:r>
      <w:r>
        <w:t>電</w:t>
      </w:r>
      <w:r>
        <w:t xml:space="preserve"> </w:t>
      </w:r>
      <w:r>
        <w:t>子</w:t>
      </w:r>
      <w:r>
        <w:t xml:space="preserve"> </w:t>
      </w:r>
      <w:r>
        <w:t>信</w:t>
      </w:r>
      <w:r>
        <w:t xml:space="preserve"> </w:t>
      </w:r>
      <w:r>
        <w:t>箱</w:t>
      </w:r>
      <w:r>
        <w:t xml:space="preserve"> </w:t>
      </w:r>
      <w:r>
        <w:t>：</w:t>
      </w:r>
      <w:r>
        <w:t xml:space="preserve"> </w:t>
      </w:r>
      <w:r>
        <w:t>網</w:t>
      </w:r>
      <w:r>
        <w:t xml:space="preserve"> </w:t>
      </w:r>
      <w:r>
        <w:t>址：</w:t>
      </w:r>
      <w:r>
        <w:t xml:space="preserve"> </w:t>
      </w:r>
      <w:r>
        <w:t>統</w:t>
      </w:r>
      <w:r>
        <w:t xml:space="preserve"> </w:t>
      </w:r>
      <w:r>
        <w:t>一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食品業者登錄字號：</w:t>
      </w:r>
      <w:r>
        <w:t xml:space="preserve"> </w:t>
      </w:r>
      <w:r>
        <w:t>中</w:t>
      </w:r>
      <w:r>
        <w:t xml:space="preserve"> </w:t>
      </w:r>
      <w:r>
        <w:t>華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12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【附件一】</w:t>
      </w:r>
      <w:r>
        <w:t xml:space="preserve"> </w:t>
      </w:r>
      <w:r>
        <w:t>菜單明細</w:t>
      </w:r>
      <w:r>
        <w:t>(</w:t>
      </w:r>
      <w:r>
        <w:t>如菜色、內容、種類、熱量等，由雙方約定</w:t>
      </w:r>
      <w:r>
        <w:t>)</w:t>
      </w:r>
      <w:r>
        <w:t>：</w:t>
      </w:r>
      <w:r>
        <w:t xml:space="preserve"> ○○○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13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【附件二】</w:t>
      </w:r>
      <w:r>
        <w:t xml:space="preserve"> </w:t>
      </w:r>
      <w:r>
        <w:t>企業經營者提供不另計費之設備、設施與服務項目一覽表</w:t>
      </w:r>
      <w:r>
        <w:t xml:space="preserve"> (</w:t>
      </w:r>
      <w:r>
        <w:t>以婚宴為例，請勾選</w:t>
      </w:r>
      <w:r>
        <w:t xml:space="preserve">) □ </w:t>
      </w:r>
      <w:r>
        <w:t>新人進場影音設備</w:t>
      </w:r>
      <w:r>
        <w:t xml:space="preserve"> □ </w:t>
      </w:r>
      <w:r>
        <w:t>視廳設備</w:t>
      </w:r>
      <w:r>
        <w:t>_________________________________(</w:t>
      </w:r>
      <w:r>
        <w:t>供新人影片播放</w:t>
      </w:r>
      <w:r>
        <w:t xml:space="preserve">) □ </w:t>
      </w:r>
      <w:r>
        <w:t>精緻桌上菜單、桌卡、邀請函</w:t>
      </w:r>
      <w:r>
        <w:t xml:space="preserve"> □ </w:t>
      </w:r>
      <w:r>
        <w:t>主桌精緻佈置</w:t>
      </w:r>
      <w:r>
        <w:t xml:space="preserve"> □ </w:t>
      </w:r>
      <w:r>
        <w:t>新人出菜秀</w:t>
      </w:r>
      <w:r>
        <w:t xml:space="preserve"> □ </w:t>
      </w:r>
      <w:r>
        <w:t>專人設計會場佈置</w:t>
      </w:r>
      <w:r>
        <w:t>(</w:t>
      </w:r>
      <w:r>
        <w:t>內含：</w:t>
      </w:r>
      <w:r>
        <w:t xml:space="preserve">___________________________________ _________________________________________________________) □ </w:t>
      </w:r>
      <w:r>
        <w:t>精美指引海報與飯店地圖</w:t>
      </w:r>
      <w:r>
        <w:t xml:space="preserve"> □ </w:t>
      </w:r>
      <w:r>
        <w:t>收禮檯花藝</w:t>
      </w:r>
      <w:r>
        <w:t xml:space="preserve"> □ </w:t>
      </w:r>
      <w:r>
        <w:t>相片架裝飾</w:t>
      </w:r>
      <w:r>
        <w:t xml:space="preserve"> □ </w:t>
      </w:r>
      <w:r>
        <w:t>新娘休息客房一間</w:t>
      </w:r>
      <w:r>
        <w:t>(</w:t>
      </w:r>
      <w:r>
        <w:t>限</w:t>
      </w:r>
      <w:r>
        <w:t>_____</w:t>
      </w:r>
      <w:r>
        <w:t>小時</w:t>
      </w:r>
      <w:r>
        <w:t>)</w:t>
      </w:r>
      <w:r>
        <w:t>及點心</w:t>
      </w:r>
      <w:r>
        <w:t xml:space="preserve"> □ </w:t>
      </w:r>
      <w:r>
        <w:t>每桌提供酒水</w:t>
      </w:r>
      <w:r>
        <w:t xml:space="preserve">(_________________________________________) □ </w:t>
      </w:r>
      <w:r>
        <w:t>送客喜糖</w:t>
      </w:r>
      <w:r>
        <w:t xml:space="preserve"> □ </w:t>
      </w:r>
      <w:r>
        <w:t>停車券</w:t>
      </w:r>
      <w:r>
        <w:t>(</w:t>
      </w:r>
      <w:r>
        <w:t>提供當日停車服務</w:t>
      </w:r>
      <w:r>
        <w:t>_____</w:t>
      </w:r>
      <w:r>
        <w:t>小時</w:t>
      </w:r>
      <w:r>
        <w:t xml:space="preserve">) □ </w:t>
      </w:r>
      <w:r>
        <w:t>專屬婚宴祕書服務</w:t>
      </w:r>
      <w:r>
        <w:t xml:space="preserve"> □ </w:t>
      </w:r>
      <w:r>
        <w:t>新人當日迎賓套餐</w:t>
      </w:r>
      <w:r>
        <w:t xml:space="preserve"> □ </w:t>
      </w:r>
      <w:r>
        <w:t>提供新人第二次進場小禮</w:t>
      </w:r>
      <w:r>
        <w:t xml:space="preserve"> □ </w:t>
      </w:r>
      <w:r>
        <w:t>主桌專人服務</w:t>
      </w:r>
      <w:r>
        <w:t xml:space="preserve"> □ </w:t>
      </w:r>
      <w:r>
        <w:t>拉炮</w:t>
      </w:r>
      <w:r>
        <w:t xml:space="preserve"> □ </w:t>
      </w:r>
      <w:r>
        <w:t>罐裝彩帶</w:t>
      </w:r>
      <w:r>
        <w:t xml:space="preserve"> □ </w:t>
      </w:r>
      <w:r>
        <w:t>氣球</w:t>
      </w:r>
      <w:r>
        <w:t xml:space="preserve"> □ □ □ _______________________________</w:t>
      </w:r>
      <w:r>
        <w:t>衛生福利部食品藥物管理署</w:t>
      </w:r>
      <w:r>
        <w:t xml:space="preserve">______________________________ </w:t>
      </w:r>
      <w:r>
        <w:t>第</w:t>
      </w:r>
      <w:r>
        <w:t xml:space="preserve"> 14 </w:t>
      </w:r>
      <w:r>
        <w:t>頁，共</w:t>
      </w:r>
      <w:r>
        <w:t xml:space="preserve"> 14 </w:t>
      </w:r>
      <w:r>
        <w:t>頁</w:t>
      </w:r>
      <w:r>
        <w:t xml:space="preserve"> </w:t>
      </w:r>
      <w:r>
        <w:t>【附件三】</w:t>
      </w:r>
      <w:r>
        <w:t xml:space="preserve"> </w:t>
      </w:r>
      <w:r>
        <w:t>企業經營者提供需計費之設備、設施與服務項目及價目一覽表</w:t>
      </w:r>
      <w:r>
        <w:t xml:space="preserve"> (</w:t>
      </w:r>
      <w:r>
        <w:t>請勾選並填寫</w:t>
      </w:r>
      <w:r>
        <w:t xml:space="preserve">) </w:t>
      </w:r>
      <w:r>
        <w:t>選項</w:t>
      </w:r>
      <w:r>
        <w:t xml:space="preserve"> </w:t>
      </w:r>
      <w:r>
        <w:t>計費項目</w:t>
      </w:r>
      <w:r>
        <w:t xml:space="preserve"> </w:t>
      </w:r>
      <w:r>
        <w:t>收費標準</w:t>
      </w:r>
      <w:r>
        <w:t xml:space="preserve"> </w:t>
      </w:r>
      <w:r>
        <w:t>收費金額</w:t>
      </w:r>
      <w:r>
        <w:t xml:space="preserve"> </w:t>
      </w:r>
      <w:r>
        <w:t>備註說明</w:t>
      </w:r>
      <w:r>
        <w:t xml:space="preserve"> □ □ □ □ □ □ □ □ □ □ □ □ □ □ □ □ □ □ □ □ □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5A"/>
    <w:rsid w:val="00060309"/>
    <w:rsid w:val="00206767"/>
    <w:rsid w:val="0038632C"/>
    <w:rsid w:val="004F3836"/>
    <w:rsid w:val="00E7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1FB8-21D6-4AFF-8C63-2DF4D271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79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9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79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79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79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79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79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79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79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9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9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79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79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9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9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79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2024-07-07T05:46:00Z</dcterms:created>
  <dcterms:modified xsi:type="dcterms:W3CDTF">2024-07-07T05:46:00Z</dcterms:modified>
</cp:coreProperties>
</file>