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BA4A2" w14:textId="073D1D11" w:rsidR="00BC7B07" w:rsidRPr="00712FD8" w:rsidRDefault="002B05E6" w:rsidP="002E440A">
      <w:pPr>
        <w:spacing w:line="360" w:lineRule="auto"/>
        <w:jc w:val="both"/>
        <w:outlineLvl w:val="0"/>
        <w:rPr>
          <w:rFonts w:ascii="Arial" w:hAnsi="Arial" w:cs="Arial"/>
          <w:b/>
          <w:color w:val="000000" w:themeColor="text1"/>
        </w:rPr>
      </w:pPr>
      <w:r w:rsidRPr="00712FD8">
        <w:rPr>
          <w:rFonts w:ascii="Arial" w:hAnsi="Arial" w:cs="Arial"/>
          <w:b/>
          <w:color w:val="000000" w:themeColor="text1"/>
        </w:rPr>
        <w:t xml:space="preserve">TITLE: </w:t>
      </w:r>
      <w:r w:rsidR="00002F12" w:rsidRPr="00712FD8">
        <w:rPr>
          <w:rFonts w:ascii="Arial" w:hAnsi="Arial" w:cs="Arial"/>
          <w:b/>
          <w:color w:val="000000" w:themeColor="text1"/>
        </w:rPr>
        <w:t xml:space="preserve">Host </w:t>
      </w:r>
      <w:r w:rsidR="00BD0109">
        <w:rPr>
          <w:rFonts w:ascii="Arial" w:hAnsi="Arial" w:cs="Arial"/>
          <w:b/>
          <w:color w:val="000000" w:themeColor="text1"/>
        </w:rPr>
        <w:t xml:space="preserve">resistance </w:t>
      </w:r>
      <w:r w:rsidR="00002F12" w:rsidRPr="00712FD8">
        <w:rPr>
          <w:rFonts w:ascii="Arial" w:hAnsi="Arial" w:cs="Arial"/>
          <w:b/>
          <w:color w:val="000000" w:themeColor="text1"/>
        </w:rPr>
        <w:t xml:space="preserve">diversity protects susceptible genotypes by restricting pathogen </w:t>
      </w:r>
      <w:r w:rsidR="00BD0109">
        <w:rPr>
          <w:rFonts w:ascii="Arial" w:hAnsi="Arial" w:cs="Arial"/>
          <w:b/>
          <w:color w:val="000000" w:themeColor="text1"/>
        </w:rPr>
        <w:t xml:space="preserve">spread and </w:t>
      </w:r>
      <w:r w:rsidR="00002F12" w:rsidRPr="00712FD8">
        <w:rPr>
          <w:rFonts w:ascii="Arial" w:hAnsi="Arial" w:cs="Arial"/>
          <w:b/>
          <w:color w:val="000000" w:themeColor="text1"/>
        </w:rPr>
        <w:t>evolution</w:t>
      </w:r>
      <w:r w:rsidR="00D508DF" w:rsidRPr="00712FD8">
        <w:rPr>
          <w:rFonts w:ascii="Arial" w:hAnsi="Arial" w:cs="Arial"/>
          <w:b/>
          <w:color w:val="000000" w:themeColor="text1"/>
        </w:rPr>
        <w:t xml:space="preserve"> </w:t>
      </w:r>
    </w:p>
    <w:p w14:paraId="33D5FEC8" w14:textId="77777777" w:rsidR="005D7F40" w:rsidRPr="00EA0F06" w:rsidRDefault="005D7F40" w:rsidP="002E440A">
      <w:pPr>
        <w:jc w:val="both"/>
      </w:pPr>
    </w:p>
    <w:p w14:paraId="1114129F" w14:textId="309F1A77" w:rsidR="00F95C6D" w:rsidRPr="009C0FC6" w:rsidRDefault="00F95C6D" w:rsidP="002E440A">
      <w:pPr>
        <w:jc w:val="both"/>
        <w:rPr>
          <w:rFonts w:ascii="Arial" w:hAnsi="Arial" w:cs="Arial"/>
          <w:vertAlign w:val="superscript"/>
        </w:rPr>
      </w:pPr>
      <w:r w:rsidRPr="00712FD8">
        <w:rPr>
          <w:rFonts w:ascii="Arial" w:hAnsi="Arial" w:cs="Arial"/>
        </w:rPr>
        <w:t>Jack Common</w:t>
      </w:r>
      <w:r w:rsidRPr="00712FD8">
        <w:rPr>
          <w:rFonts w:ascii="Arial" w:hAnsi="Arial" w:cs="Arial"/>
          <w:vertAlign w:val="superscript"/>
        </w:rPr>
        <w:t>1</w:t>
      </w:r>
      <w:r w:rsidRPr="00712FD8">
        <w:rPr>
          <w:rFonts w:ascii="Arial" w:hAnsi="Arial" w:cs="Arial"/>
        </w:rPr>
        <w:t xml:space="preserve">, </w:t>
      </w:r>
      <w:r w:rsidR="009B5B22">
        <w:rPr>
          <w:rFonts w:ascii="Arial" w:hAnsi="Arial" w:cs="Arial"/>
        </w:rPr>
        <w:t xml:space="preserve">David </w:t>
      </w:r>
      <w:r w:rsidR="001C1FDA">
        <w:rPr>
          <w:rFonts w:ascii="Arial" w:hAnsi="Arial" w:cs="Arial"/>
        </w:rPr>
        <w:t>Walker-</w:t>
      </w:r>
      <w:r w:rsidR="009B5B22">
        <w:rPr>
          <w:rFonts w:ascii="Arial" w:hAnsi="Arial" w:cs="Arial"/>
        </w:rPr>
        <w:t>Sü</w:t>
      </w:r>
      <w:r w:rsidR="001C1FDA">
        <w:rPr>
          <w:rFonts w:ascii="Arial" w:hAnsi="Arial" w:cs="Arial"/>
        </w:rPr>
        <w:t>n</w:t>
      </w:r>
      <w:r w:rsidR="009B5B22">
        <w:rPr>
          <w:rFonts w:ascii="Arial" w:hAnsi="Arial" w:cs="Arial"/>
        </w:rPr>
        <w:t>derhauf</w:t>
      </w:r>
      <w:r w:rsidR="00E31E92">
        <w:rPr>
          <w:rFonts w:ascii="Arial" w:hAnsi="Arial" w:cs="Arial"/>
          <w:vertAlign w:val="superscript"/>
        </w:rPr>
        <w:t>2</w:t>
      </w:r>
      <w:r w:rsidR="009B5B22">
        <w:rPr>
          <w:rFonts w:ascii="Arial" w:hAnsi="Arial" w:cs="Arial"/>
        </w:rPr>
        <w:t>,</w:t>
      </w:r>
      <w:r w:rsidR="00337EAD">
        <w:rPr>
          <w:rFonts w:ascii="Arial" w:hAnsi="Arial" w:cs="Arial"/>
        </w:rPr>
        <w:t xml:space="preserve"> </w:t>
      </w:r>
      <w:proofErr w:type="spellStart"/>
      <w:r w:rsidR="00337EAD">
        <w:rPr>
          <w:rFonts w:ascii="Arial" w:hAnsi="Arial" w:cs="Arial"/>
        </w:rPr>
        <w:t>Stineke</w:t>
      </w:r>
      <w:proofErr w:type="spellEnd"/>
      <w:r w:rsidR="00337EAD">
        <w:rPr>
          <w:rFonts w:ascii="Arial" w:hAnsi="Arial" w:cs="Arial"/>
        </w:rPr>
        <w:t xml:space="preserve"> van Houte</w:t>
      </w:r>
      <w:r w:rsidR="00337EAD">
        <w:rPr>
          <w:rFonts w:ascii="Arial" w:hAnsi="Arial" w:cs="Arial"/>
          <w:vertAlign w:val="superscript"/>
        </w:rPr>
        <w:t>1</w:t>
      </w:r>
      <w:r w:rsidR="008019CC">
        <w:rPr>
          <w:rFonts w:ascii="Arial" w:hAnsi="Arial" w:cs="Arial"/>
        </w:rPr>
        <w:t>,</w:t>
      </w:r>
      <w:r w:rsidR="000E420C" w:rsidRPr="009C0FC6">
        <w:rPr>
          <w:rFonts w:ascii="Arial" w:hAnsi="Arial" w:cs="Arial"/>
        </w:rPr>
        <w:t xml:space="preserve"> </w:t>
      </w:r>
      <w:proofErr w:type="spellStart"/>
      <w:r w:rsidRPr="00712FD8">
        <w:rPr>
          <w:rFonts w:ascii="Arial" w:hAnsi="Arial" w:cs="Arial"/>
        </w:rPr>
        <w:t>Edze</w:t>
      </w:r>
      <w:proofErr w:type="spellEnd"/>
      <w:r w:rsidRPr="00712FD8">
        <w:rPr>
          <w:rFonts w:ascii="Arial" w:hAnsi="Arial" w:cs="Arial"/>
        </w:rPr>
        <w:t xml:space="preserve"> R. Westra</w:t>
      </w:r>
      <w:r w:rsidRPr="00712FD8">
        <w:rPr>
          <w:rFonts w:ascii="Arial" w:hAnsi="Arial" w:cs="Arial"/>
          <w:vertAlign w:val="superscript"/>
        </w:rPr>
        <w:t>1</w:t>
      </w:r>
    </w:p>
    <w:p w14:paraId="4A1B2432" w14:textId="77777777" w:rsidR="00F95C6D" w:rsidRPr="009C0FC6" w:rsidRDefault="00F95C6D">
      <w:pPr>
        <w:pStyle w:val="03Authoraffiliation"/>
        <w:rPr>
          <w:vertAlign w:val="superscript"/>
        </w:rPr>
      </w:pPr>
    </w:p>
    <w:p w14:paraId="0E48621E" w14:textId="34D4930C" w:rsidR="00F95C6D" w:rsidRPr="009C0FC6" w:rsidRDefault="005D7F40">
      <w:pPr>
        <w:pStyle w:val="03Authoraffiliation"/>
        <w:rPr>
          <w:rFonts w:ascii="Arial" w:hAnsi="Arial" w:cs="Arial"/>
          <w:i w:val="0"/>
          <w:sz w:val="24"/>
          <w:szCs w:val="24"/>
        </w:rPr>
      </w:pPr>
      <w:r w:rsidRPr="009C0FC6">
        <w:rPr>
          <w:rFonts w:ascii="Arial" w:hAnsi="Arial" w:cs="Arial"/>
          <w:b/>
          <w:i w:val="0"/>
          <w:sz w:val="24"/>
          <w:szCs w:val="24"/>
        </w:rPr>
        <w:t>AFFILIATION</w:t>
      </w:r>
      <w:r w:rsidRPr="009C0FC6">
        <w:rPr>
          <w:rFonts w:ascii="Arial" w:hAnsi="Arial" w:cs="Arial"/>
          <w:i w:val="0"/>
          <w:sz w:val="24"/>
          <w:szCs w:val="24"/>
        </w:rPr>
        <w:t xml:space="preserve">: </w:t>
      </w:r>
      <w:r w:rsidR="00F95C6D" w:rsidRPr="009C0FC6">
        <w:rPr>
          <w:rFonts w:ascii="Arial" w:hAnsi="Arial" w:cs="Arial"/>
          <w:i w:val="0"/>
          <w:sz w:val="24"/>
          <w:szCs w:val="24"/>
          <w:vertAlign w:val="superscript"/>
        </w:rPr>
        <w:t>1</w:t>
      </w:r>
      <w:r w:rsidR="00F95C6D" w:rsidRPr="009C0FC6">
        <w:rPr>
          <w:rFonts w:ascii="Arial" w:hAnsi="Arial" w:cs="Arial"/>
          <w:i w:val="0"/>
          <w:sz w:val="24"/>
          <w:szCs w:val="24"/>
        </w:rPr>
        <w:t>ESI and CEC, Biosciences, University of Exeter, Cornwall Campus, Penryn TR10 9EZ, UK</w:t>
      </w:r>
    </w:p>
    <w:p w14:paraId="5A19FCDD" w14:textId="51E49D2A" w:rsidR="00E31E92" w:rsidRPr="009C0FC6" w:rsidRDefault="00E31E92">
      <w:pPr>
        <w:pStyle w:val="03Authoraffiliation"/>
        <w:rPr>
          <w:rFonts w:ascii="Arial" w:hAnsi="Arial" w:cs="Arial"/>
          <w:i w:val="0"/>
          <w:sz w:val="24"/>
          <w:szCs w:val="24"/>
        </w:rPr>
      </w:pPr>
      <w:r w:rsidRPr="009C0FC6">
        <w:rPr>
          <w:rFonts w:ascii="Arial" w:hAnsi="Arial" w:cs="Arial"/>
          <w:i w:val="0"/>
          <w:sz w:val="24"/>
          <w:szCs w:val="24"/>
          <w:vertAlign w:val="superscript"/>
        </w:rPr>
        <w:t>2</w:t>
      </w:r>
      <w:r w:rsidRPr="009C0FC6">
        <w:rPr>
          <w:rFonts w:ascii="Arial" w:hAnsi="Arial" w:cs="Arial"/>
          <w:i w:val="0"/>
          <w:sz w:val="24"/>
          <w:szCs w:val="24"/>
        </w:rPr>
        <w:t>European Centre for Environment and Human Health, University of Exeter Medical School, ESI, Cornwall Campus, Penryn TR10 9FE, UK</w:t>
      </w:r>
    </w:p>
    <w:p w14:paraId="513BA2D7" w14:textId="77777777" w:rsidR="005D7F40" w:rsidRPr="009C0FC6" w:rsidRDefault="005D7F40">
      <w:pPr>
        <w:pStyle w:val="03Authoraffiliation"/>
        <w:rPr>
          <w:rFonts w:ascii="Arial" w:hAnsi="Arial" w:cs="Arial"/>
          <w:i w:val="0"/>
          <w:sz w:val="24"/>
          <w:szCs w:val="24"/>
        </w:rPr>
      </w:pPr>
    </w:p>
    <w:p w14:paraId="6F6A7B80" w14:textId="37CC1D7B" w:rsidR="005D7F40" w:rsidRPr="009C0FC6" w:rsidRDefault="005D7F40">
      <w:pPr>
        <w:pStyle w:val="03Authoraffiliation"/>
        <w:rPr>
          <w:rFonts w:ascii="Arial" w:hAnsi="Arial" w:cs="Arial"/>
          <w:i w:val="0"/>
          <w:sz w:val="24"/>
          <w:szCs w:val="24"/>
        </w:rPr>
      </w:pPr>
      <w:r w:rsidRPr="009C0FC6">
        <w:rPr>
          <w:rFonts w:ascii="Arial" w:hAnsi="Arial" w:cs="Arial"/>
          <w:b/>
          <w:i w:val="0"/>
          <w:sz w:val="24"/>
          <w:szCs w:val="24"/>
        </w:rPr>
        <w:t>CONTACT</w:t>
      </w:r>
      <w:r w:rsidR="007C3290" w:rsidRPr="009C0FC6">
        <w:rPr>
          <w:rFonts w:ascii="Arial" w:hAnsi="Arial" w:cs="Arial"/>
          <w:i w:val="0"/>
          <w:sz w:val="24"/>
          <w:szCs w:val="24"/>
        </w:rPr>
        <w:t xml:space="preserve">: JC: </w:t>
      </w:r>
      <w:hyperlink r:id="rId8" w:history="1">
        <w:r w:rsidR="007C3290" w:rsidRPr="009C0FC6">
          <w:rPr>
            <w:rStyle w:val="Hyperlink"/>
            <w:rFonts w:ascii="Arial" w:hAnsi="Arial" w:cs="Arial"/>
            <w:i w:val="0"/>
            <w:iCs/>
            <w:color w:val="000000" w:themeColor="text1"/>
            <w:sz w:val="24"/>
            <w:szCs w:val="24"/>
            <w:u w:val="none"/>
          </w:rPr>
          <w:t>jc860@exeter.ac.uk</w:t>
        </w:r>
      </w:hyperlink>
      <w:r w:rsidR="007C3290" w:rsidRPr="009C0FC6">
        <w:rPr>
          <w:rFonts w:ascii="Arial" w:hAnsi="Arial" w:cs="Arial"/>
          <w:i w:val="0"/>
          <w:sz w:val="24"/>
          <w:szCs w:val="24"/>
        </w:rPr>
        <w:t xml:space="preserve"> </w:t>
      </w:r>
      <w:r w:rsidR="00BE21D6" w:rsidRPr="009C0FC6">
        <w:rPr>
          <w:rFonts w:ascii="Arial" w:hAnsi="Arial" w:cs="Arial"/>
          <w:i w:val="0"/>
          <w:sz w:val="24"/>
          <w:szCs w:val="24"/>
        </w:rPr>
        <w:t>DWS:</w:t>
      </w:r>
      <w:r w:rsidR="003878B1" w:rsidRPr="009C0FC6">
        <w:rPr>
          <w:rFonts w:ascii="Arial" w:hAnsi="Arial" w:cs="Arial"/>
          <w:i w:val="0"/>
          <w:sz w:val="24"/>
          <w:szCs w:val="24"/>
        </w:rPr>
        <w:t xml:space="preserve"> ds498@exeter.ac.uk </w:t>
      </w:r>
      <w:r w:rsidR="00337EAD">
        <w:rPr>
          <w:rFonts w:ascii="Arial" w:hAnsi="Arial" w:cs="Arial"/>
          <w:i w:val="0"/>
          <w:sz w:val="24"/>
          <w:szCs w:val="24"/>
        </w:rPr>
        <w:t xml:space="preserve">SVH: </w:t>
      </w:r>
      <w:r w:rsidR="00112291" w:rsidRPr="00112291">
        <w:rPr>
          <w:rFonts w:ascii="Arial" w:hAnsi="Arial" w:cs="Arial"/>
          <w:i w:val="0"/>
          <w:sz w:val="24"/>
          <w:szCs w:val="24"/>
        </w:rPr>
        <w:t>C.van-Houte@exeter.ac.uk</w:t>
      </w:r>
      <w:r w:rsidR="00337EAD">
        <w:rPr>
          <w:rFonts w:ascii="Arial" w:hAnsi="Arial" w:cs="Arial"/>
          <w:i w:val="0"/>
          <w:sz w:val="24"/>
          <w:szCs w:val="24"/>
        </w:rPr>
        <w:t xml:space="preserve"> </w:t>
      </w:r>
      <w:r w:rsidRPr="009C0FC6">
        <w:rPr>
          <w:rFonts w:ascii="Arial" w:hAnsi="Arial" w:cs="Arial"/>
          <w:i w:val="0"/>
          <w:sz w:val="24"/>
          <w:szCs w:val="24"/>
        </w:rPr>
        <w:t xml:space="preserve">ERW: </w:t>
      </w:r>
      <w:hyperlink r:id="rId9" w:history="1">
        <w:r w:rsidRPr="009C0FC6">
          <w:rPr>
            <w:rStyle w:val="Hyperlink"/>
            <w:rFonts w:ascii="Arial" w:hAnsi="Arial" w:cs="Arial"/>
            <w:i w:val="0"/>
            <w:iCs/>
            <w:color w:val="000000" w:themeColor="text1"/>
            <w:sz w:val="24"/>
            <w:szCs w:val="24"/>
            <w:u w:val="none"/>
          </w:rPr>
          <w:t>E.R.Westra@exeter.ac.uk</w:t>
        </w:r>
      </w:hyperlink>
      <w:r w:rsidR="006B103A" w:rsidRPr="009C0FC6">
        <w:rPr>
          <w:rFonts w:ascii="Arial" w:hAnsi="Arial" w:cs="Arial"/>
          <w:i w:val="0"/>
          <w:sz w:val="24"/>
          <w:szCs w:val="24"/>
        </w:rPr>
        <w:t xml:space="preserve">. </w:t>
      </w:r>
      <w:r w:rsidRPr="009C0FC6">
        <w:rPr>
          <w:rFonts w:ascii="Arial" w:hAnsi="Arial" w:cs="Arial"/>
          <w:i w:val="0"/>
          <w:sz w:val="24"/>
          <w:szCs w:val="24"/>
        </w:rPr>
        <w:t xml:space="preserve">Please address correspondence to </w:t>
      </w:r>
      <w:r w:rsidR="00337EAD">
        <w:rPr>
          <w:rFonts w:ascii="Arial" w:hAnsi="Arial" w:cs="Arial"/>
          <w:i w:val="0"/>
          <w:sz w:val="24"/>
          <w:szCs w:val="24"/>
        </w:rPr>
        <w:t xml:space="preserve">Jack Common and </w:t>
      </w:r>
      <w:r w:rsidRPr="009C0FC6">
        <w:rPr>
          <w:rFonts w:ascii="Arial" w:hAnsi="Arial" w:cs="Arial"/>
          <w:i w:val="0"/>
          <w:sz w:val="24"/>
          <w:szCs w:val="24"/>
        </w:rPr>
        <w:t>Edze R. Westra</w:t>
      </w:r>
    </w:p>
    <w:p w14:paraId="76A04013" w14:textId="77777777" w:rsidR="005D7F40" w:rsidRPr="009C0FC6" w:rsidRDefault="005D7F40" w:rsidP="002E440A">
      <w:pPr>
        <w:jc w:val="both"/>
      </w:pPr>
    </w:p>
    <w:p w14:paraId="008CC139" w14:textId="32DD4741" w:rsidR="00634ABF" w:rsidRPr="009C0FC6" w:rsidRDefault="005D7F40" w:rsidP="002E440A">
      <w:pPr>
        <w:spacing w:line="276" w:lineRule="auto"/>
        <w:jc w:val="both"/>
        <w:outlineLvl w:val="0"/>
        <w:rPr>
          <w:rFonts w:ascii="Arial" w:hAnsi="Arial" w:cs="Arial"/>
          <w:color w:val="000000" w:themeColor="text1"/>
        </w:rPr>
      </w:pPr>
      <w:r w:rsidRPr="009C0FC6">
        <w:rPr>
          <w:rFonts w:ascii="Arial" w:hAnsi="Arial" w:cs="Arial"/>
          <w:b/>
          <w:color w:val="000000" w:themeColor="text1"/>
        </w:rPr>
        <w:t>RUNNING TITLE</w:t>
      </w:r>
      <w:r w:rsidRPr="009C0FC6">
        <w:rPr>
          <w:rFonts w:ascii="Arial" w:hAnsi="Arial" w:cs="Arial"/>
          <w:color w:val="000000" w:themeColor="text1"/>
        </w:rPr>
        <w:t>:</w:t>
      </w:r>
      <w:r w:rsidR="00D92C5C" w:rsidRPr="009C0FC6">
        <w:rPr>
          <w:rFonts w:ascii="Arial" w:hAnsi="Arial" w:cs="Arial"/>
          <w:color w:val="000000" w:themeColor="text1"/>
        </w:rPr>
        <w:t xml:space="preserve"> Host diversity protects susceptible genotypes</w:t>
      </w:r>
    </w:p>
    <w:p w14:paraId="009434BA" w14:textId="77777777" w:rsidR="00C46E55" w:rsidRPr="009C0FC6" w:rsidRDefault="00C46E55" w:rsidP="002E440A">
      <w:pPr>
        <w:jc w:val="both"/>
      </w:pPr>
    </w:p>
    <w:p w14:paraId="1ABA35A8" w14:textId="0A7C09EE" w:rsidR="00F95C6D"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KEYWORDS</w:t>
      </w:r>
      <w:r w:rsidR="00F95C6D" w:rsidRPr="009C0FC6">
        <w:rPr>
          <w:rFonts w:ascii="Arial" w:hAnsi="Arial" w:cs="Arial"/>
          <w:b/>
          <w:color w:val="000000" w:themeColor="text1"/>
        </w:rPr>
        <w:t>:</w:t>
      </w:r>
      <w:r w:rsidR="00F95C6D" w:rsidRPr="009C0FC6">
        <w:rPr>
          <w:rFonts w:ascii="Arial" w:hAnsi="Arial" w:cs="Arial"/>
          <w:color w:val="000000" w:themeColor="text1"/>
        </w:rPr>
        <w:t xml:space="preserve"> CRISPR-Cas, </w:t>
      </w:r>
      <w:r w:rsidR="00CF2227" w:rsidRPr="009C0FC6">
        <w:rPr>
          <w:rFonts w:ascii="Arial" w:hAnsi="Arial" w:cs="Arial"/>
          <w:i/>
          <w:color w:val="000000" w:themeColor="text1"/>
        </w:rPr>
        <w:t>Pseudomonas aeruginosa</w:t>
      </w:r>
      <w:r w:rsidR="00CF2227" w:rsidRPr="009C0FC6">
        <w:rPr>
          <w:rFonts w:ascii="Arial" w:hAnsi="Arial" w:cs="Arial"/>
          <w:color w:val="000000" w:themeColor="text1"/>
        </w:rPr>
        <w:t xml:space="preserve">, phage, experimental evolution, </w:t>
      </w:r>
      <w:r w:rsidR="00C94309" w:rsidRPr="009C0FC6">
        <w:rPr>
          <w:rFonts w:ascii="Arial" w:hAnsi="Arial" w:cs="Arial"/>
          <w:color w:val="000000" w:themeColor="text1"/>
        </w:rPr>
        <w:t>host-pathogen, evolutionary emergence</w:t>
      </w:r>
    </w:p>
    <w:p w14:paraId="25B22A29" w14:textId="77777777" w:rsidR="005D7F40" w:rsidRPr="009C0FC6" w:rsidRDefault="005D7F40" w:rsidP="002E440A">
      <w:pPr>
        <w:spacing w:line="276" w:lineRule="auto"/>
        <w:jc w:val="both"/>
        <w:rPr>
          <w:rFonts w:ascii="Arial" w:hAnsi="Arial" w:cs="Arial"/>
          <w:color w:val="000000" w:themeColor="text1"/>
        </w:rPr>
      </w:pPr>
    </w:p>
    <w:p w14:paraId="3F0826A9" w14:textId="1AB3C40D" w:rsidR="005D7F40"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ARTICLE TYPE</w:t>
      </w:r>
      <w:r w:rsidRPr="009C0FC6">
        <w:rPr>
          <w:rFonts w:ascii="Arial" w:hAnsi="Arial" w:cs="Arial"/>
          <w:color w:val="000000" w:themeColor="text1"/>
        </w:rPr>
        <w:t>:</w:t>
      </w:r>
      <w:r w:rsidR="008A3E06" w:rsidRPr="009C0FC6">
        <w:rPr>
          <w:rFonts w:ascii="Arial" w:hAnsi="Arial" w:cs="Arial"/>
          <w:color w:val="000000" w:themeColor="text1"/>
        </w:rPr>
        <w:t xml:space="preserve"> Letter</w:t>
      </w:r>
    </w:p>
    <w:p w14:paraId="7BA63A87" w14:textId="77777777" w:rsidR="005D7F40" w:rsidRPr="009C0FC6" w:rsidRDefault="005D7F40" w:rsidP="002E440A">
      <w:pPr>
        <w:spacing w:line="276" w:lineRule="auto"/>
        <w:jc w:val="both"/>
        <w:rPr>
          <w:rFonts w:ascii="Arial" w:hAnsi="Arial" w:cs="Arial"/>
          <w:color w:val="000000" w:themeColor="text1"/>
        </w:rPr>
      </w:pPr>
    </w:p>
    <w:p w14:paraId="7AF807C5" w14:textId="4DE306E3" w:rsidR="005D7F40"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ABSTRACT LENGTH</w:t>
      </w:r>
      <w:r w:rsidRPr="009C0FC6">
        <w:rPr>
          <w:rFonts w:ascii="Arial" w:hAnsi="Arial" w:cs="Arial"/>
          <w:color w:val="000000" w:themeColor="text1"/>
        </w:rPr>
        <w:t>:</w:t>
      </w:r>
      <w:r w:rsidR="008536A7" w:rsidRPr="009C0FC6">
        <w:rPr>
          <w:rFonts w:ascii="Arial" w:hAnsi="Arial" w:cs="Arial"/>
          <w:color w:val="000000" w:themeColor="text1"/>
        </w:rPr>
        <w:t xml:space="preserve"> </w:t>
      </w:r>
      <w:r w:rsidR="002448A4" w:rsidRPr="009C0FC6">
        <w:rPr>
          <w:rFonts w:ascii="Arial" w:hAnsi="Arial" w:cs="Arial"/>
          <w:color w:val="000000" w:themeColor="text1"/>
        </w:rPr>
        <w:t>1</w:t>
      </w:r>
      <w:r w:rsidR="003F7918" w:rsidRPr="009C0FC6">
        <w:rPr>
          <w:rFonts w:ascii="Arial" w:hAnsi="Arial" w:cs="Arial"/>
          <w:color w:val="000000" w:themeColor="text1"/>
        </w:rPr>
        <w:t>4</w:t>
      </w:r>
      <w:r w:rsidR="00370956">
        <w:rPr>
          <w:rFonts w:ascii="Arial" w:hAnsi="Arial" w:cs="Arial"/>
          <w:color w:val="000000" w:themeColor="text1"/>
        </w:rPr>
        <w:t>6</w:t>
      </w:r>
      <w:r w:rsidR="008536A7" w:rsidRPr="009C0FC6">
        <w:rPr>
          <w:rFonts w:ascii="Arial" w:hAnsi="Arial" w:cs="Arial"/>
          <w:color w:val="000000" w:themeColor="text1"/>
        </w:rPr>
        <w:t xml:space="preserve"> words</w:t>
      </w:r>
    </w:p>
    <w:p w14:paraId="29B0E501" w14:textId="77777777" w:rsidR="005D7F40" w:rsidRPr="009C0FC6" w:rsidRDefault="005D7F40" w:rsidP="002E440A">
      <w:pPr>
        <w:spacing w:line="276" w:lineRule="auto"/>
        <w:jc w:val="both"/>
        <w:rPr>
          <w:rFonts w:ascii="Arial" w:hAnsi="Arial" w:cs="Arial"/>
          <w:color w:val="000000" w:themeColor="text1"/>
        </w:rPr>
      </w:pPr>
    </w:p>
    <w:p w14:paraId="0C7A8CCD" w14:textId="38B3DAB7" w:rsidR="005D7F40"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MAIN TEXT LENGTH</w:t>
      </w:r>
      <w:r w:rsidRPr="009C0FC6">
        <w:rPr>
          <w:rFonts w:ascii="Arial" w:hAnsi="Arial" w:cs="Arial"/>
          <w:color w:val="000000" w:themeColor="text1"/>
        </w:rPr>
        <w:t>:</w:t>
      </w:r>
      <w:r w:rsidR="00893B8F" w:rsidRPr="009C0FC6">
        <w:rPr>
          <w:rFonts w:ascii="Arial" w:hAnsi="Arial" w:cs="Arial"/>
          <w:color w:val="000000" w:themeColor="text1"/>
        </w:rPr>
        <w:t xml:space="preserve"> </w:t>
      </w:r>
      <w:r w:rsidR="00B24908">
        <w:rPr>
          <w:rFonts w:ascii="Arial" w:hAnsi="Arial" w:cs="Arial"/>
          <w:color w:val="000000" w:themeColor="text1"/>
        </w:rPr>
        <w:t>49</w:t>
      </w:r>
      <w:r w:rsidR="00B06746">
        <w:rPr>
          <w:rFonts w:ascii="Arial" w:hAnsi="Arial" w:cs="Arial"/>
          <w:color w:val="000000" w:themeColor="text1"/>
        </w:rPr>
        <w:t>4</w:t>
      </w:r>
      <w:r w:rsidR="00F6148B">
        <w:rPr>
          <w:rFonts w:ascii="Arial" w:hAnsi="Arial" w:cs="Arial"/>
          <w:color w:val="000000" w:themeColor="text1"/>
        </w:rPr>
        <w:t>4</w:t>
      </w:r>
      <w:r w:rsidR="00E47908" w:rsidRPr="009C0FC6">
        <w:rPr>
          <w:rFonts w:ascii="Arial" w:hAnsi="Arial" w:cs="Arial"/>
          <w:color w:val="000000" w:themeColor="text1"/>
        </w:rPr>
        <w:t xml:space="preserve"> </w:t>
      </w:r>
      <w:r w:rsidR="008A3E06" w:rsidRPr="009C0FC6">
        <w:rPr>
          <w:rFonts w:ascii="Arial" w:hAnsi="Arial" w:cs="Arial"/>
          <w:color w:val="000000" w:themeColor="text1"/>
        </w:rPr>
        <w:t>words</w:t>
      </w:r>
    </w:p>
    <w:p w14:paraId="238D138B" w14:textId="77777777" w:rsidR="005D7F40" w:rsidRPr="009C0FC6" w:rsidRDefault="005D7F40" w:rsidP="002E440A">
      <w:pPr>
        <w:spacing w:line="276" w:lineRule="auto"/>
        <w:jc w:val="both"/>
        <w:rPr>
          <w:rFonts w:ascii="Arial" w:hAnsi="Arial" w:cs="Arial"/>
          <w:color w:val="000000" w:themeColor="text1"/>
        </w:rPr>
      </w:pPr>
    </w:p>
    <w:p w14:paraId="2FE444BB" w14:textId="100FF418" w:rsidR="005D7F40"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NUMBER OF REFERENCES</w:t>
      </w:r>
      <w:r w:rsidRPr="009C0FC6">
        <w:rPr>
          <w:rFonts w:ascii="Arial" w:hAnsi="Arial" w:cs="Arial"/>
          <w:color w:val="000000" w:themeColor="text1"/>
        </w:rPr>
        <w:t>:</w:t>
      </w:r>
      <w:r w:rsidR="00287DC9" w:rsidRPr="009C0FC6">
        <w:rPr>
          <w:rFonts w:ascii="Arial" w:hAnsi="Arial" w:cs="Arial"/>
          <w:color w:val="000000" w:themeColor="text1"/>
        </w:rPr>
        <w:t xml:space="preserve"> </w:t>
      </w:r>
      <w:r w:rsidR="002129C6" w:rsidRPr="005728E0">
        <w:rPr>
          <w:rFonts w:ascii="Arial" w:hAnsi="Arial" w:cs="Arial"/>
          <w:color w:val="000000" w:themeColor="text1"/>
        </w:rPr>
        <w:t>6</w:t>
      </w:r>
      <w:r w:rsidR="00815693">
        <w:rPr>
          <w:rFonts w:ascii="Arial" w:hAnsi="Arial" w:cs="Arial"/>
          <w:color w:val="000000" w:themeColor="text1"/>
        </w:rPr>
        <w:t>9</w:t>
      </w:r>
    </w:p>
    <w:p w14:paraId="65D2ECE0" w14:textId="77777777" w:rsidR="005D7F40" w:rsidRPr="009C0FC6" w:rsidRDefault="005D7F40" w:rsidP="002E440A">
      <w:pPr>
        <w:spacing w:line="276" w:lineRule="auto"/>
        <w:jc w:val="both"/>
        <w:rPr>
          <w:rFonts w:ascii="Arial" w:hAnsi="Arial" w:cs="Arial"/>
          <w:color w:val="000000" w:themeColor="text1"/>
        </w:rPr>
      </w:pPr>
    </w:p>
    <w:p w14:paraId="22A1C17E" w14:textId="4642A5A5" w:rsidR="005D7F40" w:rsidRPr="009C0FC6" w:rsidRDefault="0009447D" w:rsidP="002E440A">
      <w:pPr>
        <w:spacing w:line="276" w:lineRule="auto"/>
        <w:jc w:val="both"/>
        <w:rPr>
          <w:rFonts w:ascii="Arial" w:hAnsi="Arial" w:cs="Arial"/>
          <w:color w:val="000000" w:themeColor="text1"/>
        </w:rPr>
      </w:pPr>
      <w:r w:rsidRPr="009C0FC6">
        <w:rPr>
          <w:rFonts w:ascii="Arial" w:hAnsi="Arial" w:cs="Arial"/>
          <w:b/>
          <w:color w:val="000000" w:themeColor="text1"/>
        </w:rPr>
        <w:t>NUMER OF FIGURES</w:t>
      </w:r>
      <w:r w:rsidR="005D7F40" w:rsidRPr="009C0FC6">
        <w:rPr>
          <w:rFonts w:ascii="Arial" w:hAnsi="Arial" w:cs="Arial"/>
          <w:color w:val="000000" w:themeColor="text1"/>
        </w:rPr>
        <w:t>:</w:t>
      </w:r>
      <w:r w:rsidR="00733370" w:rsidRPr="009C0FC6">
        <w:rPr>
          <w:rFonts w:ascii="Arial" w:hAnsi="Arial" w:cs="Arial"/>
          <w:color w:val="000000" w:themeColor="text1"/>
        </w:rPr>
        <w:t xml:space="preserve"> </w:t>
      </w:r>
      <w:r w:rsidR="00E36DB2">
        <w:rPr>
          <w:rFonts w:ascii="Arial" w:hAnsi="Arial" w:cs="Arial"/>
          <w:color w:val="000000" w:themeColor="text1"/>
        </w:rPr>
        <w:t>3</w:t>
      </w:r>
      <w:r w:rsidRPr="009C0FC6">
        <w:rPr>
          <w:rFonts w:ascii="Arial" w:hAnsi="Arial" w:cs="Arial"/>
          <w:color w:val="000000" w:themeColor="text1"/>
        </w:rPr>
        <w:t xml:space="preserve"> </w:t>
      </w:r>
    </w:p>
    <w:p w14:paraId="1C3CB9B9" w14:textId="77777777" w:rsidR="005D7F40" w:rsidRPr="009C0FC6" w:rsidRDefault="005D7F40" w:rsidP="002E440A">
      <w:pPr>
        <w:spacing w:line="276" w:lineRule="auto"/>
        <w:jc w:val="both"/>
        <w:rPr>
          <w:rFonts w:ascii="Arial" w:hAnsi="Arial" w:cs="Arial"/>
          <w:color w:val="000000" w:themeColor="text1"/>
        </w:rPr>
      </w:pPr>
    </w:p>
    <w:p w14:paraId="60ADA0C9" w14:textId="7D90B710" w:rsidR="005D7F40" w:rsidRPr="009C0FC6" w:rsidRDefault="005D7F40" w:rsidP="002E440A">
      <w:pPr>
        <w:spacing w:line="276" w:lineRule="auto"/>
        <w:jc w:val="both"/>
        <w:rPr>
          <w:rFonts w:ascii="Arial" w:hAnsi="Arial" w:cs="Arial"/>
          <w:color w:val="000000" w:themeColor="text1"/>
        </w:rPr>
      </w:pPr>
      <w:r w:rsidRPr="009C0FC6">
        <w:rPr>
          <w:rFonts w:ascii="Arial" w:hAnsi="Arial" w:cs="Arial"/>
          <w:b/>
          <w:color w:val="000000" w:themeColor="text1"/>
        </w:rPr>
        <w:t>STATEMENT OF AUTHORSHIP</w:t>
      </w:r>
      <w:r w:rsidR="008A3E06" w:rsidRPr="009C0FC6">
        <w:rPr>
          <w:rFonts w:ascii="Arial" w:hAnsi="Arial" w:cs="Arial"/>
          <w:color w:val="000000" w:themeColor="text1"/>
        </w:rPr>
        <w:t>:</w:t>
      </w:r>
      <w:r w:rsidR="00575F2D" w:rsidRPr="009C0FC6">
        <w:rPr>
          <w:rFonts w:ascii="Arial" w:hAnsi="Arial" w:cs="Arial"/>
          <w:color w:val="000000" w:themeColor="text1"/>
        </w:rPr>
        <w:t xml:space="preserve"> JC conducted experiments and analyses. </w:t>
      </w:r>
      <w:r w:rsidR="001C1FDA">
        <w:rPr>
          <w:rFonts w:ascii="Arial" w:hAnsi="Arial" w:cs="Arial"/>
          <w:color w:val="000000" w:themeColor="text1"/>
        </w:rPr>
        <w:t xml:space="preserve">DWS </w:t>
      </w:r>
      <w:r w:rsidR="00435CFC">
        <w:rPr>
          <w:rFonts w:ascii="Arial" w:hAnsi="Arial" w:cs="Arial"/>
          <w:color w:val="000000" w:themeColor="text1"/>
        </w:rPr>
        <w:t xml:space="preserve">and SVH </w:t>
      </w:r>
      <w:r w:rsidR="001C1FDA">
        <w:rPr>
          <w:rFonts w:ascii="Arial" w:hAnsi="Arial" w:cs="Arial"/>
          <w:color w:val="000000" w:themeColor="text1"/>
        </w:rPr>
        <w:t xml:space="preserve">designed plasmids and cloning methods. </w:t>
      </w:r>
      <w:r w:rsidR="009D760B" w:rsidRPr="0027448C">
        <w:rPr>
          <w:rFonts w:ascii="Arial" w:hAnsi="Arial" w:cs="Arial"/>
          <w:color w:val="000000" w:themeColor="text1"/>
        </w:rPr>
        <w:t>ER</w:t>
      </w:r>
      <w:r w:rsidR="009C0FC6">
        <w:rPr>
          <w:rFonts w:ascii="Arial" w:hAnsi="Arial" w:cs="Arial"/>
          <w:color w:val="000000" w:themeColor="text1"/>
        </w:rPr>
        <w:t xml:space="preserve">W </w:t>
      </w:r>
      <w:r w:rsidR="009D760B" w:rsidRPr="0027448C">
        <w:rPr>
          <w:rFonts w:ascii="Arial" w:hAnsi="Arial" w:cs="Arial"/>
          <w:color w:val="000000" w:themeColor="text1"/>
        </w:rPr>
        <w:t>conceived</w:t>
      </w:r>
      <w:r w:rsidR="009233FD">
        <w:rPr>
          <w:rFonts w:ascii="Arial" w:hAnsi="Arial" w:cs="Arial"/>
          <w:color w:val="000000" w:themeColor="text1"/>
        </w:rPr>
        <w:t xml:space="preserve"> of</w:t>
      </w:r>
      <w:r w:rsidR="009D760B" w:rsidRPr="0027448C">
        <w:rPr>
          <w:rFonts w:ascii="Arial" w:hAnsi="Arial" w:cs="Arial"/>
          <w:color w:val="000000" w:themeColor="text1"/>
        </w:rPr>
        <w:t xml:space="preserve"> and designed the study.</w:t>
      </w:r>
      <w:r w:rsidR="009D760B">
        <w:rPr>
          <w:rFonts w:ascii="Arial" w:hAnsi="Arial" w:cs="Arial"/>
          <w:color w:val="000000" w:themeColor="text1"/>
        </w:rPr>
        <w:t xml:space="preserve"> </w:t>
      </w:r>
      <w:r w:rsidR="00827274">
        <w:rPr>
          <w:rFonts w:ascii="Arial" w:hAnsi="Arial" w:cs="Arial"/>
          <w:color w:val="000000" w:themeColor="text1"/>
        </w:rPr>
        <w:t xml:space="preserve">JC wrote </w:t>
      </w:r>
      <w:r w:rsidR="00F12B91">
        <w:rPr>
          <w:rFonts w:ascii="Arial" w:hAnsi="Arial" w:cs="Arial"/>
          <w:color w:val="000000" w:themeColor="text1"/>
        </w:rPr>
        <w:t xml:space="preserve">the manuscript, </w:t>
      </w:r>
      <w:r w:rsidR="009C0FC6">
        <w:rPr>
          <w:rFonts w:ascii="Arial" w:hAnsi="Arial" w:cs="Arial"/>
          <w:color w:val="000000" w:themeColor="text1"/>
        </w:rPr>
        <w:t>DWS, SVH and ERW</w:t>
      </w:r>
      <w:r w:rsidR="00F12B91">
        <w:rPr>
          <w:rFonts w:ascii="Arial" w:hAnsi="Arial" w:cs="Arial"/>
          <w:color w:val="000000" w:themeColor="text1"/>
        </w:rPr>
        <w:t xml:space="preserve"> provided critical revisions</w:t>
      </w:r>
      <w:r w:rsidR="00575F2D" w:rsidRPr="009C0FC6">
        <w:rPr>
          <w:rFonts w:ascii="Arial" w:hAnsi="Arial" w:cs="Arial"/>
          <w:color w:val="000000" w:themeColor="text1"/>
        </w:rPr>
        <w:t xml:space="preserve">. </w:t>
      </w:r>
    </w:p>
    <w:p w14:paraId="2836484E" w14:textId="77777777" w:rsidR="008A3E06" w:rsidRPr="009C0FC6" w:rsidRDefault="008A3E06" w:rsidP="002E440A">
      <w:pPr>
        <w:spacing w:line="276" w:lineRule="auto"/>
        <w:jc w:val="both"/>
        <w:rPr>
          <w:rFonts w:ascii="Arial" w:hAnsi="Arial" w:cs="Arial"/>
          <w:color w:val="000000" w:themeColor="text1"/>
        </w:rPr>
      </w:pPr>
    </w:p>
    <w:p w14:paraId="7454849F" w14:textId="4CF939B5" w:rsidR="008A3E06" w:rsidRDefault="008A3E06" w:rsidP="002E440A">
      <w:pPr>
        <w:spacing w:line="276" w:lineRule="auto"/>
        <w:jc w:val="both"/>
        <w:rPr>
          <w:rFonts w:ascii="Arial" w:hAnsi="Arial" w:cs="Arial"/>
          <w:color w:val="000000" w:themeColor="text1"/>
        </w:rPr>
      </w:pPr>
      <w:r w:rsidRPr="009C0FC6">
        <w:rPr>
          <w:rFonts w:ascii="Arial" w:hAnsi="Arial" w:cs="Arial"/>
          <w:b/>
          <w:color w:val="000000" w:themeColor="text1"/>
        </w:rPr>
        <w:t>DATA ACCESS</w:t>
      </w:r>
      <w:r w:rsidR="00435CFC">
        <w:rPr>
          <w:rFonts w:ascii="Arial" w:hAnsi="Arial" w:cs="Arial"/>
          <w:b/>
          <w:color w:val="000000" w:themeColor="text1"/>
        </w:rPr>
        <w:t>I</w:t>
      </w:r>
      <w:r w:rsidRPr="009C0FC6">
        <w:rPr>
          <w:rFonts w:ascii="Arial" w:hAnsi="Arial" w:cs="Arial"/>
          <w:b/>
          <w:color w:val="000000" w:themeColor="text1"/>
        </w:rPr>
        <w:t>BILITY STATEMENT</w:t>
      </w:r>
      <w:r w:rsidRPr="009C0FC6">
        <w:rPr>
          <w:rFonts w:ascii="Arial" w:hAnsi="Arial" w:cs="Arial"/>
          <w:color w:val="000000" w:themeColor="text1"/>
        </w:rPr>
        <w:t xml:space="preserve">: </w:t>
      </w:r>
      <w:r w:rsidR="00A301E5" w:rsidRPr="009C0FC6">
        <w:rPr>
          <w:rFonts w:ascii="Arial" w:hAnsi="Arial" w:cs="Arial"/>
          <w:color w:val="000000" w:themeColor="text1"/>
        </w:rPr>
        <w:t>Raw data used in this study will be archived in an appropriate public repository</w:t>
      </w:r>
    </w:p>
    <w:p w14:paraId="1B3DC72C" w14:textId="77777777" w:rsidR="00E12DFF" w:rsidRPr="009C0FC6" w:rsidRDefault="00E12DFF" w:rsidP="002E440A">
      <w:pPr>
        <w:spacing w:line="276" w:lineRule="auto"/>
        <w:jc w:val="both"/>
        <w:rPr>
          <w:rFonts w:ascii="Arial" w:hAnsi="Arial" w:cs="Arial"/>
          <w:color w:val="000000" w:themeColor="text1"/>
        </w:rPr>
      </w:pPr>
    </w:p>
    <w:p w14:paraId="625C2B91" w14:textId="77777777" w:rsidR="005D7F40" w:rsidRPr="009C0FC6" w:rsidRDefault="005D7F40" w:rsidP="002E440A">
      <w:pPr>
        <w:jc w:val="both"/>
        <w:rPr>
          <w:rFonts w:ascii="Arial" w:hAnsi="Arial" w:cs="Arial"/>
          <w:color w:val="000000" w:themeColor="text1"/>
        </w:rPr>
      </w:pPr>
    </w:p>
    <w:p w14:paraId="782BEDED" w14:textId="77777777" w:rsidR="005D7F40" w:rsidRPr="009C0FC6" w:rsidRDefault="005D7F40" w:rsidP="002E440A">
      <w:pPr>
        <w:jc w:val="both"/>
        <w:rPr>
          <w:rFonts w:ascii="Arial" w:hAnsi="Arial" w:cs="Arial"/>
          <w:color w:val="000000" w:themeColor="text1"/>
        </w:rPr>
      </w:pPr>
    </w:p>
    <w:p w14:paraId="621AFD5D" w14:textId="77777777" w:rsidR="005D7F40" w:rsidRPr="009C0FC6" w:rsidRDefault="005D7F40" w:rsidP="002E440A">
      <w:pPr>
        <w:jc w:val="both"/>
        <w:rPr>
          <w:rFonts w:ascii="Arial" w:hAnsi="Arial" w:cs="Arial"/>
          <w:color w:val="000000" w:themeColor="text1"/>
        </w:rPr>
      </w:pPr>
    </w:p>
    <w:p w14:paraId="4076B95E" w14:textId="77777777" w:rsidR="005D7F40" w:rsidRPr="009C0FC6" w:rsidRDefault="005D7F40" w:rsidP="002E440A">
      <w:pPr>
        <w:jc w:val="both"/>
        <w:rPr>
          <w:rFonts w:ascii="Arial" w:hAnsi="Arial" w:cs="Arial"/>
          <w:color w:val="000000" w:themeColor="text1"/>
        </w:rPr>
      </w:pPr>
    </w:p>
    <w:p w14:paraId="1939B718" w14:textId="12A360CC" w:rsidR="009A1E44" w:rsidRPr="009C0FC6" w:rsidRDefault="00F95C6D" w:rsidP="002E440A">
      <w:pPr>
        <w:jc w:val="both"/>
        <w:rPr>
          <w:rFonts w:ascii="Arial" w:eastAsiaTheme="majorEastAsia" w:hAnsi="Arial" w:cs="Arial"/>
          <w:color w:val="000000" w:themeColor="text1"/>
        </w:rPr>
        <w:sectPr w:rsidR="009A1E44" w:rsidRPr="009C0FC6" w:rsidSect="004458F5">
          <w:headerReference w:type="default" r:id="rId10"/>
          <w:footerReference w:type="even" r:id="rId11"/>
          <w:footerReference w:type="default" r:id="rId12"/>
          <w:headerReference w:type="first" r:id="rId13"/>
          <w:footerReference w:type="first" r:id="rId14"/>
          <w:pgSz w:w="11900" w:h="16840"/>
          <w:pgMar w:top="1440" w:right="1440" w:bottom="1440" w:left="1440" w:header="720" w:footer="720" w:gutter="0"/>
          <w:cols w:space="720"/>
          <w:titlePg/>
          <w:docGrid w:linePitch="360"/>
        </w:sectPr>
      </w:pPr>
      <w:r w:rsidRPr="009C0FC6">
        <w:rPr>
          <w:rFonts w:ascii="Arial" w:hAnsi="Arial" w:cs="Arial"/>
          <w:color w:val="000000" w:themeColor="text1"/>
        </w:rPr>
        <w:br w:type="page"/>
      </w:r>
    </w:p>
    <w:p w14:paraId="7EB55F69" w14:textId="49ECCC9B" w:rsidR="00A375BB" w:rsidRPr="009C0FC6" w:rsidRDefault="00F95C6D" w:rsidP="001A4E3C">
      <w:pPr>
        <w:pStyle w:val="Heading1"/>
        <w:spacing w:line="480" w:lineRule="auto"/>
        <w:rPr>
          <w:color w:val="auto"/>
          <w:sz w:val="24"/>
          <w:szCs w:val="24"/>
        </w:rPr>
      </w:pPr>
      <w:r w:rsidRPr="009C0FC6">
        <w:rPr>
          <w:rStyle w:val="Strong"/>
          <w:rFonts w:ascii="Arial" w:hAnsi="Arial" w:cs="Arial"/>
          <w:color w:val="auto"/>
          <w:sz w:val="24"/>
          <w:szCs w:val="24"/>
        </w:rPr>
        <w:lastRenderedPageBreak/>
        <w:t>Abstract</w:t>
      </w:r>
    </w:p>
    <w:p w14:paraId="1C723DDD" w14:textId="77777777" w:rsidR="00C122F9" w:rsidRPr="009C0FC6" w:rsidRDefault="00C122F9" w:rsidP="001A4E3C">
      <w:pPr>
        <w:spacing w:line="480" w:lineRule="auto"/>
        <w:jc w:val="both"/>
        <w:rPr>
          <w:lang w:val="en-US"/>
        </w:rPr>
      </w:pPr>
    </w:p>
    <w:p w14:paraId="02AC1EB9" w14:textId="1930CC9D" w:rsidR="004458F5" w:rsidRPr="009C0FC6" w:rsidRDefault="00C64DF3" w:rsidP="001A4E3C">
      <w:pPr>
        <w:spacing w:line="480" w:lineRule="auto"/>
        <w:jc w:val="both"/>
        <w:rPr>
          <w:rFonts w:ascii="Arial" w:hAnsi="Arial" w:cs="Arial"/>
          <w:color w:val="000000" w:themeColor="text1"/>
        </w:rPr>
      </w:pPr>
      <w:r>
        <w:rPr>
          <w:rFonts w:ascii="Arial" w:hAnsi="Arial" w:cs="Arial"/>
          <w:color w:val="000000" w:themeColor="text1"/>
        </w:rPr>
        <w:t>D</w:t>
      </w:r>
      <w:r w:rsidR="00FD2183" w:rsidRPr="00831DB0">
        <w:rPr>
          <w:rFonts w:ascii="Arial" w:hAnsi="Arial" w:cs="Arial"/>
          <w:color w:val="000000" w:themeColor="text1"/>
        </w:rPr>
        <w:t xml:space="preserve">iversity </w:t>
      </w:r>
      <w:r w:rsidR="00DD467B" w:rsidRPr="00831DB0">
        <w:rPr>
          <w:rFonts w:ascii="Arial" w:hAnsi="Arial" w:cs="Arial"/>
          <w:color w:val="000000" w:themeColor="text1"/>
        </w:rPr>
        <w:t xml:space="preserve">in host </w:t>
      </w:r>
      <w:r w:rsidR="00BA5EF3" w:rsidRPr="00831DB0">
        <w:rPr>
          <w:rFonts w:ascii="Arial" w:hAnsi="Arial" w:cs="Arial"/>
          <w:color w:val="000000" w:themeColor="text1"/>
        </w:rPr>
        <w:t xml:space="preserve">resistance </w:t>
      </w:r>
      <w:r w:rsidR="00DD467B" w:rsidRPr="00831DB0">
        <w:rPr>
          <w:rFonts w:ascii="Arial" w:hAnsi="Arial" w:cs="Arial"/>
          <w:color w:val="000000" w:themeColor="text1"/>
        </w:rPr>
        <w:t xml:space="preserve">often </w:t>
      </w:r>
      <w:r w:rsidR="00BA5EF3" w:rsidRPr="00831DB0">
        <w:rPr>
          <w:rFonts w:ascii="Arial" w:hAnsi="Arial" w:cs="Arial"/>
          <w:color w:val="000000" w:themeColor="text1"/>
        </w:rPr>
        <w:t>associate</w:t>
      </w:r>
      <w:r>
        <w:rPr>
          <w:rFonts w:ascii="Arial" w:hAnsi="Arial" w:cs="Arial"/>
          <w:color w:val="000000" w:themeColor="text1"/>
        </w:rPr>
        <w:t>s</w:t>
      </w:r>
      <w:r w:rsidR="00BA5EF3" w:rsidRPr="00831DB0">
        <w:rPr>
          <w:rFonts w:ascii="Arial" w:hAnsi="Arial" w:cs="Arial"/>
          <w:color w:val="000000" w:themeColor="text1"/>
        </w:rPr>
        <w:t xml:space="preserve"> with </w:t>
      </w:r>
      <w:r w:rsidR="00DD467B" w:rsidRPr="00831DB0">
        <w:rPr>
          <w:rFonts w:ascii="Arial" w:hAnsi="Arial" w:cs="Arial"/>
          <w:color w:val="000000" w:themeColor="text1"/>
        </w:rPr>
        <w:t>reduc</w:t>
      </w:r>
      <w:r w:rsidR="00BA5EF3" w:rsidRPr="00831DB0">
        <w:rPr>
          <w:rFonts w:ascii="Arial" w:hAnsi="Arial" w:cs="Arial"/>
          <w:color w:val="000000" w:themeColor="text1"/>
        </w:rPr>
        <w:t>ed</w:t>
      </w:r>
      <w:r w:rsidR="00DD467B" w:rsidRPr="00831DB0">
        <w:rPr>
          <w:rFonts w:ascii="Arial" w:hAnsi="Arial" w:cs="Arial"/>
          <w:color w:val="000000" w:themeColor="text1"/>
        </w:rPr>
        <w:t xml:space="preserve"> pathogen </w:t>
      </w:r>
      <w:r w:rsidR="00394054">
        <w:rPr>
          <w:rFonts w:ascii="Arial" w:hAnsi="Arial" w:cs="Arial"/>
          <w:color w:val="000000" w:themeColor="text1"/>
        </w:rPr>
        <w:t>spread</w:t>
      </w:r>
      <w:r w:rsidR="00C26248">
        <w:rPr>
          <w:rFonts w:ascii="Arial" w:hAnsi="Arial" w:cs="Arial"/>
          <w:color w:val="000000" w:themeColor="text1"/>
        </w:rPr>
        <w:t>.</w:t>
      </w:r>
      <w:r w:rsidR="007D3B6B">
        <w:rPr>
          <w:rFonts w:ascii="Arial" w:hAnsi="Arial" w:cs="Arial"/>
          <w:color w:val="000000" w:themeColor="text1"/>
        </w:rPr>
        <w:t xml:space="preserve"> </w:t>
      </w:r>
      <w:r w:rsidR="00C26248">
        <w:rPr>
          <w:rFonts w:ascii="Arial" w:hAnsi="Arial" w:cs="Arial"/>
          <w:color w:val="000000" w:themeColor="text1"/>
        </w:rPr>
        <w:t>This</w:t>
      </w:r>
      <w:r w:rsidR="00DD467B" w:rsidRPr="00831DB0">
        <w:rPr>
          <w:rFonts w:ascii="Arial" w:hAnsi="Arial" w:cs="Arial"/>
          <w:color w:val="000000" w:themeColor="text1"/>
        </w:rPr>
        <w:t xml:space="preserve"> may </w:t>
      </w:r>
      <w:r w:rsidR="007D3B6B">
        <w:rPr>
          <w:rFonts w:ascii="Arial" w:hAnsi="Arial" w:cs="Arial"/>
          <w:color w:val="000000" w:themeColor="text1"/>
        </w:rPr>
        <w:t xml:space="preserve">result </w:t>
      </w:r>
      <w:r>
        <w:rPr>
          <w:rFonts w:ascii="Arial" w:hAnsi="Arial" w:cs="Arial"/>
          <w:color w:val="000000" w:themeColor="text1"/>
        </w:rPr>
        <w:t>from</w:t>
      </w:r>
      <w:r w:rsidR="00BA5EF3" w:rsidRPr="00831DB0">
        <w:rPr>
          <w:rFonts w:ascii="Arial" w:hAnsi="Arial" w:cs="Arial"/>
          <w:color w:val="000000" w:themeColor="text1"/>
        </w:rPr>
        <w:t xml:space="preserve"> </w:t>
      </w:r>
      <w:r w:rsidR="00800697">
        <w:rPr>
          <w:rFonts w:ascii="Arial" w:hAnsi="Arial" w:cs="Arial"/>
          <w:color w:val="000000" w:themeColor="text1"/>
        </w:rPr>
        <w:t>limitation of</w:t>
      </w:r>
      <w:r w:rsidR="007D3B6B">
        <w:rPr>
          <w:rFonts w:ascii="Arial" w:hAnsi="Arial" w:cs="Arial"/>
          <w:color w:val="000000" w:themeColor="text1"/>
        </w:rPr>
        <w:t xml:space="preserve"> </w:t>
      </w:r>
      <w:r w:rsidR="00FD2183" w:rsidRPr="00831DB0">
        <w:rPr>
          <w:rFonts w:ascii="Arial" w:hAnsi="Arial" w:cs="Arial"/>
          <w:color w:val="000000" w:themeColor="text1"/>
        </w:rPr>
        <w:t>pathogen</w:t>
      </w:r>
      <w:r w:rsidR="00DD467B" w:rsidRPr="00831DB0">
        <w:rPr>
          <w:rFonts w:ascii="Arial" w:hAnsi="Arial" w:cs="Arial"/>
          <w:color w:val="000000" w:themeColor="text1"/>
        </w:rPr>
        <w:t xml:space="preserve"> evolution</w:t>
      </w:r>
      <w:r w:rsidR="00800697">
        <w:rPr>
          <w:rFonts w:ascii="Arial" w:hAnsi="Arial" w:cs="Arial"/>
          <w:color w:val="000000" w:themeColor="text1"/>
        </w:rPr>
        <w:t>,</w:t>
      </w:r>
      <w:r w:rsidR="00DD467B" w:rsidRPr="00831DB0">
        <w:rPr>
          <w:rFonts w:ascii="Arial" w:hAnsi="Arial" w:cs="Arial"/>
          <w:color w:val="000000" w:themeColor="text1"/>
        </w:rPr>
        <w:t xml:space="preserve"> and </w:t>
      </w:r>
      <w:r w:rsidR="007D3B6B">
        <w:rPr>
          <w:rFonts w:ascii="Arial" w:hAnsi="Arial" w:cs="Arial"/>
          <w:color w:val="000000" w:themeColor="text1"/>
        </w:rPr>
        <w:t xml:space="preserve">reduced </w:t>
      </w:r>
      <w:r w:rsidR="001E08C7">
        <w:rPr>
          <w:rFonts w:ascii="Arial" w:hAnsi="Arial" w:cs="Arial"/>
          <w:color w:val="000000" w:themeColor="text1"/>
        </w:rPr>
        <w:t xml:space="preserve">pathogen reproduction due to </w:t>
      </w:r>
      <w:r w:rsidR="003F7918">
        <w:rPr>
          <w:rFonts w:ascii="Arial" w:hAnsi="Arial" w:cs="Arial"/>
          <w:color w:val="000000" w:themeColor="text1"/>
        </w:rPr>
        <w:t>the dilution of focal hosts</w:t>
      </w:r>
      <w:r w:rsidR="00DD467B" w:rsidRPr="00831DB0">
        <w:rPr>
          <w:rFonts w:ascii="Arial" w:hAnsi="Arial" w:cs="Arial"/>
          <w:color w:val="000000" w:themeColor="text1"/>
        </w:rPr>
        <w:t xml:space="preserve">. </w:t>
      </w:r>
      <w:r w:rsidR="009F2896">
        <w:rPr>
          <w:rFonts w:ascii="Arial" w:hAnsi="Arial" w:cs="Arial"/>
          <w:color w:val="000000" w:themeColor="text1"/>
        </w:rPr>
        <w:t>T</w:t>
      </w:r>
      <w:r w:rsidR="009F2896" w:rsidRPr="00A85A90">
        <w:rPr>
          <w:rFonts w:ascii="Arial" w:hAnsi="Arial" w:cs="Arial"/>
          <w:color w:val="000000" w:themeColor="text1"/>
        </w:rPr>
        <w:t>heor</w:t>
      </w:r>
      <w:r w:rsidR="009F2896">
        <w:rPr>
          <w:rFonts w:ascii="Arial" w:hAnsi="Arial" w:cs="Arial"/>
          <w:color w:val="000000" w:themeColor="text1"/>
        </w:rPr>
        <w:t>y and e</w:t>
      </w:r>
      <w:r w:rsidR="00BA5EF3" w:rsidRPr="00831DB0">
        <w:rPr>
          <w:rFonts w:ascii="Arial" w:hAnsi="Arial" w:cs="Arial"/>
          <w:color w:val="000000" w:themeColor="text1"/>
        </w:rPr>
        <w:t>xperiment</w:t>
      </w:r>
      <w:r w:rsidR="007D3B6B">
        <w:rPr>
          <w:rFonts w:ascii="Arial" w:hAnsi="Arial" w:cs="Arial"/>
          <w:color w:val="000000" w:themeColor="text1"/>
        </w:rPr>
        <w:t>s</w:t>
      </w:r>
      <w:r w:rsidR="00BA5EF3" w:rsidRPr="00831DB0">
        <w:rPr>
          <w:rFonts w:ascii="Arial" w:hAnsi="Arial" w:cs="Arial"/>
          <w:color w:val="000000" w:themeColor="text1"/>
        </w:rPr>
        <w:t xml:space="preserve"> </w:t>
      </w:r>
      <w:r w:rsidR="007D3B6B">
        <w:rPr>
          <w:rFonts w:ascii="Arial" w:hAnsi="Arial" w:cs="Arial"/>
          <w:color w:val="000000" w:themeColor="text1"/>
        </w:rPr>
        <w:t>on</w:t>
      </w:r>
      <w:r w:rsidR="00FD2183" w:rsidRPr="00831DB0">
        <w:rPr>
          <w:rFonts w:ascii="Arial" w:hAnsi="Arial" w:cs="Arial"/>
          <w:color w:val="000000" w:themeColor="text1"/>
        </w:rPr>
        <w:t xml:space="preserve"> </w:t>
      </w:r>
      <w:r w:rsidR="00CB6541">
        <w:rPr>
          <w:rFonts w:ascii="Arial" w:hAnsi="Arial" w:cs="Arial"/>
          <w:color w:val="000000" w:themeColor="text1"/>
        </w:rPr>
        <w:t xml:space="preserve">bacteria-phage interactions </w:t>
      </w:r>
      <w:r w:rsidR="00861D22">
        <w:rPr>
          <w:rFonts w:ascii="Arial" w:hAnsi="Arial" w:cs="Arial"/>
          <w:color w:val="000000" w:themeColor="text1"/>
        </w:rPr>
        <w:t>have shown</w:t>
      </w:r>
      <w:r w:rsidR="007D3B6B">
        <w:rPr>
          <w:rFonts w:ascii="Arial" w:hAnsi="Arial" w:cs="Arial"/>
          <w:color w:val="000000" w:themeColor="text1"/>
        </w:rPr>
        <w:t xml:space="preserve"> that</w:t>
      </w:r>
      <w:r w:rsidR="00DD467B" w:rsidRPr="00831DB0">
        <w:rPr>
          <w:rFonts w:ascii="Arial" w:hAnsi="Arial" w:cs="Arial"/>
          <w:color w:val="000000" w:themeColor="text1"/>
        </w:rPr>
        <w:t xml:space="preserve"> </w:t>
      </w:r>
      <w:r w:rsidR="00BD0109">
        <w:rPr>
          <w:rFonts w:ascii="Arial" w:hAnsi="Arial" w:cs="Arial"/>
          <w:color w:val="000000" w:themeColor="text1"/>
        </w:rPr>
        <w:t>genetic diversity of</w:t>
      </w:r>
      <w:r w:rsidR="00BD0109" w:rsidRPr="00A24D85">
        <w:rPr>
          <w:rFonts w:ascii="Arial" w:hAnsi="Arial" w:cs="Arial"/>
          <w:color w:val="000000" w:themeColor="text1"/>
        </w:rPr>
        <w:t xml:space="preserve"> </w:t>
      </w:r>
      <w:r w:rsidR="00BD0109">
        <w:rPr>
          <w:rFonts w:ascii="Arial" w:hAnsi="Arial" w:cs="Arial"/>
          <w:color w:val="000000" w:themeColor="text1"/>
        </w:rPr>
        <w:t>the bacterial adaptive immune system</w:t>
      </w:r>
      <w:r w:rsidR="00BA5EF3" w:rsidRPr="00831DB0">
        <w:rPr>
          <w:rFonts w:ascii="Arial" w:hAnsi="Arial" w:cs="Arial"/>
          <w:color w:val="000000" w:themeColor="text1"/>
        </w:rPr>
        <w:t xml:space="preserve"> </w:t>
      </w:r>
      <w:r w:rsidR="00640921">
        <w:rPr>
          <w:rFonts w:ascii="Arial" w:hAnsi="Arial" w:cs="Arial"/>
          <w:color w:val="000000" w:themeColor="text1"/>
        </w:rPr>
        <w:t xml:space="preserve">can </w:t>
      </w:r>
      <w:r w:rsidR="007D3B6B">
        <w:rPr>
          <w:rFonts w:ascii="Arial" w:hAnsi="Arial" w:cs="Arial"/>
          <w:color w:val="000000" w:themeColor="text1"/>
        </w:rPr>
        <w:t>limit</w:t>
      </w:r>
      <w:r w:rsidR="00BA5EF3" w:rsidRPr="00831DB0">
        <w:rPr>
          <w:rFonts w:ascii="Arial" w:hAnsi="Arial" w:cs="Arial"/>
          <w:color w:val="000000" w:themeColor="text1"/>
        </w:rPr>
        <w:t xml:space="preserve"> </w:t>
      </w:r>
      <w:r w:rsidR="00DD467B" w:rsidRPr="00831DB0">
        <w:rPr>
          <w:rFonts w:ascii="Arial" w:hAnsi="Arial" w:cs="Arial"/>
          <w:color w:val="000000" w:themeColor="text1"/>
        </w:rPr>
        <w:t xml:space="preserve">phage </w:t>
      </w:r>
      <w:r w:rsidR="007D3B6B">
        <w:rPr>
          <w:rFonts w:ascii="Arial" w:hAnsi="Arial" w:cs="Arial"/>
          <w:color w:val="000000" w:themeColor="text1"/>
        </w:rPr>
        <w:t>evolution</w:t>
      </w:r>
      <w:r w:rsidR="00DD467B" w:rsidRPr="00831DB0">
        <w:rPr>
          <w:rFonts w:ascii="Arial" w:hAnsi="Arial" w:cs="Arial"/>
          <w:color w:val="000000" w:themeColor="text1"/>
        </w:rPr>
        <w:t xml:space="preserve"> to overcome resistance. </w:t>
      </w:r>
      <w:r w:rsidR="00BA5EF3" w:rsidRPr="00831DB0">
        <w:rPr>
          <w:rFonts w:ascii="Arial" w:hAnsi="Arial" w:cs="Arial"/>
          <w:color w:val="000000" w:themeColor="text1"/>
        </w:rPr>
        <w:t xml:space="preserve">Here we explore </w:t>
      </w:r>
      <w:r w:rsidR="007D3B6B">
        <w:rPr>
          <w:rFonts w:ascii="Arial" w:hAnsi="Arial" w:cs="Arial"/>
          <w:color w:val="000000" w:themeColor="text1"/>
        </w:rPr>
        <w:t>how</w:t>
      </w:r>
      <w:r w:rsidR="00BA5EF3" w:rsidRPr="00831DB0">
        <w:rPr>
          <w:rFonts w:ascii="Arial" w:hAnsi="Arial" w:cs="Arial"/>
          <w:color w:val="000000" w:themeColor="text1"/>
        </w:rPr>
        <w:t xml:space="preserve"> </w:t>
      </w:r>
      <w:r w:rsidR="00640921">
        <w:rPr>
          <w:rFonts w:ascii="Arial" w:hAnsi="Arial" w:cs="Arial"/>
          <w:color w:val="000000" w:themeColor="text1"/>
        </w:rPr>
        <w:t>immune</w:t>
      </w:r>
      <w:r w:rsidR="00640921" w:rsidRPr="00831DB0">
        <w:rPr>
          <w:rFonts w:ascii="Arial" w:hAnsi="Arial" w:cs="Arial"/>
          <w:color w:val="000000" w:themeColor="text1"/>
        </w:rPr>
        <w:t xml:space="preserve"> </w:t>
      </w:r>
      <w:r w:rsidR="00BA5EF3" w:rsidRPr="00831DB0">
        <w:rPr>
          <w:rFonts w:ascii="Arial" w:hAnsi="Arial" w:cs="Arial"/>
          <w:color w:val="000000" w:themeColor="text1"/>
        </w:rPr>
        <w:t xml:space="preserve">diversity </w:t>
      </w:r>
      <w:r w:rsidR="007D3B6B">
        <w:rPr>
          <w:rFonts w:ascii="Arial" w:hAnsi="Arial" w:cs="Arial"/>
          <w:color w:val="000000" w:themeColor="text1"/>
        </w:rPr>
        <w:t>impacts the spread of</w:t>
      </w:r>
      <w:r w:rsidR="00D7746E" w:rsidRPr="00831DB0">
        <w:rPr>
          <w:rFonts w:ascii="Arial" w:hAnsi="Arial" w:cs="Arial"/>
          <w:color w:val="000000" w:themeColor="text1"/>
        </w:rPr>
        <w:t xml:space="preserve"> </w:t>
      </w:r>
      <w:r w:rsidR="00BA5EF3" w:rsidRPr="00831DB0">
        <w:rPr>
          <w:rFonts w:ascii="Arial" w:hAnsi="Arial" w:cs="Arial"/>
          <w:color w:val="000000" w:themeColor="text1"/>
        </w:rPr>
        <w:t xml:space="preserve">phage </w:t>
      </w:r>
      <w:r w:rsidR="0024773B">
        <w:rPr>
          <w:rFonts w:ascii="Arial" w:hAnsi="Arial" w:cs="Arial"/>
          <w:color w:val="000000" w:themeColor="text1"/>
        </w:rPr>
        <w:t>when they can</w:t>
      </w:r>
      <w:r w:rsidR="007D3B6B">
        <w:rPr>
          <w:rFonts w:ascii="Arial" w:hAnsi="Arial" w:cs="Arial"/>
          <w:color w:val="000000" w:themeColor="text1"/>
        </w:rPr>
        <w:t xml:space="preserve"> overcome a</w:t>
      </w:r>
      <w:r w:rsidR="00BA5EF3" w:rsidRPr="00831DB0">
        <w:rPr>
          <w:rFonts w:ascii="Arial" w:hAnsi="Arial" w:cs="Arial"/>
          <w:color w:val="000000" w:themeColor="text1"/>
        </w:rPr>
        <w:t xml:space="preserve"> </w:t>
      </w:r>
      <w:r w:rsidR="007D3B6B">
        <w:rPr>
          <w:rFonts w:ascii="Arial" w:hAnsi="Arial" w:cs="Arial"/>
          <w:color w:val="000000" w:themeColor="text1"/>
        </w:rPr>
        <w:t xml:space="preserve">resistance </w:t>
      </w:r>
      <w:r w:rsidR="00BA5EF3" w:rsidRPr="00831DB0">
        <w:rPr>
          <w:rFonts w:ascii="Arial" w:hAnsi="Arial" w:cs="Arial"/>
          <w:color w:val="000000" w:themeColor="text1"/>
        </w:rPr>
        <w:t>allele</w:t>
      </w:r>
      <w:r w:rsidR="00BD0109">
        <w:rPr>
          <w:rFonts w:ascii="Arial" w:hAnsi="Arial" w:cs="Arial"/>
          <w:color w:val="000000" w:themeColor="text1"/>
        </w:rPr>
        <w:t xml:space="preserve">, and whether </w:t>
      </w:r>
      <w:r w:rsidR="00640921">
        <w:rPr>
          <w:rFonts w:ascii="Arial" w:hAnsi="Arial" w:cs="Arial"/>
          <w:color w:val="000000" w:themeColor="text1"/>
        </w:rPr>
        <w:t>immune</w:t>
      </w:r>
      <w:r w:rsidR="00435CFC">
        <w:rPr>
          <w:rFonts w:ascii="Arial" w:hAnsi="Arial" w:cs="Arial"/>
          <w:color w:val="000000" w:themeColor="text1"/>
        </w:rPr>
        <w:t xml:space="preserve"> </w:t>
      </w:r>
      <w:r w:rsidR="00BD0109">
        <w:rPr>
          <w:rFonts w:ascii="Arial" w:hAnsi="Arial" w:cs="Arial"/>
          <w:color w:val="000000" w:themeColor="text1"/>
        </w:rPr>
        <w:t>diversity affects the evolution of the phage to increase its host range</w:t>
      </w:r>
      <w:r w:rsidR="00BA5EF3" w:rsidRPr="00831DB0">
        <w:rPr>
          <w:rFonts w:ascii="Arial" w:hAnsi="Arial" w:cs="Arial"/>
          <w:color w:val="000000" w:themeColor="text1"/>
        </w:rPr>
        <w:t>.</w:t>
      </w:r>
      <w:r w:rsidR="00FD2183" w:rsidRPr="00831DB0">
        <w:rPr>
          <w:rFonts w:ascii="Arial" w:hAnsi="Arial" w:cs="Arial"/>
          <w:color w:val="000000" w:themeColor="text1"/>
        </w:rPr>
        <w:t xml:space="preserve"> We </w:t>
      </w:r>
      <w:r w:rsidR="00F00B8B" w:rsidRPr="00831DB0">
        <w:rPr>
          <w:rFonts w:ascii="Arial" w:hAnsi="Arial" w:cs="Arial"/>
          <w:bCs/>
          <w:color w:val="000000" w:themeColor="text1"/>
        </w:rPr>
        <w:t xml:space="preserve">show </w:t>
      </w:r>
      <w:r w:rsidR="00D7746E" w:rsidRPr="00831DB0">
        <w:rPr>
          <w:rFonts w:ascii="Arial" w:hAnsi="Arial" w:cs="Arial"/>
          <w:bCs/>
          <w:color w:val="000000" w:themeColor="text1"/>
        </w:rPr>
        <w:t xml:space="preserve">that </w:t>
      </w:r>
      <w:r w:rsidR="007D3B6B">
        <w:rPr>
          <w:rFonts w:ascii="Arial" w:hAnsi="Arial" w:cs="Arial"/>
          <w:bCs/>
          <w:color w:val="000000" w:themeColor="text1"/>
        </w:rPr>
        <w:t>higher</w:t>
      </w:r>
      <w:r w:rsidR="00D7746E" w:rsidRPr="00831DB0">
        <w:rPr>
          <w:rFonts w:ascii="Arial" w:hAnsi="Arial" w:cs="Arial"/>
          <w:bCs/>
          <w:color w:val="000000" w:themeColor="text1"/>
        </w:rPr>
        <w:t xml:space="preserve"> diversity </w:t>
      </w:r>
      <w:r w:rsidR="00F00B8B" w:rsidRPr="00831DB0">
        <w:rPr>
          <w:rFonts w:ascii="Arial" w:hAnsi="Arial" w:cs="Arial"/>
          <w:bCs/>
          <w:color w:val="000000" w:themeColor="text1"/>
        </w:rPr>
        <w:t>benefit</w:t>
      </w:r>
      <w:r w:rsidR="007D3B6B">
        <w:rPr>
          <w:rFonts w:ascii="Arial" w:hAnsi="Arial" w:cs="Arial"/>
          <w:bCs/>
          <w:color w:val="000000" w:themeColor="text1"/>
        </w:rPr>
        <w:t>s</w:t>
      </w:r>
      <w:r w:rsidR="00D7746E" w:rsidRPr="00831DB0">
        <w:rPr>
          <w:rFonts w:ascii="Arial" w:hAnsi="Arial" w:cs="Arial"/>
          <w:bCs/>
          <w:color w:val="000000" w:themeColor="text1"/>
        </w:rPr>
        <w:t xml:space="preserve"> </w:t>
      </w:r>
      <w:r>
        <w:rPr>
          <w:rFonts w:ascii="Arial" w:hAnsi="Arial" w:cs="Arial"/>
          <w:bCs/>
          <w:color w:val="000000" w:themeColor="text1"/>
        </w:rPr>
        <w:t xml:space="preserve">both </w:t>
      </w:r>
      <w:r w:rsidR="007D3B6B">
        <w:rPr>
          <w:rFonts w:ascii="Arial" w:hAnsi="Arial" w:cs="Arial"/>
          <w:bCs/>
          <w:color w:val="000000" w:themeColor="text1"/>
        </w:rPr>
        <w:t xml:space="preserve">susceptible and resistant </w:t>
      </w:r>
      <w:r>
        <w:rPr>
          <w:rFonts w:ascii="Arial" w:hAnsi="Arial" w:cs="Arial"/>
          <w:bCs/>
          <w:color w:val="000000" w:themeColor="text1"/>
        </w:rPr>
        <w:t>bacteria</w:t>
      </w:r>
      <w:r w:rsidR="00D7746E" w:rsidRPr="00831DB0">
        <w:rPr>
          <w:rFonts w:ascii="Arial" w:hAnsi="Arial" w:cs="Arial"/>
          <w:bCs/>
          <w:color w:val="000000" w:themeColor="text1"/>
        </w:rPr>
        <w:t xml:space="preserve"> by limiting the spread of the phage, </w:t>
      </w:r>
      <w:r>
        <w:rPr>
          <w:rFonts w:ascii="Arial" w:hAnsi="Arial" w:cs="Arial"/>
          <w:bCs/>
          <w:color w:val="000000" w:themeColor="text1"/>
        </w:rPr>
        <w:t>and this</w:t>
      </w:r>
      <w:r w:rsidR="00D7746E" w:rsidRPr="00831DB0">
        <w:rPr>
          <w:rFonts w:ascii="Arial" w:hAnsi="Arial" w:cs="Arial"/>
          <w:bCs/>
          <w:color w:val="000000" w:themeColor="text1"/>
        </w:rPr>
        <w:t xml:space="preserve"> </w:t>
      </w:r>
      <w:r w:rsidR="00695637">
        <w:rPr>
          <w:rFonts w:ascii="Arial" w:hAnsi="Arial" w:cs="Arial"/>
          <w:bCs/>
          <w:color w:val="000000" w:themeColor="text1"/>
        </w:rPr>
        <w:t>is linked to a</w:t>
      </w:r>
      <w:r w:rsidR="00F00B8B" w:rsidRPr="00831DB0">
        <w:rPr>
          <w:rFonts w:ascii="Arial" w:hAnsi="Arial" w:cs="Arial"/>
          <w:bCs/>
          <w:color w:val="000000" w:themeColor="text1"/>
        </w:rPr>
        <w:t xml:space="preserve"> </w:t>
      </w:r>
      <w:r w:rsidR="00D7746E" w:rsidRPr="00831DB0">
        <w:rPr>
          <w:rFonts w:ascii="Arial" w:hAnsi="Arial" w:cs="Arial"/>
          <w:bCs/>
          <w:color w:val="000000" w:themeColor="text1"/>
        </w:rPr>
        <w:t>r</w:t>
      </w:r>
      <w:r w:rsidR="00F00B8B" w:rsidRPr="00831DB0">
        <w:rPr>
          <w:rFonts w:ascii="Arial" w:hAnsi="Arial" w:cs="Arial"/>
          <w:bCs/>
          <w:color w:val="000000" w:themeColor="text1"/>
        </w:rPr>
        <w:t>educe</w:t>
      </w:r>
      <w:r w:rsidR="00695637">
        <w:rPr>
          <w:rFonts w:ascii="Arial" w:hAnsi="Arial" w:cs="Arial"/>
          <w:bCs/>
          <w:color w:val="000000" w:themeColor="text1"/>
        </w:rPr>
        <w:t>d</w:t>
      </w:r>
      <w:r w:rsidR="00D7746E" w:rsidRPr="00831DB0">
        <w:rPr>
          <w:rFonts w:ascii="Arial" w:hAnsi="Arial" w:cs="Arial"/>
          <w:bCs/>
          <w:color w:val="000000" w:themeColor="text1"/>
        </w:rPr>
        <w:t xml:space="preserve"> </w:t>
      </w:r>
      <w:r w:rsidR="007D3B6B">
        <w:rPr>
          <w:rFonts w:ascii="Arial" w:hAnsi="Arial" w:cs="Arial"/>
          <w:bCs/>
          <w:color w:val="000000" w:themeColor="text1"/>
        </w:rPr>
        <w:t>probability</w:t>
      </w:r>
      <w:r w:rsidR="007D3B6B" w:rsidRPr="00831DB0">
        <w:rPr>
          <w:rFonts w:ascii="Arial" w:hAnsi="Arial" w:cs="Arial"/>
          <w:bCs/>
          <w:color w:val="000000" w:themeColor="text1"/>
        </w:rPr>
        <w:t xml:space="preserve"> </w:t>
      </w:r>
      <w:r w:rsidR="00D7746E" w:rsidRPr="00831DB0">
        <w:rPr>
          <w:rFonts w:ascii="Arial" w:hAnsi="Arial" w:cs="Arial"/>
          <w:bCs/>
          <w:color w:val="000000" w:themeColor="text1"/>
        </w:rPr>
        <w:t xml:space="preserve">that phage acquire further mutations to </w:t>
      </w:r>
      <w:r w:rsidR="007D3B6B">
        <w:rPr>
          <w:rFonts w:ascii="Arial" w:hAnsi="Arial" w:cs="Arial"/>
          <w:bCs/>
          <w:color w:val="000000" w:themeColor="text1"/>
        </w:rPr>
        <w:t xml:space="preserve">overcome other </w:t>
      </w:r>
      <w:r w:rsidR="00640921">
        <w:rPr>
          <w:rFonts w:ascii="Arial" w:hAnsi="Arial" w:cs="Arial"/>
          <w:bCs/>
          <w:color w:val="000000" w:themeColor="text1"/>
        </w:rPr>
        <w:t xml:space="preserve">resistance </w:t>
      </w:r>
      <w:r w:rsidR="007D3B6B">
        <w:rPr>
          <w:rFonts w:ascii="Arial" w:hAnsi="Arial" w:cs="Arial"/>
          <w:bCs/>
          <w:color w:val="000000" w:themeColor="text1"/>
        </w:rPr>
        <w:t>alleles</w:t>
      </w:r>
      <w:r w:rsidR="00F00B8B" w:rsidRPr="00831DB0">
        <w:rPr>
          <w:rFonts w:ascii="Arial" w:hAnsi="Arial" w:cs="Arial"/>
          <w:bCs/>
          <w:color w:val="000000" w:themeColor="text1"/>
        </w:rPr>
        <w:t xml:space="preserve">. </w:t>
      </w:r>
      <w:r>
        <w:rPr>
          <w:rFonts w:ascii="Arial" w:hAnsi="Arial" w:cs="Arial"/>
          <w:bCs/>
          <w:color w:val="000000" w:themeColor="text1"/>
        </w:rPr>
        <w:t>T</w:t>
      </w:r>
      <w:r w:rsidR="00D7746E" w:rsidRPr="00831DB0">
        <w:rPr>
          <w:rFonts w:ascii="Arial" w:hAnsi="Arial" w:cs="Arial"/>
          <w:bCs/>
          <w:color w:val="000000" w:themeColor="text1"/>
        </w:rPr>
        <w:t xml:space="preserve">hese data </w:t>
      </w:r>
      <w:r w:rsidR="00BD0109">
        <w:rPr>
          <w:rFonts w:ascii="Arial" w:hAnsi="Arial" w:cs="Arial"/>
          <w:bCs/>
          <w:color w:val="000000" w:themeColor="text1"/>
        </w:rPr>
        <w:t>highlight the tight link between</w:t>
      </w:r>
      <w:r w:rsidR="00D7746E" w:rsidRPr="00831DB0">
        <w:rPr>
          <w:rFonts w:ascii="Arial" w:hAnsi="Arial" w:cs="Arial"/>
          <w:bCs/>
          <w:color w:val="000000" w:themeColor="text1"/>
        </w:rPr>
        <w:t xml:space="preserve"> </w:t>
      </w:r>
      <w:r w:rsidR="00BD0109">
        <w:rPr>
          <w:rFonts w:ascii="Arial" w:hAnsi="Arial" w:cs="Arial"/>
          <w:bCs/>
          <w:color w:val="000000" w:themeColor="text1"/>
        </w:rPr>
        <w:t>the</w:t>
      </w:r>
      <w:r w:rsidR="00D7746E" w:rsidRPr="00831DB0">
        <w:rPr>
          <w:rFonts w:ascii="Arial" w:hAnsi="Arial" w:cs="Arial"/>
          <w:bCs/>
          <w:color w:val="000000" w:themeColor="text1"/>
        </w:rPr>
        <w:t xml:space="preserve"> epidemiological and evolutionary consequences of host resistance allele diversity </w:t>
      </w:r>
      <w:r w:rsidR="00BD0109">
        <w:rPr>
          <w:rFonts w:ascii="Arial" w:hAnsi="Arial" w:cs="Arial"/>
          <w:bCs/>
          <w:color w:val="000000" w:themeColor="text1"/>
        </w:rPr>
        <w:t>and their</w:t>
      </w:r>
      <w:r>
        <w:rPr>
          <w:rFonts w:ascii="Arial" w:hAnsi="Arial" w:cs="Arial"/>
          <w:bCs/>
          <w:color w:val="000000" w:themeColor="text1"/>
        </w:rPr>
        <w:t xml:space="preserve"> key consequences for </w:t>
      </w:r>
      <w:r w:rsidR="00C94E1A">
        <w:rPr>
          <w:rFonts w:ascii="Arial" w:hAnsi="Arial" w:cs="Arial"/>
          <w:bCs/>
          <w:color w:val="000000" w:themeColor="text1"/>
        </w:rPr>
        <w:t>host-pathogen interactions</w:t>
      </w:r>
      <w:r w:rsidR="007D3B6B" w:rsidRPr="00831DB0">
        <w:rPr>
          <w:rFonts w:ascii="Arial" w:hAnsi="Arial" w:cs="Arial"/>
          <w:bCs/>
          <w:color w:val="000000" w:themeColor="text1"/>
        </w:rPr>
        <w:t xml:space="preserve">. </w:t>
      </w:r>
      <w:r w:rsidR="004458F5" w:rsidRPr="009C0FC6">
        <w:rPr>
          <w:rFonts w:ascii="Arial" w:hAnsi="Arial" w:cs="Arial"/>
          <w:color w:val="000000" w:themeColor="text1"/>
        </w:rPr>
        <w:br w:type="page"/>
      </w:r>
    </w:p>
    <w:p w14:paraId="0FF8ED58" w14:textId="77490A39" w:rsidR="00A56DA6" w:rsidRPr="009C0FC6" w:rsidRDefault="00BA78A7" w:rsidP="001A4E3C">
      <w:pPr>
        <w:pStyle w:val="Heading1"/>
        <w:spacing w:line="480" w:lineRule="auto"/>
        <w:rPr>
          <w:rFonts w:ascii="Arial" w:hAnsi="Arial" w:cs="Arial"/>
          <w:b/>
          <w:bCs/>
          <w:color w:val="auto"/>
          <w:sz w:val="24"/>
          <w:szCs w:val="24"/>
        </w:rPr>
      </w:pPr>
      <w:r w:rsidRPr="009C0FC6">
        <w:rPr>
          <w:rFonts w:ascii="Arial" w:hAnsi="Arial" w:cs="Arial"/>
          <w:b/>
          <w:bCs/>
          <w:color w:val="auto"/>
          <w:sz w:val="24"/>
          <w:szCs w:val="24"/>
          <w:lang w:val="en-US"/>
        </w:rPr>
        <w:lastRenderedPageBreak/>
        <w:t>Introduction</w:t>
      </w:r>
    </w:p>
    <w:p w14:paraId="481A1A54" w14:textId="77777777" w:rsidR="006405D8" w:rsidRPr="009C0FC6" w:rsidRDefault="006405D8" w:rsidP="001A4E3C">
      <w:pPr>
        <w:spacing w:line="480" w:lineRule="auto"/>
        <w:jc w:val="both"/>
        <w:rPr>
          <w:lang w:val="en-US"/>
        </w:rPr>
      </w:pPr>
    </w:p>
    <w:p w14:paraId="0D2D74E6" w14:textId="6B94F41F" w:rsidR="00AE3500" w:rsidRDefault="009F2896" w:rsidP="001A4E3C">
      <w:pPr>
        <w:spacing w:line="480" w:lineRule="auto"/>
        <w:jc w:val="both"/>
        <w:rPr>
          <w:rFonts w:ascii="Arial" w:eastAsia="Calibri" w:hAnsi="Arial" w:cs="Arial"/>
          <w:color w:val="000000" w:themeColor="text1"/>
        </w:rPr>
      </w:pPr>
      <w:r>
        <w:rPr>
          <w:rFonts w:ascii="Arial" w:eastAsia="Calibri" w:hAnsi="Arial" w:cs="Arial"/>
          <w:color w:val="000000" w:themeColor="text1"/>
        </w:rPr>
        <w:t>Genetic d</w:t>
      </w:r>
      <w:r w:rsidR="00AE3500" w:rsidRPr="009C0FC6">
        <w:rPr>
          <w:rFonts w:ascii="Arial" w:eastAsia="Calibri" w:hAnsi="Arial" w:cs="Arial"/>
          <w:color w:val="000000" w:themeColor="text1"/>
        </w:rPr>
        <w:t xml:space="preserve">iversity is a key determinant of the ecology and evolution of host-pathogen systems. </w:t>
      </w:r>
      <w:r>
        <w:rPr>
          <w:rFonts w:ascii="Arial" w:eastAsia="Calibri" w:hAnsi="Arial" w:cs="Arial"/>
          <w:color w:val="000000" w:themeColor="text1"/>
        </w:rPr>
        <w:t>Various</w:t>
      </w:r>
      <w:r w:rsidR="00AE3500" w:rsidRPr="009C0FC6">
        <w:rPr>
          <w:rFonts w:ascii="Arial" w:eastAsia="Calibri" w:hAnsi="Arial" w:cs="Arial"/>
          <w:color w:val="000000" w:themeColor="text1"/>
        </w:rPr>
        <w:t xml:space="preserve"> studies </w:t>
      </w:r>
      <w:r>
        <w:rPr>
          <w:rFonts w:ascii="Arial" w:eastAsia="Calibri" w:hAnsi="Arial" w:cs="Arial"/>
          <w:color w:val="000000" w:themeColor="text1"/>
        </w:rPr>
        <w:t xml:space="preserve">of wild organisms </w:t>
      </w:r>
      <w:r w:rsidR="00AE3500" w:rsidRPr="009C0FC6">
        <w:rPr>
          <w:rFonts w:ascii="Arial" w:eastAsia="Calibri" w:hAnsi="Arial" w:cs="Arial"/>
          <w:color w:val="000000" w:themeColor="text1"/>
        </w:rPr>
        <w:t xml:space="preserve">have shown that the </w:t>
      </w:r>
      <w:r>
        <w:rPr>
          <w:rFonts w:ascii="Arial" w:eastAsia="Calibri" w:hAnsi="Arial" w:cs="Arial"/>
          <w:color w:val="000000" w:themeColor="text1"/>
        </w:rPr>
        <w:t xml:space="preserve">genetic </w:t>
      </w:r>
      <w:r w:rsidR="00AE3500" w:rsidRPr="009C0FC6">
        <w:rPr>
          <w:rFonts w:ascii="Arial" w:eastAsia="Calibri" w:hAnsi="Arial" w:cs="Arial"/>
          <w:color w:val="000000" w:themeColor="text1"/>
        </w:rPr>
        <w:t xml:space="preserve">diversity of host species </w:t>
      </w:r>
      <w:r>
        <w:rPr>
          <w:rFonts w:ascii="Arial" w:eastAsia="Calibri" w:hAnsi="Arial" w:cs="Arial"/>
          <w:color w:val="000000" w:themeColor="text1"/>
        </w:rPr>
        <w:t xml:space="preserve">often </w:t>
      </w:r>
      <w:r w:rsidR="00AE3500" w:rsidRPr="009C0FC6">
        <w:rPr>
          <w:rFonts w:ascii="Arial" w:eastAsia="Calibri" w:hAnsi="Arial" w:cs="Arial"/>
          <w:color w:val="000000" w:themeColor="text1"/>
        </w:rPr>
        <w:t xml:space="preserve">affects pathogen prevalence. Species with small population sizes, </w:t>
      </w:r>
      <w:r>
        <w:rPr>
          <w:rFonts w:ascii="Arial" w:eastAsia="Calibri" w:hAnsi="Arial" w:cs="Arial"/>
          <w:color w:val="000000" w:themeColor="text1"/>
        </w:rPr>
        <w:t>for example</w:t>
      </w:r>
      <w:r w:rsidRPr="009C0FC6">
        <w:rPr>
          <w:rFonts w:ascii="Arial" w:eastAsia="Calibri" w:hAnsi="Arial" w:cs="Arial"/>
          <w:color w:val="000000" w:themeColor="text1"/>
        </w:rPr>
        <w:t xml:space="preserve"> </w:t>
      </w:r>
      <w:r w:rsidR="00AE3500" w:rsidRPr="009C0FC6">
        <w:rPr>
          <w:rFonts w:ascii="Arial" w:eastAsia="Calibri" w:hAnsi="Arial" w:cs="Arial"/>
          <w:color w:val="000000" w:themeColor="text1"/>
        </w:rPr>
        <w:t xml:space="preserve">as a result of human-induced bottlenecks, are particularly vulnerable to pathogens because of </w:t>
      </w:r>
      <w:r w:rsidR="00BD0109">
        <w:rPr>
          <w:rFonts w:ascii="Arial" w:eastAsia="Calibri" w:hAnsi="Arial" w:cs="Arial"/>
          <w:color w:val="000000" w:themeColor="text1"/>
        </w:rPr>
        <w:t xml:space="preserve">their </w:t>
      </w:r>
      <w:r w:rsidR="00AE3500" w:rsidRPr="009C0FC6">
        <w:rPr>
          <w:rFonts w:ascii="Arial" w:eastAsia="Calibri" w:hAnsi="Arial" w:cs="Arial"/>
          <w:color w:val="000000" w:themeColor="text1"/>
        </w:rPr>
        <w:t xml:space="preserve">reduced </w:t>
      </w:r>
      <w:r w:rsidR="00BD0109">
        <w:rPr>
          <w:rFonts w:ascii="Arial" w:eastAsia="Calibri" w:hAnsi="Arial" w:cs="Arial"/>
          <w:color w:val="000000" w:themeColor="text1"/>
        </w:rPr>
        <w:t xml:space="preserve">genetic </w:t>
      </w:r>
      <w:r w:rsidR="00AE3500" w:rsidRPr="009C0FC6">
        <w:rPr>
          <w:rFonts w:ascii="Arial" w:eastAsia="Calibri" w:hAnsi="Arial" w:cs="Arial"/>
          <w:color w:val="000000" w:themeColor="text1"/>
        </w:rPr>
        <w:t xml:space="preserve">diversity. Wild cheetahs were shown to have higher viral loads of coronavirus associated with reduced heterozygosity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&lt;EndNote&gt;&lt;Cite&gt;&lt;Author&gt;O&amp;apos;Brien&lt;/Author&gt;&lt;Year&gt;1985&lt;/Year&gt;&lt;RecNum&gt;357&lt;/RecNum&gt;&lt;DisplayText&gt;(O&amp;apos;Brien&lt;style face="italic"&gt; et al.&lt;/style&gt;, 1985)&lt;/DisplayText&gt;&lt;record&gt;&lt;rec-number&gt;357&lt;/rec-number&gt;&lt;foreign-keys&gt;&lt;key app="EN" db-id="es529ptxovvregexae9v20vfwwzddw2zv59z" timestamp="1554902360"&gt;357&lt;/key&gt;&lt;/foreign-keys&gt;&lt;ref-type name="Journal Article"&gt;17&lt;/ref-type&gt;&lt;contributors&gt;&lt;authors&gt;&lt;author&gt;O&amp;apos;Brien, Stephen J&lt;/author&gt;&lt;author&gt;Roelke, Melody E&lt;/author&gt;&lt;author&gt;Marker, L&lt;/author&gt;&lt;author&gt;Newman, A&lt;/author&gt;&lt;author&gt;Winkler, CA&lt;/author&gt;&lt;author&gt;Meltzer, D&lt;/author&gt;&lt;author&gt;Colly, L&lt;/author&gt;&lt;author&gt;Evermann, JF&lt;/author&gt;&lt;author&gt;Bush, M&lt;/author&gt;&lt;author&gt;Wildt, David E&lt;/author&gt;&lt;/authors&gt;&lt;/contributors&gt;&lt;titles&gt;&lt;title&gt;Genetic basis for species vulnerability in the cheetah&lt;/title&gt;&lt;secondary-title&gt;Science&lt;/secondary-title&gt;&lt;/titles&gt;&lt;periodical&gt;&lt;full-title&gt;Science&lt;/full-title&gt;&lt;abbr-1&gt;Science&lt;/abbr-1&gt;&lt;abbr-2&gt;Science&lt;/abbr-2&gt;&lt;/periodical&gt;&lt;pages&gt;1428-1434&lt;/pages&gt;&lt;volume&gt;227&lt;/volume&gt;&lt;number&gt;4693&lt;/number&gt;&lt;dates&gt;&lt;year&gt;1985&lt;/year&gt;&lt;/dates&gt;&lt;isbn&gt;0036-8075&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(O'Brien</w:t>
      </w:r>
      <w:r w:rsidR="00AE3500" w:rsidRPr="009C0FC6">
        <w:rPr>
          <w:rFonts w:ascii="Arial" w:eastAsia="Calibri" w:hAnsi="Arial" w:cs="Arial"/>
          <w:i/>
          <w:noProof/>
          <w:color w:val="000000" w:themeColor="text1"/>
        </w:rPr>
        <w:t xml:space="preserve"> et al.</w:t>
      </w:r>
      <w:r w:rsidR="00AE3500" w:rsidRPr="009C0FC6">
        <w:rPr>
          <w:rFonts w:ascii="Arial" w:eastAsia="Calibri" w:hAnsi="Arial" w:cs="Arial"/>
          <w:noProof/>
          <w:color w:val="000000" w:themeColor="text1"/>
        </w:rPr>
        <w:t>, 1985)</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fragmented, low-diversity subpopulations of Italian agile frogs were more susceptible to </w:t>
      </w:r>
      <w:proofErr w:type="spellStart"/>
      <w:r w:rsidR="00AE3500" w:rsidRPr="009C0FC6">
        <w:rPr>
          <w:rFonts w:ascii="Arial" w:eastAsia="Calibri" w:hAnsi="Arial" w:cs="Arial"/>
          <w:i/>
          <w:iCs/>
          <w:color w:val="000000" w:themeColor="text1"/>
        </w:rPr>
        <w:t>Ranavirus</w:t>
      </w:r>
      <w:proofErr w:type="spellEnd"/>
      <w:r w:rsidR="00AE3500" w:rsidRPr="009C0FC6">
        <w:rPr>
          <w:rFonts w:ascii="Arial" w:eastAsia="Calibri" w:hAnsi="Arial" w:cs="Arial"/>
          <w:i/>
          <w:iCs/>
          <w:color w:val="000000" w:themeColor="text1"/>
        </w:rPr>
        <w:t xml:space="preserve"> </w:t>
      </w:r>
      <w:r w:rsidR="00AE3500" w:rsidRPr="009C0FC6">
        <w:rPr>
          <w:rFonts w:ascii="Arial" w:eastAsia="Calibri" w:hAnsi="Arial" w:cs="Arial"/>
          <w:iCs/>
          <w:color w:val="000000" w:themeColor="text1"/>
        </w:rPr>
        <w:fldChar w:fldCharType="begin"/>
      </w:r>
      <w:r w:rsidR="006F00CA">
        <w:rPr>
          <w:rFonts w:ascii="Arial" w:eastAsia="Calibri" w:hAnsi="Arial" w:cs="Arial"/>
          <w:iCs/>
          <w:color w:val="000000" w:themeColor="text1"/>
        </w:rPr>
        <w:instrText xml:space="preserve"> ADDIN EN.CITE &lt;EndNote&gt;&lt;Cite&gt;&lt;Author&gt;Pearman&lt;/Author&gt;&lt;Year&gt;2005&lt;/Year&gt;&lt;RecNum&gt;341&lt;/RecNum&gt;&lt;DisplayText&gt;(Pearman &amp;amp; Garner, 2005)&lt;/DisplayText&gt;&lt;record&gt;&lt;rec-number&gt;341&lt;/rec-number&gt;&lt;foreign-keys&gt;&lt;key app="EN" db-id="es529ptxovvregexae9v20vfwwzddw2zv59z" timestamp="1554463349"&gt;341&lt;/key&gt;&lt;/foreign-keys&gt;&lt;ref-type name="Journal Article"&gt;17&lt;/ref-type&gt;&lt;contributors&gt;&lt;authors&gt;&lt;author&gt;Pearman, Peter B&lt;/author&gt;&lt;author&gt;Garner, Trenton WJ&lt;/author&gt;&lt;/authors&gt;&lt;/contributors&gt;&lt;titles&gt;&lt;title&gt;Susceptibility of Italian agile frog populations to an emerging strain of Ranavirus parallels population genetic diversity&lt;/title&gt;&lt;secondary-title&gt;Ecology Letters&lt;/secondary-title&gt;&lt;/titles&gt;&lt;periodical&gt;&lt;full-title&gt;Ecology Letters&lt;/full-title&gt;&lt;abbr-1&gt;Ecol. Lett.&lt;/abbr-1&gt;&lt;abbr-2&gt;Ecol Lett&lt;/abbr-2&gt;&lt;/periodical&gt;&lt;pages&gt;401-408&lt;/pages&gt;&lt;volume&gt;8&lt;/volume&gt;&lt;number&gt;4&lt;/number&gt;&lt;dates&gt;&lt;year&gt;2005&lt;/year&gt;&lt;/dates&gt;&lt;isbn&gt;1461-023X&lt;/isbn&gt;&lt;urls&gt;&lt;/urls&gt;&lt;/record&gt;&lt;/Cite&gt;&lt;/EndNote&gt;</w:instrText>
      </w:r>
      <w:r w:rsidR="00AE3500" w:rsidRPr="009C0FC6">
        <w:rPr>
          <w:rFonts w:ascii="Arial" w:eastAsia="Calibri" w:hAnsi="Arial" w:cs="Arial"/>
          <w:iCs/>
          <w:color w:val="000000" w:themeColor="text1"/>
        </w:rPr>
        <w:fldChar w:fldCharType="separate"/>
      </w:r>
      <w:r w:rsidR="00AE3500" w:rsidRPr="009C0FC6">
        <w:rPr>
          <w:rFonts w:ascii="Arial" w:eastAsia="Calibri" w:hAnsi="Arial" w:cs="Arial"/>
          <w:iCs/>
          <w:noProof/>
          <w:color w:val="000000" w:themeColor="text1"/>
        </w:rPr>
        <w:t>(Pearman &amp; Garner, 2005)</w:t>
      </w:r>
      <w:r w:rsidR="00AE3500" w:rsidRPr="009C0FC6">
        <w:rPr>
          <w:rFonts w:ascii="Arial" w:eastAsia="Calibri" w:hAnsi="Arial" w:cs="Arial"/>
          <w:iCs/>
          <w:color w:val="000000" w:themeColor="text1"/>
        </w:rPr>
        <w:fldChar w:fldCharType="end"/>
      </w:r>
      <w:r w:rsidR="00AE3500" w:rsidRPr="009C0FC6">
        <w:rPr>
          <w:rFonts w:ascii="Arial" w:eastAsia="Calibri" w:hAnsi="Arial" w:cs="Arial"/>
          <w:color w:val="000000" w:themeColor="text1"/>
        </w:rPr>
        <w:t xml:space="preserve">; </w:t>
      </w:r>
      <w:r w:rsidR="000C2B16">
        <w:rPr>
          <w:rFonts w:ascii="Arial" w:eastAsia="Calibri" w:hAnsi="Arial" w:cs="Arial"/>
          <w:color w:val="000000" w:themeColor="text1"/>
        </w:rPr>
        <w:t xml:space="preserve">and </w:t>
      </w:r>
      <w:r w:rsidR="00AE3500" w:rsidRPr="009C0FC6">
        <w:rPr>
          <w:rFonts w:ascii="Arial" w:eastAsia="Calibri" w:hAnsi="Arial" w:cs="Arial"/>
          <w:color w:val="000000" w:themeColor="text1"/>
        </w:rPr>
        <w:t xml:space="preserve">more diverse populations of wild parrots have been shown to have reduced prevalence of beak and feather disease virus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&lt;EndNote&gt;&lt;Cite&gt;&lt;Author&gt;Eastwood&lt;/Author&gt;&lt;Year&gt;2017&lt;/Year&gt;&lt;RecNum&gt;1711&lt;/RecNum&gt;&lt;DisplayText&gt;(Eastwood&lt;style face="italic"&gt; et al.&lt;/style&gt;, 2017)&lt;/DisplayText&gt;&lt;record&gt;&lt;rec-number&gt;1711&lt;/rec-number&gt;&lt;foreign-keys&gt;&lt;key app="EN" db-id="es529ptxovvregexae9v20vfwwzddw2zv59z" timestamp="1556550817"&gt;1711&lt;/key&gt;&lt;/foreign-keys&gt;&lt;ref-type name="Journal Article"&gt;17&lt;/ref-type&gt;&lt;contributors&gt;&lt;authors&gt;&lt;author&gt;Eastwood, Justin R&lt;/author&gt;&lt;author&gt;Ribot, Raoul FH&lt;/author&gt;&lt;author&gt;Rollins, Lee Ann&lt;/author&gt;&lt;author&gt;Buchanan, Katherine L&lt;/author&gt;&lt;author&gt;Walder, Ken&lt;/author&gt;&lt;author&gt;Bennett, Andrew TD&lt;/author&gt;&lt;author&gt;Berg, Mathew L&lt;/author&gt;&lt;/authors&gt;&lt;/contributors&gt;&lt;titles&gt;&lt;title&gt;Host heterozygosity and genotype rarity affect viral dynamics in an avian subspecies complex&lt;/title&gt;&lt;secondary-title&gt;Scientific reports&lt;/secondary-title&gt;&lt;/titles&gt;&lt;periodical&gt;&lt;full-title&gt;Scientific Reports&lt;/full-title&gt;&lt;abbr-1&gt;Sci. Rep.&lt;/abbr-1&gt;&lt;abbr-2&gt;Sci Rep&lt;/abbr-2&gt;&lt;/periodical&gt;&lt;pages&gt;13310&lt;/pages&gt;&lt;volume&gt;7&lt;/volume&gt;&lt;number&gt;1&lt;/number&gt;&lt;dates&gt;&lt;year&gt;2017&lt;/year&gt;&lt;/dates&gt;&lt;isbn&gt;2045-2322&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(Eastwood</w:t>
      </w:r>
      <w:r w:rsidR="00AE3500" w:rsidRPr="009C0FC6">
        <w:rPr>
          <w:rFonts w:ascii="Arial" w:eastAsia="Calibri" w:hAnsi="Arial" w:cs="Arial"/>
          <w:i/>
          <w:noProof/>
          <w:color w:val="000000" w:themeColor="text1"/>
        </w:rPr>
        <w:t xml:space="preserve"> et al.</w:t>
      </w:r>
      <w:r w:rsidR="00AE3500" w:rsidRPr="009C0FC6">
        <w:rPr>
          <w:rFonts w:ascii="Arial" w:eastAsia="Calibri" w:hAnsi="Arial" w:cs="Arial"/>
          <w:noProof/>
          <w:color w:val="000000" w:themeColor="text1"/>
        </w:rPr>
        <w:t>, 2017)</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Reductions in heterozygosity associated with inbreeding are associated with increases in host susceptibility </w:t>
      </w:r>
      <w:r w:rsidR="00AE3500" w:rsidRPr="009C0FC6">
        <w:rPr>
          <w:rFonts w:ascii="Arial" w:eastAsia="Calibri" w:hAnsi="Arial" w:cs="Arial"/>
          <w:color w:val="000000" w:themeColor="text1"/>
        </w:rPr>
        <w:fldChar w:fldCharType="begin">
          <w:fldData xml:space="preserve">PEVuZE5vdGU+PENpdGU+PEF1dGhvcj5TcGllbG1hbjwvQXV0aG9yPjxZZWFyPjIwMDQ8L1llYXI+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==
</w:fldData>
        </w:fldChar>
      </w:r>
      <w:r w:rsidR="009C0FC6">
        <w:rPr>
          <w:rFonts w:ascii="Arial" w:eastAsia="Calibri" w:hAnsi="Arial" w:cs="Arial"/>
          <w:color w:val="000000" w:themeColor="text1"/>
        </w:rPr>
        <w:instrText xml:space="preserve"> ADDIN EN.CITE </w:instrText>
      </w:r>
      <w:r w:rsidR="009C0FC6">
        <w:rPr>
          <w:rFonts w:ascii="Arial" w:eastAsia="Calibri" w:hAnsi="Arial" w:cs="Arial"/>
          <w:color w:val="000000" w:themeColor="text1"/>
        </w:rPr>
        <w:fldChar w:fldCharType="begin">
          <w:fldData xml:space="preserve">PEVuZE5vdGU+PENpdGU+PEF1dGhvcj5TcGllbG1hbjwvQXV0aG9yPjxZZWFyPjIwMDQ8L1llYXI+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==
</w:fldData>
        </w:fldChar>
      </w:r>
      <w:r w:rsidR="009C0FC6">
        <w:rPr>
          <w:rFonts w:ascii="Arial" w:eastAsia="Calibri" w:hAnsi="Arial" w:cs="Arial"/>
          <w:color w:val="000000" w:themeColor="text1"/>
        </w:rPr>
        <w:instrText xml:space="preserve"> ADDIN EN.CITE.DATA </w:instrText>
      </w:r>
      <w:r w:rsidR="009C0FC6">
        <w:rPr>
          <w:rFonts w:ascii="Arial" w:eastAsia="Calibri" w:hAnsi="Arial" w:cs="Arial"/>
          <w:color w:val="000000" w:themeColor="text1"/>
        </w:rPr>
      </w:r>
      <w:r w:rsid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r>
      <w:r w:rsidR="00AE3500" w:rsidRPr="009C0FC6">
        <w:rPr>
          <w:rFonts w:ascii="Arial" w:eastAsia="Calibri" w:hAnsi="Arial" w:cs="Arial"/>
          <w:color w:val="000000" w:themeColor="text1"/>
        </w:rPr>
        <w:fldChar w:fldCharType="separate"/>
      </w:r>
      <w:r w:rsidR="00564371">
        <w:rPr>
          <w:rFonts w:ascii="Arial" w:eastAsia="Calibri" w:hAnsi="Arial" w:cs="Arial"/>
          <w:noProof/>
          <w:color w:val="000000" w:themeColor="text1"/>
        </w:rPr>
        <w:t>(Spielman</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2004; Ebert</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2007; Ellison &amp; Adamec, 2011; Kerstes &amp; Wegner, 2011)</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In the wild, inbred populations of black-footed ferrets were more prone to canine distemper virus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&lt;EndNote&gt;&lt;Cite&gt;&lt;Author&gt;Thorne&lt;/Author&gt;&lt;Year&gt;1988&lt;/Year&gt;&lt;RecNum&gt;358&lt;/RecNum&gt;&lt;DisplayText&gt;(Thorne &amp;amp; Williams, 1988)&lt;/DisplayText&gt;&lt;record&gt;&lt;rec-number&gt;358&lt;/rec-number&gt;&lt;foreign-keys&gt;&lt;key app="EN" db-id="es529ptxovvregexae9v20vfwwzddw2zv59z" timestamp="1554902488"&gt;358&lt;/key&gt;&lt;/foreign-keys&gt;&lt;ref-type name="Journal Article"&gt;17&lt;/ref-type&gt;&lt;contributors&gt;&lt;authors&gt;&lt;author&gt;Thorne, E Tom&lt;/author&gt;&lt;author&gt;Williams, Elizabeth S&lt;/author&gt;&lt;/authors&gt;&lt;/contributors&gt;&lt;titles&gt;&lt;title&gt;Disease and endangered species: the black</w:instrText>
      </w:r>
      <w:r w:rsidR="006F00CA">
        <w:rPr>
          <w:rFonts w:ascii="Calibri" w:eastAsia="Calibri" w:hAnsi="Calibri" w:cs="Calibri"/>
          <w:color w:val="000000" w:themeColor="text1"/>
        </w:rPr>
        <w:instrText>‐</w:instrText>
      </w:r>
      <w:r w:rsidR="006F00CA">
        <w:rPr>
          <w:rFonts w:ascii="Arial" w:eastAsia="Calibri" w:hAnsi="Arial" w:cs="Arial"/>
          <w:color w:val="000000" w:themeColor="text1"/>
        </w:rPr>
        <w:instrText>footed ferret as a recent example&lt;/title&gt;&lt;secondary-title&gt;Conservation Biology&lt;/secondary-title&gt;&lt;/titles&gt;&lt;periodical&gt;&lt;full-title&gt;Conservation Biology&lt;/full-title&gt;&lt;abbr-1&gt;Conserv. Biol.&lt;/abbr-1&gt;&lt;abbr-2&gt;Conserv Biol&lt;/abbr-2&gt;&lt;/periodical&gt;&lt;pages&gt;66-74&lt;/pages&gt;&lt;volume&gt;2&lt;/volume&gt;&lt;number&gt;1&lt;/number&gt;&lt;dates&gt;&lt;year&gt;1988&lt;/year&gt;&lt;/dates&gt;&lt;isbn&gt;0888-8892&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(Thorne &amp; Williams, 1988)</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and inbred individual California sea lions were more likely to act as pathogen reservoirs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&lt;EndNote&gt;&lt;Cite&gt;&lt;Author&gt;Acevedo-Whitehouse&lt;/Author&gt;&lt;Year&gt;2003&lt;/Year&gt;&lt;RecNum&gt;360&lt;/RecNum&gt;&lt;DisplayText&gt;(Acevedo-Whitehouse&lt;style face="italic"&gt; et al.&lt;/style&gt;, 2003)&lt;/DisplayText&gt;&lt;record&gt;&lt;rec-number&gt;360&lt;/rec-number&gt;&lt;foreign-keys&gt;&lt;key app="EN" db-id="es529ptxovvregexae9v20vfwwzddw2zv59z" timestamp="1554902751"&gt;360&lt;/key&gt;&lt;/foreign-keys&gt;&lt;ref-type name="Journal Article"&gt;17&lt;/ref-type&gt;&lt;contributors&gt;&lt;authors&gt;&lt;author&gt;Acevedo-Whitehouse, Karina&lt;/author&gt;&lt;author&gt;Gulland, Frances&lt;/author&gt;&lt;author&gt;Greig, Denise&lt;/author&gt;&lt;author&gt;Amos, William&lt;/author&gt;&lt;/authors&gt;&lt;/contributors&gt;&lt;titles&gt;&lt;title&gt;Inbreeding: disease susceptibility in California sea lions&lt;/title&gt;&lt;secondary-title&gt;Nature&lt;/secondary-title&gt;&lt;/titles&gt;&lt;periodical&gt;&lt;full-title&gt;Nature&lt;/full-title&gt;&lt;abbr-1&gt;Nature&lt;/abbr-1&gt;&lt;abbr-2&gt;Nature&lt;/abbr-2&gt;&lt;/periodical&gt;&lt;pages&gt;35&lt;/pages&gt;&lt;volume&gt;422&lt;/volume&gt;&lt;number&gt;6927&lt;/number&gt;&lt;dates&gt;&lt;year&gt;2003&lt;/year&gt;&lt;/dates&gt;&lt;isbn&gt;1476-4687&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(Acevedo-Whitehouse</w:t>
      </w:r>
      <w:r w:rsidR="00AE3500" w:rsidRPr="009C0FC6">
        <w:rPr>
          <w:rFonts w:ascii="Arial" w:eastAsia="Calibri" w:hAnsi="Arial" w:cs="Arial"/>
          <w:i/>
          <w:noProof/>
          <w:color w:val="000000" w:themeColor="text1"/>
        </w:rPr>
        <w:t xml:space="preserve"> et al.</w:t>
      </w:r>
      <w:r w:rsidR="00AE3500" w:rsidRPr="009C0FC6">
        <w:rPr>
          <w:rFonts w:ascii="Arial" w:eastAsia="Calibri" w:hAnsi="Arial" w:cs="Arial"/>
          <w:noProof/>
          <w:color w:val="000000" w:themeColor="text1"/>
        </w:rPr>
        <w:t>, 2003)</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Reductions in diversity associated with founder effects have been shown to affect pathogen prevalence, for example in young island populations of deer mice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&lt;EndNote&gt;&lt;Cite&gt;&lt;Author&gt;Meagher&lt;/Author&gt;&lt;Year&gt;1999&lt;/Year&gt;&lt;RecNum&gt;1714&lt;/RecNum&gt;&lt;DisplayText&gt;(Meagher, 1999)&lt;/DisplayText&gt;&lt;record&gt;&lt;rec-number&gt;1714&lt;/rec-number&gt;&lt;foreign-keys&gt;&lt;key app="EN" db-id="es529ptxovvregexae9v20vfwwzddw2zv59z" timestamp="1556550825"&gt;1714&lt;/key&gt;&lt;/foreign-keys&gt;&lt;ref-type name="Journal Article"&gt;17&lt;/ref-type&gt;&lt;contributors&gt;&lt;authors&gt;&lt;author&gt;Meagher, Shawn&lt;/author&gt;&lt;/authors&gt;&lt;/contributors&gt;&lt;titles&gt;&lt;title&gt;Genetic diversity and Capillaria hepatica (Nematoda) prevalence in Michigan deer mouse populations&lt;/title&gt;&lt;secondary-title&gt;Evolution&lt;/secondary-title&gt;&lt;/titles&gt;&lt;periodical&gt;&lt;full-title&gt;Evolution&lt;/full-title&gt;&lt;abbr-1&gt;Evolution&lt;/abbr-1&gt;&lt;abbr-2&gt;Evolution&lt;/abbr-2&gt;&lt;/periodical&gt;&lt;pages&gt;1318-1324&lt;/pages&gt;&lt;volume&gt;53&lt;/volume&gt;&lt;number&gt;4&lt;/number&gt;&lt;dates&gt;&lt;year&gt;1999&lt;/year&gt;&lt;/dates&gt;&lt;isbn&gt;0014-3820&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(Meagher, 1999)</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 xml:space="preserve"> and Galapagos hawks </w:t>
      </w:r>
      <w:r w:rsidR="00AE3500" w:rsidRPr="009C0FC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&lt;EndNote&gt;&lt;Cite&gt;&lt;Author&gt;Whiteman&lt;/Author&gt;&lt;Year&gt;2007&lt;/Year&gt;&lt;RecNum&gt;1713&lt;/RecNum&gt;&lt;DisplayText&gt;(Whiteman&lt;style face="italic"&gt; et al.&lt;/style&gt;, 2007)&lt;/DisplayText&gt;&lt;record&gt;&lt;rec-number&gt;1713&lt;/rec-number&gt;&lt;foreign-keys&gt;&lt;key app="EN" db-id="es529ptxovvregexae9v20vfwwzddw2zv59z" timestamp="1556550825"&gt;1713&lt;/key&gt;&lt;/foreign-keys&gt;&lt;ref-type name="Journal Article"&gt;17&lt;/ref-type&gt;&lt;contributors&gt;&lt;authors&gt;&lt;author&gt;Whiteman, Noah K&lt;/author&gt;&lt;author&gt;Kimball, Rebecca T&lt;/author&gt;&lt;author&gt;Parker, Patricia G&lt;/author&gt;&lt;/authors&gt;&lt;/contributors&gt;&lt;titles&gt;&lt;title&gt;Co</w:instrText>
      </w:r>
      <w:r w:rsidR="006F00CA">
        <w:rPr>
          <w:rFonts w:ascii="Calibri" w:eastAsia="Calibri" w:hAnsi="Calibri" w:cs="Calibri"/>
          <w:color w:val="000000" w:themeColor="text1"/>
        </w:rPr>
        <w:instrText>‐</w:instrText>
      </w:r>
      <w:r w:rsidR="006F00CA">
        <w:rPr>
          <w:rFonts w:ascii="Arial" w:eastAsia="Calibri" w:hAnsi="Arial" w:cs="Arial"/>
          <w:color w:val="000000" w:themeColor="text1"/>
        </w:rPr>
        <w:instrText>phylogeography and comparative population genetics of the threatened Galápagos hawk and three ectoparasite species: ecology shapes population histories within parasite communities&lt;/title&gt;&lt;secondary-title&gt;Molecular Ecology&lt;/secondary-title&gt;&lt;/titles&gt;&lt;periodical&gt;&lt;full-title&gt;Molecular Ecology&lt;/full-title&gt;&lt;abbr-1&gt;Mol. Ecol.&lt;/abbr-1&gt;&lt;abbr-2&gt;Mol Ecol&lt;/abbr-2&gt;&lt;/periodical&gt;&lt;pages&gt;4759-4773&lt;/pages&gt;&lt;volume&gt;16&lt;/volume&gt;&lt;number&gt;22&lt;/number&gt;&lt;dates&gt;&lt;year&gt;2007&lt;/year&gt;&lt;/dates&gt;&lt;isbn&gt;0962-1083&lt;/isbn&gt;&lt;urls&gt;&lt;/urls&gt;&lt;/record&gt;&lt;/Cite&gt;&lt;/EndNote&gt;</w:instrText>
      </w:r>
      <w:r w:rsidR="00AE3500" w:rsidRPr="009C0FC6">
        <w:rPr>
          <w:rFonts w:ascii="Arial" w:eastAsia="Calibri" w:hAnsi="Arial" w:cs="Arial"/>
          <w:color w:val="000000" w:themeColor="text1"/>
        </w:rPr>
        <w:fldChar w:fldCharType="separate"/>
      </w:r>
      <w:r w:rsidR="00AE3500" w:rsidRPr="009C0FC6">
        <w:rPr>
          <w:rFonts w:ascii="Arial" w:eastAsia="Calibri" w:hAnsi="Arial" w:cs="Arial"/>
          <w:noProof/>
          <w:color w:val="000000" w:themeColor="text1"/>
        </w:rPr>
        <w:t>(Whiteman</w:t>
      </w:r>
      <w:r w:rsidR="00AE3500" w:rsidRPr="009C0FC6">
        <w:rPr>
          <w:rFonts w:ascii="Arial" w:eastAsia="Calibri" w:hAnsi="Arial" w:cs="Arial"/>
          <w:i/>
          <w:noProof/>
          <w:color w:val="000000" w:themeColor="text1"/>
        </w:rPr>
        <w:t xml:space="preserve"> et al.</w:t>
      </w:r>
      <w:r w:rsidR="00AE3500" w:rsidRPr="009C0FC6">
        <w:rPr>
          <w:rFonts w:ascii="Arial" w:eastAsia="Calibri" w:hAnsi="Arial" w:cs="Arial"/>
          <w:noProof/>
          <w:color w:val="000000" w:themeColor="text1"/>
        </w:rPr>
        <w:t>, 2007)</w:t>
      </w:r>
      <w:r w:rsidR="00AE3500" w:rsidRPr="009C0FC6">
        <w:rPr>
          <w:rFonts w:ascii="Arial" w:eastAsia="Calibri" w:hAnsi="Arial" w:cs="Arial"/>
          <w:color w:val="000000" w:themeColor="text1"/>
        </w:rPr>
        <w:fldChar w:fldCharType="end"/>
      </w:r>
      <w:r w:rsidR="00AE3500" w:rsidRPr="009C0FC6">
        <w:rPr>
          <w:rFonts w:ascii="Arial" w:eastAsia="Calibri" w:hAnsi="Arial" w:cs="Arial"/>
          <w:color w:val="000000" w:themeColor="text1"/>
        </w:rPr>
        <w:t>.</w:t>
      </w:r>
      <w:r w:rsidR="007073B3">
        <w:rPr>
          <w:rFonts w:ascii="Arial" w:eastAsia="Calibri" w:hAnsi="Arial" w:cs="Arial"/>
          <w:color w:val="000000" w:themeColor="text1"/>
        </w:rPr>
        <w:t xml:space="preserve"> T</w:t>
      </w:r>
      <w:r w:rsidR="00AE3500" w:rsidRPr="00831DB0">
        <w:rPr>
          <w:rFonts w:ascii="Arial" w:eastAsia="Calibri" w:hAnsi="Arial" w:cs="Arial"/>
          <w:color w:val="000000" w:themeColor="text1"/>
        </w:rPr>
        <w:t xml:space="preserve">he importance of diversity for limiting disease in agricultural contexts has long been recognised </w:t>
      </w:r>
      <w:r w:rsidR="00AE3500" w:rsidRPr="00831DB0">
        <w:rPr>
          <w:rFonts w:ascii="Arial" w:eastAsia="Calibri" w:hAnsi="Arial" w:cs="Arial"/>
          <w:color w:val="000000" w:themeColor="text1"/>
        </w:rPr>
        <w:fldChar w:fldCharType="begin"/>
      </w:r>
      <w:r w:rsidR="00146D50">
        <w:rPr>
          <w:rFonts w:ascii="Arial" w:eastAsia="Calibri" w:hAnsi="Arial" w:cs="Arial"/>
          <w:color w:val="000000" w:themeColor="text1"/>
        </w:rPr>
        <w:instrText xml:space="preserve"> ADDIN EN.CITE &lt;EndNote&gt;&lt;Cite&gt;&lt;Author&gt;Elton&lt;/Author&gt;&lt;Year&gt;1958&lt;/Year&gt;&lt;RecNum&gt;223&lt;/RecNum&gt;&lt;DisplayText&gt;(Elton, 1958)&lt;/DisplayText&gt;&lt;record&gt;&lt;rec-number&gt;223&lt;/rec-number&gt;&lt;foreign-keys&gt;&lt;key app="EN" db-id="es529ptxovvregexae9v20vfwwzddw2zv59z" timestamp="1518530930"&gt;223&lt;/key&gt;&lt;/foreign-keys&gt;&lt;ref-type name="Book"&gt;6&lt;/ref-type&gt;&lt;contributors&gt;&lt;authors&gt;&lt;author&gt;Elton, Charles S&lt;/author&gt;&lt;/authors&gt;&lt;/contributors&gt;&lt;titles&gt;&lt;title&gt;The ecology of invasions by animals and plants&lt;/title&gt;&lt;/titles&gt;&lt;dates&gt;&lt;year&gt;1958&lt;/year&gt;&lt;/dates&gt;&lt;pub-location&gt;London&lt;/pub-location&gt;&lt;publisher&gt;Methuen &amp;amp; Co.&lt;/publisher&gt;&lt;isbn&gt;0226206386&lt;/isbn&gt;&lt;urls&gt;&lt;/urls&gt;&lt;/record&gt;&lt;/Cite&gt;&lt;/EndNote&gt;</w:instrText>
      </w:r>
      <w:r w:rsidR="00AE3500" w:rsidRPr="00831DB0">
        <w:rPr>
          <w:rFonts w:ascii="Arial" w:eastAsia="Calibri" w:hAnsi="Arial" w:cs="Arial"/>
          <w:color w:val="000000" w:themeColor="text1"/>
        </w:rPr>
        <w:fldChar w:fldCharType="separate"/>
      </w:r>
      <w:r w:rsidR="00AE3500" w:rsidRPr="00831DB0">
        <w:rPr>
          <w:rFonts w:ascii="Arial" w:eastAsia="Calibri" w:hAnsi="Arial" w:cs="Arial"/>
          <w:noProof/>
          <w:color w:val="000000" w:themeColor="text1"/>
        </w:rPr>
        <w:t>(Elton, 1958)</w:t>
      </w:r>
      <w:r w:rsidR="00AE3500" w:rsidRPr="00831DB0">
        <w:rPr>
          <w:rFonts w:ascii="Arial" w:eastAsia="Calibri" w:hAnsi="Arial" w:cs="Arial"/>
          <w:color w:val="000000" w:themeColor="text1"/>
        </w:rPr>
        <w:fldChar w:fldCharType="end"/>
      </w:r>
      <w:r w:rsidR="00AE3500" w:rsidRPr="00831DB0">
        <w:rPr>
          <w:rFonts w:ascii="Arial" w:eastAsia="Calibri" w:hAnsi="Arial" w:cs="Arial"/>
          <w:color w:val="000000" w:themeColor="text1"/>
        </w:rPr>
        <w:t xml:space="preserve">, for example in rice </w:t>
      </w:r>
      <w:r w:rsidR="00AE3500" w:rsidRPr="00831DB0">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&lt;EndNote&gt;&lt;Cite&gt;&lt;Author&gt;Zhu&lt;/Author&gt;&lt;Year&gt;2000&lt;/Year&gt;&lt;RecNum&gt;221&lt;/RecNum&gt;&lt;DisplayText&gt;(Zhu&lt;style face="italic"&gt; et al.&lt;/style&gt;, 2000)&lt;/DisplayText&gt;&lt;record&gt;&lt;rec-number&gt;221&lt;/rec-number&gt;&lt;foreign-keys&gt;&lt;key app="EN" db-id="es529ptxovvregexae9v20vfwwzddw2zv59z" timestamp="1518530930"&gt;221&lt;/key&gt;&lt;/foreign-keys&gt;&lt;ref-type name="Journal Article"&gt;17&lt;/ref-type&gt;&lt;contributors&gt;&lt;authors&gt;&lt;author&gt;Zhu, Youyong&lt;/author&gt;&lt;author&gt;Chen, Hairu&lt;/author&gt;&lt;author&gt;Fan, Jinghua&lt;/author&gt;&lt;author&gt;Wang, Yunyue&lt;/author&gt;&lt;/authors&gt;&lt;/contributors&gt;&lt;titles&gt;&lt;title&gt;Genetic diversity and disease control in rice&lt;/title&gt;&lt;secondary-title&gt;Nature&lt;/secondary-title&gt;&lt;/titles&gt;&lt;periodical&gt;&lt;full-title&gt;Nature&lt;/full-title&gt;&lt;abbr-1&gt;Nature&lt;/abbr-1&gt;&lt;abbr-2&gt;Nature&lt;/abbr-2&gt;&lt;/periodical&gt;&lt;pages&gt;718&lt;/pages&gt;&lt;volume&gt;406&lt;/volume&gt;&lt;number&gt;6797&lt;/number&gt;&lt;dates&gt;&lt;year&gt;2000&lt;/year&gt;&lt;/dates&gt;&lt;isbn&gt;0028-0836&lt;/isbn&gt;&lt;urls&gt;&lt;/urls&gt;&lt;/record&gt;&lt;/Cite&gt;&lt;/EndNote&gt;</w:instrText>
      </w:r>
      <w:r w:rsidR="00AE3500" w:rsidRPr="00831DB0">
        <w:rPr>
          <w:rFonts w:ascii="Arial" w:eastAsia="Calibri" w:hAnsi="Arial" w:cs="Arial"/>
          <w:color w:val="000000" w:themeColor="text1"/>
        </w:rPr>
        <w:fldChar w:fldCharType="separate"/>
      </w:r>
      <w:r w:rsidR="00AE3500" w:rsidRPr="00831DB0">
        <w:rPr>
          <w:rFonts w:ascii="Arial" w:eastAsia="Calibri" w:hAnsi="Arial" w:cs="Arial"/>
          <w:noProof/>
          <w:color w:val="000000" w:themeColor="text1"/>
        </w:rPr>
        <w:t>(Zhu</w:t>
      </w:r>
      <w:r w:rsidR="00AE3500" w:rsidRPr="00831DB0">
        <w:rPr>
          <w:rFonts w:ascii="Arial" w:eastAsia="Calibri" w:hAnsi="Arial" w:cs="Arial"/>
          <w:i/>
          <w:noProof/>
          <w:color w:val="000000" w:themeColor="text1"/>
        </w:rPr>
        <w:t xml:space="preserve"> et al.</w:t>
      </w:r>
      <w:r w:rsidR="00AE3500" w:rsidRPr="00831DB0">
        <w:rPr>
          <w:rFonts w:ascii="Arial" w:eastAsia="Calibri" w:hAnsi="Arial" w:cs="Arial"/>
          <w:noProof/>
          <w:color w:val="000000" w:themeColor="text1"/>
        </w:rPr>
        <w:t>, 2000)</w:t>
      </w:r>
      <w:r w:rsidR="00AE3500" w:rsidRPr="00831DB0">
        <w:rPr>
          <w:rFonts w:ascii="Arial" w:eastAsia="Calibri" w:hAnsi="Arial" w:cs="Arial"/>
          <w:color w:val="000000" w:themeColor="text1"/>
        </w:rPr>
        <w:fldChar w:fldCharType="end"/>
      </w:r>
      <w:r w:rsidR="00AE3500" w:rsidRPr="00831DB0">
        <w:rPr>
          <w:rFonts w:ascii="Arial" w:eastAsia="Calibri" w:hAnsi="Arial" w:cs="Arial"/>
          <w:color w:val="000000" w:themeColor="text1"/>
        </w:rPr>
        <w:t xml:space="preserve"> and hybridising populations of honeybees </w:t>
      </w:r>
      <w:r w:rsidR="00AE3500" w:rsidRPr="00831DB0">
        <w:rPr>
          <w:rFonts w:ascii="Arial" w:eastAsia="Calibri" w:hAnsi="Arial" w:cs="Arial"/>
          <w:color w:val="000000" w:themeColor="text1"/>
        </w:rPr>
        <w:fldChar w:fldCharType="begin"/>
      </w:r>
      <w:r w:rsidR="009C0FC6">
        <w:rPr>
          <w:rFonts w:ascii="Arial" w:eastAsia="Calibri" w:hAnsi="Arial" w:cs="Arial"/>
          <w:color w:val="000000" w:themeColor="text1"/>
        </w:rPr>
        <w:instrText xml:space="preserve"> ADDIN EN.CITE &lt;EndNote&gt;&lt;Cite&gt;&lt;Author&gt;López-Uribe&lt;/Author&gt;&lt;Year&gt;2017&lt;/Year&gt;&lt;RecNum&gt;1715&lt;/RecNum&gt;&lt;DisplayText&gt;(López-Uribe&lt;style face="italic"&gt; et al.&lt;/style&gt;, 2017)&lt;/DisplayText&gt;&lt;record&gt;&lt;rec-number&gt;1715&lt;/rec-number&gt;&lt;foreign-keys&gt;&lt;key app="EN" db-id="es529ptxovvregexae9v20vfwwzddw2zv59z" timestamp="1556550826"&gt;1715&lt;/key&gt;&lt;/foreign-keys&gt;&lt;ref-type name="Journal Article"&gt;17&lt;/ref-type&gt;&lt;contributors&gt;&lt;authors&gt;&lt;author&gt;López-Uribe, Margarita M&lt;/author&gt;&lt;author&gt;Appler, R Holden&lt;/author&gt;&lt;author&gt;Youngsteadt, Elsa&lt;/author&gt;&lt;author&gt;Dunn, Robert R&lt;/author&gt;&lt;author&gt;Frank, Steven D&lt;/author&gt;&lt;author&gt;Tarpy, David R&lt;/author&gt;&lt;/authors&gt;&lt;/contributors&gt;&lt;titles&gt;&lt;title&gt;Higher immunocompetence is associated with higher genetic diversity in feral honey bee colonies (Apis mellifera)&lt;/title&gt;&lt;secondary-title&gt;Conservation Genetics&lt;/secondary-title&gt;&lt;/titles&gt;&lt;periodical&gt;&lt;full-title&gt;Conservation Genetics&lt;/full-title&gt;&lt;abbr-1&gt;Conserv Genet&lt;/abbr-1&gt;&lt;/periodical&gt;&lt;pages&gt;659-666&lt;/pages&gt;&lt;volume&gt;18&lt;/volume&gt;&lt;number&gt;3&lt;/number&gt;&lt;dates&gt;&lt;year&gt;2017&lt;/year&gt;&lt;/dates&gt;&lt;isbn&gt;1566-0621&lt;/isbn&gt;&lt;urls&gt;&lt;/urls&gt;&lt;/record&gt;&lt;/Cite&gt;&lt;/EndNote&gt;</w:instrText>
      </w:r>
      <w:r w:rsidR="00AE3500" w:rsidRPr="00831DB0">
        <w:rPr>
          <w:rFonts w:ascii="Arial" w:eastAsia="Calibri" w:hAnsi="Arial" w:cs="Arial"/>
          <w:color w:val="000000" w:themeColor="text1"/>
        </w:rPr>
        <w:fldChar w:fldCharType="separate"/>
      </w:r>
      <w:r w:rsidR="00AE3500" w:rsidRPr="00831DB0">
        <w:rPr>
          <w:rFonts w:ascii="Arial" w:eastAsia="Calibri" w:hAnsi="Arial" w:cs="Arial"/>
          <w:noProof/>
          <w:color w:val="000000" w:themeColor="text1"/>
        </w:rPr>
        <w:t>(López-Uribe</w:t>
      </w:r>
      <w:r w:rsidR="00AE3500" w:rsidRPr="00831DB0">
        <w:rPr>
          <w:rFonts w:ascii="Arial" w:eastAsia="Calibri" w:hAnsi="Arial" w:cs="Arial"/>
          <w:i/>
          <w:noProof/>
          <w:color w:val="000000" w:themeColor="text1"/>
        </w:rPr>
        <w:t xml:space="preserve"> et al.</w:t>
      </w:r>
      <w:r w:rsidR="00AE3500" w:rsidRPr="00831DB0">
        <w:rPr>
          <w:rFonts w:ascii="Arial" w:eastAsia="Calibri" w:hAnsi="Arial" w:cs="Arial"/>
          <w:noProof/>
          <w:color w:val="000000" w:themeColor="text1"/>
        </w:rPr>
        <w:t>, 2017)</w:t>
      </w:r>
      <w:r w:rsidR="00AE3500" w:rsidRPr="00831DB0">
        <w:rPr>
          <w:rFonts w:ascii="Arial" w:eastAsia="Calibri" w:hAnsi="Arial" w:cs="Arial"/>
          <w:color w:val="000000" w:themeColor="text1"/>
        </w:rPr>
        <w:fldChar w:fldCharType="end"/>
      </w:r>
      <w:r w:rsidR="00AE3500" w:rsidRPr="00831DB0">
        <w:rPr>
          <w:rFonts w:ascii="Arial" w:eastAsia="Calibri" w:hAnsi="Arial" w:cs="Arial"/>
          <w:color w:val="000000" w:themeColor="text1"/>
        </w:rPr>
        <w:t>.</w:t>
      </w:r>
      <w:r w:rsidR="00B77608">
        <w:rPr>
          <w:rFonts w:ascii="Arial" w:eastAsia="Calibri" w:hAnsi="Arial" w:cs="Arial"/>
          <w:color w:val="000000" w:themeColor="text1"/>
        </w:rPr>
        <w:t xml:space="preserve"> </w:t>
      </w:r>
      <w:r w:rsidR="00102461">
        <w:rPr>
          <w:rFonts w:ascii="Arial" w:eastAsia="Calibri" w:hAnsi="Arial" w:cs="Arial"/>
          <w:color w:val="000000" w:themeColor="text1"/>
        </w:rPr>
        <w:t xml:space="preserve">In laboratory environments, </w:t>
      </w:r>
      <w:r w:rsidR="00D74AB9">
        <w:rPr>
          <w:rFonts w:ascii="Arial" w:eastAsia="Calibri" w:hAnsi="Arial" w:cs="Arial"/>
          <w:iCs/>
          <w:color w:val="000000" w:themeColor="text1"/>
        </w:rPr>
        <w:t xml:space="preserve">more genetically diverse </w:t>
      </w:r>
      <w:r w:rsidR="004F64CE">
        <w:rPr>
          <w:rFonts w:ascii="Arial" w:eastAsia="Calibri" w:hAnsi="Arial" w:cs="Arial"/>
          <w:iCs/>
          <w:color w:val="000000" w:themeColor="text1"/>
        </w:rPr>
        <w:t xml:space="preserve">populations of </w:t>
      </w:r>
      <w:r w:rsidR="004260A7">
        <w:rPr>
          <w:rFonts w:ascii="Arial" w:eastAsia="Calibri" w:hAnsi="Arial" w:cs="Arial"/>
          <w:i/>
          <w:color w:val="000000" w:themeColor="text1"/>
        </w:rPr>
        <w:t xml:space="preserve">Daphnia </w:t>
      </w:r>
      <w:r w:rsidR="004260A7" w:rsidRPr="00931D40">
        <w:rPr>
          <w:rFonts w:ascii="Arial" w:eastAsia="Calibri" w:hAnsi="Arial" w:cs="Arial"/>
          <w:i/>
          <w:color w:val="000000" w:themeColor="text1"/>
        </w:rPr>
        <w:t>ma</w:t>
      </w:r>
      <w:r w:rsidR="004260A7" w:rsidRPr="004260A7">
        <w:rPr>
          <w:rFonts w:ascii="Arial" w:eastAsia="Calibri" w:hAnsi="Arial" w:cs="Arial"/>
          <w:i/>
          <w:color w:val="000000" w:themeColor="text1"/>
        </w:rPr>
        <w:t>gna</w:t>
      </w:r>
      <w:r w:rsidR="004260A7">
        <w:rPr>
          <w:rFonts w:ascii="Arial" w:eastAsia="Calibri" w:hAnsi="Arial" w:cs="Arial"/>
          <w:iCs/>
          <w:color w:val="000000" w:themeColor="text1"/>
        </w:rPr>
        <w:t xml:space="preserve"> </w:t>
      </w:r>
      <w:r w:rsidR="00F6581C">
        <w:rPr>
          <w:rFonts w:ascii="Arial" w:eastAsia="Calibri" w:hAnsi="Arial" w:cs="Arial"/>
          <w:iCs/>
          <w:color w:val="000000" w:themeColor="text1"/>
        </w:rPr>
        <w:t xml:space="preserve">are more resistant to parasites </w:t>
      </w:r>
      <w:r w:rsidR="00D57A13">
        <w:rPr>
          <w:rFonts w:ascii="Arial" w:eastAsia="Calibri" w:hAnsi="Arial" w:cs="Arial"/>
          <w:iCs/>
          <w:color w:val="000000" w:themeColor="text1"/>
        </w:rPr>
        <w:fldChar w:fldCharType="begin"/>
      </w:r>
      <w:r w:rsidR="006F00CA">
        <w:rPr>
          <w:rFonts w:ascii="Arial" w:eastAsia="Calibri" w:hAnsi="Arial" w:cs="Arial"/>
          <w:iCs/>
          <w:color w:val="000000" w:themeColor="text1"/>
        </w:rPr>
        <w:instrText xml:space="preserve"> ADDIN EN.CITE &lt;EndNote&gt;&lt;Cite&gt;&lt;Author&gt;Altermatt&lt;/Author&gt;&lt;Year&gt;2008&lt;/Year&gt;&lt;RecNum&gt;49&lt;/RecNum&gt;&lt;DisplayText&gt;(Altermatt &amp;amp; Ebert, 2008)&lt;/DisplayText&gt;&lt;record&gt;&lt;rec-number&gt;49&lt;/rec-number&gt;&lt;foreign-keys&gt;&lt;key app="EN" db-id="es529ptxovvregexae9v20vfwwzddw2zv59z" timestamp="1477668135"&gt;49&lt;/key&gt;&lt;/foreign-keys&gt;&lt;ref-type name="Journal Article"&gt;17&lt;/ref-type&gt;&lt;contributors&gt;&lt;authors&gt;&lt;author&gt;Altermatt, Florian&lt;/author&gt;&lt;author&gt;Ebert, Dieter&lt;/author&gt;&lt;/authors&gt;&lt;/contributors&gt;&lt;titles&gt;&lt;title&gt;Genetic diversity of Daphnia magna populations enhances resistance to parasites&lt;/title&gt;&lt;secondary-title&gt;Ecology Letters&lt;/secondary-title&gt;&lt;/titles&gt;&lt;periodical&gt;&lt;full-title&gt;Ecology Letters&lt;/full-title&gt;&lt;abbr-1&gt;Ecol. Lett.&lt;/abbr-1&gt;&lt;abbr-2&gt;Ecol Lett&lt;/abbr-2&gt;&lt;/periodical&gt;&lt;pages&gt;918-928&lt;/pages&gt;&lt;volume&gt;11&lt;/volume&gt;&lt;number&gt;9&lt;/number&gt;&lt;keywords&gt;&lt;keyword&gt;Daphnia magna&lt;/keyword&gt;&lt;keyword&gt;density&lt;/keyword&gt;&lt;keyword&gt;epidemic&lt;/keyword&gt;&lt;keyword&gt;epidemiology&lt;/keyword&gt;&lt;keyword&gt;genotypic diversity&lt;/keyword&gt;&lt;keyword&gt;metapopulation&lt;/keyword&gt;&lt;keyword&gt;microsporidium&lt;/keyword&gt;&lt;keyword&gt;Octosporea bayeri&lt;/keyword&gt;&lt;keyword&gt;prevalence&lt;/keyword&gt;&lt;/keywords&gt;&lt;dates&gt;&lt;year&gt;2008&lt;/year&gt;&lt;/dates&gt;&lt;publisher&gt;Blackwell Publishing Ltd&lt;/publisher&gt;&lt;isbn&gt;1461-0248&lt;/isbn&gt;&lt;urls&gt;&lt;related-urls&gt;&lt;url&gt;http://dx.doi.org/10.1111/j.1461-0248.2008.01203.x&lt;/url&gt;&lt;/related-urls&gt;&lt;/urls&gt;&lt;electronic-resource-num&gt;10.1111/j.1461-0248.2008.01203.x&lt;/electronic-resource-num&gt;&lt;/record&gt;&lt;/Cite&gt;&lt;/EndNote&gt;</w:instrText>
      </w:r>
      <w:r w:rsidR="00D57A13">
        <w:rPr>
          <w:rFonts w:ascii="Arial" w:eastAsia="Calibri" w:hAnsi="Arial" w:cs="Arial"/>
          <w:iCs/>
          <w:color w:val="000000" w:themeColor="text1"/>
        </w:rPr>
        <w:fldChar w:fldCharType="separate"/>
      </w:r>
      <w:r w:rsidR="00D57A13">
        <w:rPr>
          <w:rFonts w:ascii="Arial" w:eastAsia="Calibri" w:hAnsi="Arial" w:cs="Arial"/>
          <w:iCs/>
          <w:noProof/>
          <w:color w:val="000000" w:themeColor="text1"/>
        </w:rPr>
        <w:t>(Altermatt &amp; Ebert, 2008)</w:t>
      </w:r>
      <w:r w:rsidR="00D57A13">
        <w:rPr>
          <w:rFonts w:ascii="Arial" w:eastAsia="Calibri" w:hAnsi="Arial" w:cs="Arial"/>
          <w:iCs/>
          <w:color w:val="000000" w:themeColor="text1"/>
        </w:rPr>
        <w:fldChar w:fldCharType="end"/>
      </w:r>
      <w:r w:rsidR="00F6581C">
        <w:rPr>
          <w:rFonts w:ascii="Arial" w:eastAsia="Calibri" w:hAnsi="Arial" w:cs="Arial"/>
          <w:iCs/>
          <w:color w:val="000000" w:themeColor="text1"/>
        </w:rPr>
        <w:t xml:space="preserve">, </w:t>
      </w:r>
      <w:r w:rsidR="00CC7E5F">
        <w:rPr>
          <w:rFonts w:ascii="Arial" w:eastAsia="Calibri" w:hAnsi="Arial" w:cs="Arial"/>
          <w:iCs/>
          <w:color w:val="000000" w:themeColor="text1"/>
        </w:rPr>
        <w:t xml:space="preserve">an effect </w:t>
      </w:r>
      <w:r w:rsidR="00803AFE">
        <w:rPr>
          <w:rFonts w:ascii="Arial" w:eastAsia="Calibri" w:hAnsi="Arial" w:cs="Arial"/>
          <w:iCs/>
          <w:color w:val="000000" w:themeColor="text1"/>
        </w:rPr>
        <w:t>that depend</w:t>
      </w:r>
      <w:r w:rsidR="00A873A8">
        <w:rPr>
          <w:rFonts w:ascii="Arial" w:eastAsia="Calibri" w:hAnsi="Arial" w:cs="Arial"/>
          <w:iCs/>
          <w:color w:val="000000" w:themeColor="text1"/>
        </w:rPr>
        <w:t>s</w:t>
      </w:r>
      <w:r w:rsidR="00803AFE">
        <w:rPr>
          <w:rFonts w:ascii="Arial" w:eastAsia="Calibri" w:hAnsi="Arial" w:cs="Arial"/>
          <w:iCs/>
          <w:color w:val="000000" w:themeColor="text1"/>
        </w:rPr>
        <w:t xml:space="preserve"> on the </w:t>
      </w:r>
      <w:r w:rsidR="00265F22">
        <w:rPr>
          <w:rFonts w:ascii="Arial" w:eastAsia="Calibri" w:hAnsi="Arial" w:cs="Arial"/>
          <w:iCs/>
          <w:color w:val="000000" w:themeColor="text1"/>
        </w:rPr>
        <w:t xml:space="preserve">genetic architecture of </w:t>
      </w:r>
      <w:r w:rsidR="00D57A13">
        <w:rPr>
          <w:rFonts w:ascii="Arial" w:eastAsia="Calibri" w:hAnsi="Arial" w:cs="Arial"/>
          <w:iCs/>
          <w:color w:val="000000" w:themeColor="text1"/>
        </w:rPr>
        <w:t xml:space="preserve">resistance </w:t>
      </w:r>
      <w:r w:rsidR="00D57A13">
        <w:rPr>
          <w:rFonts w:ascii="Arial" w:eastAsia="Calibri" w:hAnsi="Arial" w:cs="Arial"/>
          <w:iCs/>
          <w:color w:val="000000" w:themeColor="text1"/>
        </w:rPr>
        <w:fldChar w:fldCharType="begin"/>
      </w:r>
      <w:r w:rsidR="00D57A13">
        <w:rPr>
          <w:rFonts w:ascii="Arial" w:eastAsia="Calibri" w:hAnsi="Arial" w:cs="Arial"/>
          <w:iCs/>
          <w:color w:val="000000" w:themeColor="text1"/>
        </w:rPr>
        <w:instrText xml:space="preserve"> ADDIN EN.CITE &lt;EndNote&gt;&lt;Cite&gt;&lt;Author&gt;Luijckx&lt;/Author&gt;&lt;Year&gt;2013&lt;/Year&gt;&lt;RecNum&gt;32&lt;/RecNum&gt;&lt;DisplayText&gt;(Luijckx&lt;style face="italic"&gt; et al.&lt;/style&gt;, 2013)&lt;/DisplayText&gt;&lt;record&gt;&lt;rec-number&gt;32&lt;/rec-number&gt;&lt;foreign-keys&gt;&lt;key app="EN" db-id="xrr2swwexa2rd8ed2d6xfwf20r9v5devt2e2" timestamp="1556228951" guid="471c3b64-6deb-4169-9a41-fda7efef4383"&gt;32&lt;/key&gt;&lt;key app="ENWeb" db-id=""&gt;0&lt;/key&gt;&lt;/foreign-keys&gt;&lt;ref-type name="Journal Article"&gt;17&lt;/ref-type&gt;&lt;contributors&gt;&lt;authors&gt;&lt;author&gt;Luijckx, Pepijn&lt;/author&gt;&lt;author&gt;Fienberg, Harris&lt;/author&gt;&lt;author&gt;Duneau, David&lt;/author&gt;&lt;author&gt;Ebert, Dieter&lt;/author&gt;&lt;/authors&gt;&lt;/contributors&gt;&lt;titles&gt;&lt;title&gt;A Matching-Allele Model Explains Host Resistance to Parasites&lt;/title&gt;&lt;secondary-title&gt;Current Biology&lt;/secondary-title&gt;&lt;/titles&gt;&lt;periodical&gt;&lt;full-title&gt;Current Biology&lt;/full-title&gt;&lt;/periodical&gt;&lt;dates&gt;&lt;year&gt;2013&lt;/year&gt;&lt;/dates&gt;&lt;isbn&gt;0960-9822&lt;/isbn&gt;&lt;urls&gt;&lt;/urls&gt;&lt;/record&gt;&lt;/Cite&gt;&lt;/EndNote&gt;</w:instrText>
      </w:r>
      <w:r w:rsidR="00D57A13">
        <w:rPr>
          <w:rFonts w:ascii="Arial" w:eastAsia="Calibri" w:hAnsi="Arial" w:cs="Arial"/>
          <w:iCs/>
          <w:color w:val="000000" w:themeColor="text1"/>
        </w:rPr>
        <w:fldChar w:fldCharType="separate"/>
      </w:r>
      <w:r w:rsidR="00D57A13">
        <w:rPr>
          <w:rFonts w:ascii="Arial" w:eastAsia="Calibri" w:hAnsi="Arial" w:cs="Arial"/>
          <w:iCs/>
          <w:noProof/>
          <w:color w:val="000000" w:themeColor="text1"/>
        </w:rPr>
        <w:t>(Luijckx</w:t>
      </w:r>
      <w:r w:rsidR="00D57A13" w:rsidRPr="00D57A13">
        <w:rPr>
          <w:rFonts w:ascii="Arial" w:eastAsia="Calibri" w:hAnsi="Arial" w:cs="Arial"/>
          <w:i/>
          <w:iCs/>
          <w:noProof/>
          <w:color w:val="000000" w:themeColor="text1"/>
        </w:rPr>
        <w:t xml:space="preserve"> et al.</w:t>
      </w:r>
      <w:r w:rsidR="00D57A13">
        <w:rPr>
          <w:rFonts w:ascii="Arial" w:eastAsia="Calibri" w:hAnsi="Arial" w:cs="Arial"/>
          <w:iCs/>
          <w:noProof/>
          <w:color w:val="000000" w:themeColor="text1"/>
        </w:rPr>
        <w:t>, 2013)</w:t>
      </w:r>
      <w:r w:rsidR="00D57A13">
        <w:rPr>
          <w:rFonts w:ascii="Arial" w:eastAsia="Calibri" w:hAnsi="Arial" w:cs="Arial"/>
          <w:iCs/>
          <w:color w:val="000000" w:themeColor="text1"/>
        </w:rPr>
        <w:fldChar w:fldCharType="end"/>
      </w:r>
      <w:r w:rsidR="00D57A13">
        <w:rPr>
          <w:rFonts w:ascii="Arial" w:eastAsia="Calibri" w:hAnsi="Arial" w:cs="Arial"/>
          <w:iCs/>
          <w:color w:val="000000" w:themeColor="text1"/>
        </w:rPr>
        <w:t xml:space="preserve">. </w:t>
      </w:r>
      <w:r w:rsidR="006757C1">
        <w:rPr>
          <w:rFonts w:ascii="Arial" w:eastAsia="Calibri" w:hAnsi="Arial" w:cs="Arial"/>
          <w:iCs/>
          <w:color w:val="000000" w:themeColor="text1"/>
        </w:rPr>
        <w:t xml:space="preserve">In microbial systems, </w:t>
      </w:r>
      <w:r w:rsidR="00AD0A1B">
        <w:rPr>
          <w:rFonts w:ascii="Arial" w:eastAsia="Calibri" w:hAnsi="Arial" w:cs="Arial"/>
          <w:i/>
          <w:color w:val="000000" w:themeColor="text1"/>
        </w:rPr>
        <w:lastRenderedPageBreak/>
        <w:t xml:space="preserve">Pseudomonas aeruginosa </w:t>
      </w:r>
      <w:r w:rsidR="00AD0A1B">
        <w:rPr>
          <w:rFonts w:ascii="Arial" w:eastAsia="Calibri" w:hAnsi="Arial" w:cs="Arial"/>
          <w:iCs/>
          <w:color w:val="000000" w:themeColor="text1"/>
        </w:rPr>
        <w:t xml:space="preserve">PA14 and </w:t>
      </w:r>
      <w:r w:rsidR="00AD0A1B">
        <w:rPr>
          <w:rFonts w:ascii="Arial" w:eastAsia="Calibri" w:hAnsi="Arial" w:cs="Arial"/>
          <w:i/>
          <w:iCs/>
          <w:color w:val="000000" w:themeColor="text1"/>
        </w:rPr>
        <w:t xml:space="preserve">Streptococcus thermophilus </w:t>
      </w:r>
      <w:r w:rsidR="00102461" w:rsidRPr="00E87601">
        <w:rPr>
          <w:rFonts w:ascii="Arial" w:eastAsia="Calibri" w:hAnsi="Arial" w:cs="Arial"/>
          <w:color w:val="000000" w:themeColor="text1"/>
        </w:rPr>
        <w:t xml:space="preserve">with diverse immunity alleles </w:t>
      </w:r>
      <w:r w:rsidR="00102461">
        <w:rPr>
          <w:rFonts w:ascii="Arial" w:eastAsia="Calibri" w:hAnsi="Arial" w:cs="Arial"/>
          <w:color w:val="000000" w:themeColor="text1"/>
        </w:rPr>
        <w:t xml:space="preserve">were shown to be more resistant against </w:t>
      </w:r>
      <w:r w:rsidR="004D3859">
        <w:rPr>
          <w:rFonts w:ascii="Arial" w:eastAsia="Calibri" w:hAnsi="Arial" w:cs="Arial"/>
          <w:color w:val="000000" w:themeColor="text1"/>
        </w:rPr>
        <w:t xml:space="preserve">lytic </w:t>
      </w:r>
      <w:r w:rsidR="00B543E8">
        <w:rPr>
          <w:rFonts w:ascii="Arial" w:eastAsia="Calibri" w:hAnsi="Arial" w:cs="Arial"/>
          <w:color w:val="000000" w:themeColor="text1"/>
        </w:rPr>
        <w:t xml:space="preserve">bacteriophage </w:t>
      </w:r>
      <w:r w:rsidR="00102461" w:rsidRPr="00E87601">
        <w:rPr>
          <w:rFonts w:ascii="Arial" w:hAnsi="Arial" w:cs="Arial"/>
          <w:color w:val="000000" w:themeColor="text1"/>
        </w:rPr>
        <w:fldChar w:fldCharType="begin">
          <w:fldData xml:space="preserve">PEVuZE5vdGU+PENpdGU+PEF1dGhvcj52YW4gSG91dGU8L0F1dGhvcj48WWVhcj4yMDE2PC9ZZWFy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==
</w:fldData>
        </w:fldChar>
      </w:r>
      <w:r w:rsidR="006F00CA">
        <w:rPr>
          <w:rFonts w:ascii="Arial" w:hAnsi="Arial" w:cs="Arial"/>
          <w:color w:val="000000" w:themeColor="text1"/>
        </w:rPr>
        <w:instrText xml:space="preserve"> ADDIN EN.CITE </w:instrText>
      </w:r>
      <w:r w:rsidR="006F00CA">
        <w:rPr>
          <w:rFonts w:ascii="Arial" w:hAnsi="Arial" w:cs="Arial"/>
          <w:color w:val="000000" w:themeColor="text1"/>
        </w:rPr>
        <w:fldChar w:fldCharType="begin">
          <w:fldData xml:space="preserve">PEVuZE5vdGU+PENpdGU+PEF1dGhvcj52YW4gSG91dGU8L0F1dGhvcj48WWVhcj4yMDE2PC9ZZWFy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==
</w:fldData>
        </w:fldChar>
      </w:r>
      <w:r w:rsidR="006F00CA">
        <w:rPr>
          <w:rFonts w:ascii="Arial" w:hAnsi="Arial" w:cs="Arial"/>
          <w:color w:val="000000" w:themeColor="text1"/>
        </w:rPr>
        <w:instrText xml:space="preserve"> ADDIN EN.CITE.DATA </w:instrText>
      </w:r>
      <w:r w:rsidR="006F00CA">
        <w:rPr>
          <w:rFonts w:ascii="Arial" w:hAnsi="Arial" w:cs="Arial"/>
          <w:color w:val="000000" w:themeColor="text1"/>
        </w:rPr>
      </w:r>
      <w:r w:rsidR="006F00CA">
        <w:rPr>
          <w:rFonts w:ascii="Arial" w:hAnsi="Arial" w:cs="Arial"/>
          <w:color w:val="000000" w:themeColor="text1"/>
        </w:rPr>
        <w:fldChar w:fldCharType="end"/>
      </w:r>
      <w:r w:rsidR="00102461" w:rsidRPr="00E87601">
        <w:rPr>
          <w:rFonts w:ascii="Arial" w:eastAsia="Calibri" w:hAnsi="Arial" w:cs="Arial"/>
          <w:color w:val="000000" w:themeColor="text1"/>
        </w:rPr>
      </w:r>
      <w:r w:rsidR="00102461" w:rsidRPr="00E87601">
        <w:rPr>
          <w:rFonts w:ascii="Arial" w:eastAsia="Calibri" w:hAnsi="Arial" w:cs="Arial"/>
          <w:color w:val="000000" w:themeColor="text1"/>
        </w:rPr>
        <w:fldChar w:fldCharType="separate"/>
      </w:r>
      <w:r w:rsidR="00564371" w:rsidRPr="00564371">
        <w:rPr>
          <w:rFonts w:ascii="Arial" w:hAnsi="Arial" w:cs="Arial"/>
          <w:noProof/>
          <w:color w:val="000000" w:themeColor="text1"/>
        </w:rPr>
        <w:t>(van Houte</w:t>
      </w:r>
      <w:r w:rsidR="00564371" w:rsidRPr="00564371">
        <w:rPr>
          <w:rFonts w:ascii="Arial" w:hAnsi="Arial" w:cs="Arial"/>
          <w:i/>
          <w:noProof/>
          <w:color w:val="000000" w:themeColor="text1"/>
        </w:rPr>
        <w:t xml:space="preserve"> et al.</w:t>
      </w:r>
      <w:r w:rsidR="00564371" w:rsidRPr="00564371">
        <w:rPr>
          <w:rFonts w:ascii="Arial" w:hAnsi="Arial" w:cs="Arial"/>
          <w:noProof/>
          <w:color w:val="000000" w:themeColor="text1"/>
        </w:rPr>
        <w:t>, 2016; Morley</w:t>
      </w:r>
      <w:r w:rsidR="00564371" w:rsidRPr="00564371">
        <w:rPr>
          <w:rFonts w:ascii="Arial" w:hAnsi="Arial" w:cs="Arial"/>
          <w:i/>
          <w:noProof/>
          <w:color w:val="000000" w:themeColor="text1"/>
        </w:rPr>
        <w:t xml:space="preserve"> et al.</w:t>
      </w:r>
      <w:r w:rsidR="00564371" w:rsidRPr="00564371">
        <w:rPr>
          <w:rFonts w:ascii="Arial" w:hAnsi="Arial" w:cs="Arial"/>
          <w:noProof/>
          <w:color w:val="000000" w:themeColor="text1"/>
        </w:rPr>
        <w:t>, 2017)</w:t>
      </w:r>
      <w:r w:rsidR="00102461" w:rsidRPr="00E87601">
        <w:rPr>
          <w:rFonts w:ascii="Arial" w:hAnsi="Arial" w:cs="Arial"/>
          <w:color w:val="000000" w:themeColor="text1"/>
        </w:rPr>
        <w:fldChar w:fldCharType="end"/>
      </w:r>
      <w:r w:rsidR="00102461" w:rsidRPr="00E87601">
        <w:rPr>
          <w:rFonts w:ascii="Arial" w:eastAsia="Calibri" w:hAnsi="Arial" w:cs="Arial"/>
          <w:color w:val="000000" w:themeColor="text1"/>
        </w:rPr>
        <w:t xml:space="preserve">. </w:t>
      </w:r>
    </w:p>
    <w:p w14:paraId="79491A18" w14:textId="77777777" w:rsidR="00102461" w:rsidRPr="009C0FC6" w:rsidRDefault="00102461" w:rsidP="001A4E3C">
      <w:pPr>
        <w:spacing w:line="480" w:lineRule="auto"/>
        <w:jc w:val="both"/>
        <w:rPr>
          <w:rFonts w:ascii="Arial" w:eastAsia="Calibri" w:hAnsi="Arial" w:cs="Arial"/>
          <w:color w:val="000000" w:themeColor="text1"/>
        </w:rPr>
      </w:pPr>
    </w:p>
    <w:p w14:paraId="7F5631BD" w14:textId="0A2F9B6F" w:rsidR="00AE3500" w:rsidRPr="009C0FC6" w:rsidRDefault="00AE3500" w:rsidP="001A4E3C">
      <w:pPr>
        <w:spacing w:line="480" w:lineRule="auto"/>
        <w:jc w:val="both"/>
        <w:rPr>
          <w:rFonts w:ascii="Arial" w:eastAsia="Calibri" w:hAnsi="Arial" w:cs="Arial"/>
          <w:color w:val="000000" w:themeColor="text1"/>
        </w:rPr>
      </w:pPr>
      <w:r w:rsidRPr="009C0FC6">
        <w:rPr>
          <w:rFonts w:ascii="Arial" w:eastAsia="Calibri" w:hAnsi="Arial" w:cs="Arial"/>
          <w:color w:val="000000" w:themeColor="text1"/>
        </w:rPr>
        <w:t xml:space="preserve">The suggested reasons </w:t>
      </w:r>
      <w:r w:rsidR="00102461">
        <w:rPr>
          <w:rFonts w:ascii="Arial" w:eastAsia="Calibri" w:hAnsi="Arial" w:cs="Arial"/>
          <w:color w:val="000000" w:themeColor="text1"/>
        </w:rPr>
        <w:t xml:space="preserve">for the increase in host resistance </w:t>
      </w:r>
      <w:r w:rsidRPr="009C0FC6">
        <w:rPr>
          <w:rFonts w:ascii="Arial" w:eastAsia="Calibri" w:hAnsi="Arial" w:cs="Arial"/>
          <w:color w:val="000000" w:themeColor="text1"/>
        </w:rPr>
        <w:t xml:space="preserve">can be broadly divided into evolutionary and epidemiological effects of diversity. Theory suggests that host diversity may limit the evolutionary emergence of novel pathogen genotypes </w:t>
      </w:r>
      <w:r w:rsidRPr="009C0FC6">
        <w:rPr>
          <w:rFonts w:ascii="Arial" w:hAnsi="Arial" w:cs="Arial"/>
          <w:color w:val="000000" w:themeColor="text1"/>
        </w:rPr>
        <w:fldChar w:fldCharType="begin"/>
      </w:r>
      <w:r w:rsidR="009C0FC6">
        <w:rPr>
          <w:rFonts w:ascii="Arial" w:hAnsi="Arial" w:cs="Arial"/>
          <w:color w:val="000000" w:themeColor="text1"/>
        </w:rPr>
        <w:instrText xml:space="preserve"> ADDIN EN.CITE &lt;EndNote&gt;&lt;Cite&gt;&lt;Author&gt;Ohtsuki&lt;/Author&gt;&lt;Year&gt;2006&lt;/Year&gt;&lt;RecNum&gt;351&lt;/RecNum&gt;&lt;DisplayText&gt;(Sasaki, 2000; Ohtsuki &amp;amp; Sasaki, 2006)&lt;/DisplayText&gt;&lt;record&gt;&lt;rec-number&gt;351&lt;/rec-number&gt;&lt;foreign-keys&gt;&lt;key app="EN" db-id="es529ptxovvregexae9v20vfwwzddw2zv59z" timestamp="1554634671"&gt;351&lt;/key&gt;&lt;/foreign-keys&gt;&lt;ref-type name="Journal Article"&gt;17&lt;/ref-type&gt;&lt;contributors&gt;&lt;authors&gt;&lt;author&gt;Ohtsuki, Akiko&lt;/author&gt;&lt;author&gt;Sasaki, Akira&lt;/author&gt;&lt;/authors&gt;&lt;/contributors&gt;&lt;titles&gt;&lt;title&gt;Epidemiology and disease-control under gene-for-gene plant–pathogen interaction&lt;/title&gt;&lt;secondary-title&gt;Journal of Theoretical Biology&lt;/secondary-title&gt;&lt;/titles&gt;&lt;periodical&gt;&lt;full-title&gt;Journal of Theoretical Biology&lt;/full-title&gt;&lt;abbr-1&gt;J. Theor. Biol.&lt;/abbr-1&gt;&lt;abbr-2&gt;J Theor Biol&lt;/abbr-2&gt;&lt;/periodical&gt;&lt;pages&gt;780-794&lt;/pages&gt;&lt;volume&gt;238&lt;/volume&gt;&lt;number&gt;4&lt;/number&gt;&lt;dates&gt;&lt;year&gt;2006&lt;/year&gt;&lt;/dates&gt;&lt;isbn&gt;0022-5193&lt;/isbn&gt;&lt;urls&gt;&lt;/urls&gt;&lt;/record&gt;&lt;/Cite&gt;&lt;Cite&gt;&lt;Author&gt;Sasaki&lt;/Author&gt;&lt;Year&gt;2000&lt;/Year&gt;&lt;RecNum&gt;350&lt;/RecNum&gt;&lt;record&gt;&lt;rec-number&gt;350&lt;/rec-number&gt;&lt;foreign-keys&gt;&lt;key app="EN" db-id="es529ptxovvregexae9v20vfwwzddw2zv59z" timestamp="1554634660"&gt;350&lt;/key&gt;&lt;/foreign-keys&gt;&lt;ref-type name="Journal Article"&gt;17&lt;/ref-type&gt;&lt;contributors&gt;&lt;authors&gt;&lt;author&gt;Sasaki, Akira&lt;/author&gt;&lt;/authors&gt;&lt;/contributors&gt;&lt;titles&gt;&lt;title&gt;Host-parasite coevolution in a multilocus gene-for-gene system&lt;/title&gt;&lt;secondary-title&gt;Proceedings of the Royal Society B: Biological Sciences&lt;/secondary-title&gt;&lt;/titles&gt;&lt;periodical&gt;&lt;full-title&gt;Proceedings of the Royal Society B: Biological Sciences&lt;/full-title&gt;&lt;/periodical&gt;&lt;pages&gt;2183-2188&lt;/pages&gt;&lt;volume&gt;267&lt;/volume&gt;&lt;number&gt;1458&lt;/number&gt;&lt;dates&gt;&lt;year&gt;2000&lt;/year&gt;&lt;/dates&gt;&lt;isbn&gt;0962-8452&lt;/isbn&gt;&lt;urls&gt;&lt;/urls&gt;&lt;/record&gt;&lt;/Cite&gt;&lt;/EndNote&gt;</w:instrText>
      </w:r>
      <w:r w:rsidRPr="009C0FC6">
        <w:rPr>
          <w:rFonts w:ascii="Arial" w:eastAsia="Calibri" w:hAnsi="Arial" w:cs="Arial"/>
          <w:color w:val="000000" w:themeColor="text1"/>
        </w:rPr>
        <w:fldChar w:fldCharType="separate"/>
      </w:r>
      <w:r w:rsidR="00564371" w:rsidRPr="00564371">
        <w:rPr>
          <w:rFonts w:ascii="Arial" w:hAnsi="Arial" w:cs="Arial"/>
          <w:noProof/>
          <w:color w:val="000000" w:themeColor="text1"/>
        </w:rPr>
        <w:t>(Sasaki, 2000; Ohtsuki &amp; Sasaki, 2006)</w:t>
      </w:r>
      <w:r w:rsidRPr="009C0FC6">
        <w:rPr>
          <w:rFonts w:ascii="Arial" w:hAnsi="Arial" w:cs="Arial"/>
          <w:color w:val="000000" w:themeColor="text1"/>
        </w:rPr>
        <w:fldChar w:fldCharType="end"/>
      </w:r>
      <w:r w:rsidRPr="009C0FC6">
        <w:rPr>
          <w:rFonts w:ascii="Arial" w:eastAsia="Calibri" w:hAnsi="Arial" w:cs="Arial"/>
          <w:color w:val="000000" w:themeColor="text1"/>
        </w:rPr>
        <w:t xml:space="preserve">, potentially because the increased prevalence of susceptible hosts in less diverse populations can increase the supply of novel pathogen mutations </w:t>
      </w:r>
      <w:r w:rsidRPr="009C0FC6">
        <w:rPr>
          <w:rFonts w:ascii="Arial" w:hAnsi="Arial" w:cs="Arial"/>
          <w:color w:val="000000" w:themeColor="text1"/>
        </w:rPr>
        <w:fldChar w:fldCharType="begin">
          <w:fldData xml:space="preserve">PEVuZE5vdGU+PENpdGU+PEF1dGhvcj5EZW5uZWh5PC9BdXRob3I+PFllYXI+MjAwNjwvWWVhcj48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IEJpb2xvZ2ljYWwgU2NpZW5jZXM8L2Z1bGwtdGl0bGU+PC9wZXJpb2RpY2FsPjxwYWdlcz4zMDc1
LTMwODM8L3BhZ2VzPjx2b2x1bWU+MjczPC92b2x1bWU+PG51bWJlcj4xNjA1PC9udW1iZXI+PGRh
dGVzPjx5ZWFyPjIwMDY8L3llYXI+PC9kYXRlcz48aXNibj4wOTYyLTg0NTI8L2lzYm4+PHVybHM+
PC91cmxzPjwvcmVjb3JkPjwvQ2l0ZT48L0VuZE5vdGU+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PEVuZE5vdGU+PENpdGU+PEF1dGhvcj5EZW5uZWh5PC9BdXRob3I+PFllYXI+MjAwNjwvWWVhcj48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IEJpb2xvZ2ljYWwgU2NpZW5jZXM8L2Z1bGwtdGl0bGU+PC9wZXJpb2RpY2FsPjxwYWdlcz4zMDc1
LTMwODM8L3BhZ2VzPjx2b2x1bWU+MjczPC92b2x1bWU+PG51bWJlcj4xNjA1PC9udW1iZXI+PGRh
dGVzPjx5ZWFyPjIwMDY8L3llYXI+PC9kYXRlcz48aXNibj4wOTYyLTg0NTI8L2lzYm4+PHVybHM+
PC91cmxzPjwvcmVjb3JkPjwvQ2l0ZT48L0VuZE5vdGU+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Pr="009C0FC6">
        <w:rPr>
          <w:rFonts w:ascii="Arial" w:eastAsia="Calibri" w:hAnsi="Arial" w:cs="Arial"/>
          <w:color w:val="000000" w:themeColor="text1"/>
        </w:rPr>
      </w:r>
      <w:r w:rsidRPr="009C0FC6">
        <w:rPr>
          <w:rFonts w:ascii="Arial" w:eastAsia="Calibri" w:hAnsi="Arial" w:cs="Arial"/>
          <w:color w:val="000000" w:themeColor="text1"/>
        </w:rPr>
        <w:fldChar w:fldCharType="separate"/>
      </w:r>
      <w:r w:rsidRPr="009C0FC6">
        <w:rPr>
          <w:rFonts w:ascii="Arial" w:eastAsia="Calibri" w:hAnsi="Arial" w:cs="Arial"/>
          <w:noProof/>
          <w:color w:val="000000" w:themeColor="text1"/>
        </w:rPr>
        <w:t>(Antia</w:t>
      </w:r>
      <w:r w:rsidRPr="009C0FC6">
        <w:rPr>
          <w:rFonts w:ascii="Arial" w:eastAsia="Calibri" w:hAnsi="Arial" w:cs="Arial"/>
          <w:i/>
          <w:iCs/>
          <w:noProof/>
          <w:color w:val="000000" w:themeColor="text1"/>
        </w:rPr>
        <w:t xml:space="preserve"> et al.</w:t>
      </w:r>
      <w:r w:rsidRPr="009C0FC6">
        <w:rPr>
          <w:rFonts w:ascii="Arial" w:eastAsia="Calibri" w:hAnsi="Arial" w:cs="Arial"/>
          <w:noProof/>
          <w:color w:val="000000" w:themeColor="text1"/>
        </w:rPr>
        <w:t>, 2003; Dennehy</w:t>
      </w:r>
      <w:r w:rsidRPr="009C0FC6">
        <w:rPr>
          <w:rFonts w:ascii="Arial" w:eastAsia="Calibri" w:hAnsi="Arial" w:cs="Arial"/>
          <w:i/>
          <w:iCs/>
          <w:noProof/>
          <w:color w:val="000000" w:themeColor="text1"/>
        </w:rPr>
        <w:t xml:space="preserve"> et al.</w:t>
      </w:r>
      <w:r w:rsidRPr="009C0FC6">
        <w:rPr>
          <w:rFonts w:ascii="Arial" w:eastAsia="Calibri" w:hAnsi="Arial" w:cs="Arial"/>
          <w:noProof/>
          <w:color w:val="000000" w:themeColor="text1"/>
        </w:rPr>
        <w:t>, 2006; Yates</w:t>
      </w:r>
      <w:r w:rsidRPr="009C0FC6">
        <w:rPr>
          <w:rFonts w:ascii="Arial" w:eastAsia="Calibri" w:hAnsi="Arial" w:cs="Arial"/>
          <w:i/>
          <w:iCs/>
          <w:noProof/>
          <w:color w:val="000000" w:themeColor="text1"/>
        </w:rPr>
        <w:t xml:space="preserve"> et al.</w:t>
      </w:r>
      <w:r w:rsidRPr="009C0FC6">
        <w:rPr>
          <w:rFonts w:ascii="Arial" w:eastAsia="Calibri" w:hAnsi="Arial" w:cs="Arial"/>
          <w:noProof/>
          <w:color w:val="000000" w:themeColor="text1"/>
        </w:rPr>
        <w:t>, 2006)</w:t>
      </w:r>
      <w:r w:rsidRPr="009C0FC6">
        <w:rPr>
          <w:rFonts w:ascii="Arial" w:hAnsi="Arial" w:cs="Arial"/>
          <w:color w:val="000000" w:themeColor="text1"/>
        </w:rPr>
        <w:fldChar w:fldCharType="end"/>
      </w:r>
      <w:r w:rsidRPr="009C0FC6">
        <w:rPr>
          <w:rFonts w:ascii="Arial" w:eastAsia="Calibri" w:hAnsi="Arial" w:cs="Arial"/>
          <w:color w:val="000000" w:themeColor="text1"/>
        </w:rPr>
        <w:t>. Further theory and experimental work have suggested that this evolutionary effect of diversity may peak at intermediate levels of host diversity</w:t>
      </w:r>
      <w:r w:rsidR="005B45C2" w:rsidRPr="009C0FC6">
        <w:rPr>
          <w:rFonts w:ascii="Arial" w:hAnsi="Arial" w:cs="Arial"/>
          <w:color w:val="000000" w:themeColor="text1"/>
        </w:rPr>
        <w:t xml:space="preserve"> </w:t>
      </w:r>
      <w:r w:rsidR="00901FBB" w:rsidRPr="009C0FC6">
        <w:rPr>
          <w:rFonts w:ascii="Arial" w:hAnsi="Arial" w:cs="Arial"/>
          <w:color w:val="000000" w:themeColor="text1"/>
        </w:rPr>
        <w:fldChar w:fldCharType="begin">
          <w:fldData xml:space="preserve">PEVuZE5vdGU+PENpdGU+PEF1dGhvcj5CZW5tYXlvcjwvQXV0aG9yPjxZZWFyPjIwMDk8L1llYXI+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</w:fldData>
        </w:fldChar>
      </w:r>
      <w:r w:rsidR="006F00CA">
        <w:rPr>
          <w:rFonts w:ascii="Arial" w:hAnsi="Arial" w:cs="Arial"/>
          <w:color w:val="000000" w:themeColor="text1"/>
        </w:rPr>
        <w:instrText xml:space="preserve"> ADDIN EN.CITE </w:instrText>
      </w:r>
      <w:r w:rsidR="006F00CA">
        <w:rPr>
          <w:rFonts w:ascii="Arial" w:hAnsi="Arial" w:cs="Arial"/>
          <w:color w:val="000000" w:themeColor="text1"/>
        </w:rPr>
        <w:fldChar w:fldCharType="begin">
          <w:fldData xml:space="preserve">PEVuZE5vdGU+PENpdGU+PEF1dGhvcj5CZW5tYXlvcjwvQXV0aG9yPjxZZWFyPjIwMDk8L1llYXI+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</w:fldData>
        </w:fldChar>
      </w:r>
      <w:r w:rsidR="006F00CA">
        <w:rPr>
          <w:rFonts w:ascii="Arial" w:hAnsi="Arial" w:cs="Arial"/>
          <w:color w:val="000000" w:themeColor="text1"/>
        </w:rPr>
        <w:instrText xml:space="preserve"> ADDIN EN.CITE.DATA </w:instrText>
      </w:r>
      <w:r w:rsidR="006F00CA">
        <w:rPr>
          <w:rFonts w:ascii="Arial" w:hAnsi="Arial" w:cs="Arial"/>
          <w:color w:val="000000" w:themeColor="text1"/>
        </w:rPr>
      </w:r>
      <w:r w:rsidR="006F00CA">
        <w:rPr>
          <w:rFonts w:ascii="Arial" w:hAnsi="Arial" w:cs="Arial"/>
          <w:color w:val="000000" w:themeColor="text1"/>
        </w:rPr>
        <w:fldChar w:fldCharType="end"/>
      </w:r>
      <w:r w:rsidR="00901FBB" w:rsidRPr="009C0FC6">
        <w:rPr>
          <w:rFonts w:ascii="Arial" w:hAnsi="Arial" w:cs="Arial"/>
          <w:color w:val="000000" w:themeColor="text1"/>
        </w:rPr>
      </w:r>
      <w:r w:rsidR="00901FBB" w:rsidRPr="009C0FC6">
        <w:rPr>
          <w:rFonts w:ascii="Arial" w:hAnsi="Arial" w:cs="Arial"/>
          <w:color w:val="000000" w:themeColor="text1"/>
        </w:rPr>
        <w:fldChar w:fldCharType="separate"/>
      </w:r>
      <w:r w:rsidR="00407DAD">
        <w:rPr>
          <w:rFonts w:ascii="Arial" w:hAnsi="Arial" w:cs="Arial"/>
          <w:noProof/>
          <w:color w:val="000000" w:themeColor="text1"/>
        </w:rPr>
        <w:t>(Benmayor</w:t>
      </w:r>
      <w:r w:rsidR="00407DAD" w:rsidRPr="00407DAD">
        <w:rPr>
          <w:rFonts w:ascii="Arial" w:hAnsi="Arial" w:cs="Arial"/>
          <w:i/>
          <w:noProof/>
          <w:color w:val="000000" w:themeColor="text1"/>
        </w:rPr>
        <w:t xml:space="preserve"> et al.</w:t>
      </w:r>
      <w:r w:rsidR="00407DAD">
        <w:rPr>
          <w:rFonts w:ascii="Arial" w:hAnsi="Arial" w:cs="Arial"/>
          <w:noProof/>
          <w:color w:val="000000" w:themeColor="text1"/>
        </w:rPr>
        <w:t>, 2009; Chabas</w:t>
      </w:r>
      <w:r w:rsidR="00407DAD" w:rsidRPr="00407DAD">
        <w:rPr>
          <w:rFonts w:ascii="Arial" w:hAnsi="Arial" w:cs="Arial"/>
          <w:i/>
          <w:noProof/>
          <w:color w:val="000000" w:themeColor="text1"/>
        </w:rPr>
        <w:t xml:space="preserve"> et al.</w:t>
      </w:r>
      <w:r w:rsidR="00407DAD">
        <w:rPr>
          <w:rFonts w:ascii="Arial" w:hAnsi="Arial" w:cs="Arial"/>
          <w:noProof/>
          <w:color w:val="000000" w:themeColor="text1"/>
        </w:rPr>
        <w:t>, 2018)</w:t>
      </w:r>
      <w:r w:rsidR="00901FBB" w:rsidRPr="009C0FC6">
        <w:rPr>
          <w:rFonts w:ascii="Arial" w:hAnsi="Arial" w:cs="Arial"/>
          <w:color w:val="000000" w:themeColor="text1"/>
        </w:rPr>
        <w:fldChar w:fldCharType="end"/>
      </w:r>
      <w:r w:rsidRPr="009C0FC6">
        <w:rPr>
          <w:rFonts w:ascii="Arial" w:eastAsia="Calibri" w:hAnsi="Arial" w:cs="Arial"/>
          <w:color w:val="000000" w:themeColor="text1"/>
        </w:rPr>
        <w:t xml:space="preserve">. </w:t>
      </w:r>
      <w:r w:rsidR="00352913">
        <w:rPr>
          <w:rFonts w:ascii="Arial" w:eastAsia="Calibri" w:hAnsi="Arial" w:cs="Arial"/>
          <w:color w:val="000000" w:themeColor="text1"/>
        </w:rPr>
        <w:t>Even if a pathogen evolves to overcome a resistance allele of the host</w:t>
      </w:r>
      <w:r w:rsidR="00952DC3" w:rsidRPr="009C0FC6">
        <w:rPr>
          <w:rFonts w:ascii="Arial" w:eastAsia="Calibri" w:hAnsi="Arial" w:cs="Arial"/>
          <w:color w:val="000000" w:themeColor="text1"/>
        </w:rPr>
        <w:t>,</w:t>
      </w:r>
      <w:r w:rsidRPr="009C0FC6">
        <w:rPr>
          <w:rFonts w:ascii="Arial" w:eastAsia="Calibri" w:hAnsi="Arial" w:cs="Arial"/>
          <w:color w:val="000000" w:themeColor="text1"/>
        </w:rPr>
        <w:t xml:space="preserve"> </w:t>
      </w:r>
      <w:r w:rsidR="00352913">
        <w:rPr>
          <w:rFonts w:ascii="Arial" w:eastAsia="Calibri" w:hAnsi="Arial" w:cs="Arial"/>
          <w:color w:val="000000" w:themeColor="text1"/>
        </w:rPr>
        <w:t>pathogen spread may be more limited in host populations with greater genetic diversity. This</w:t>
      </w:r>
      <w:r w:rsidR="00352913" w:rsidRPr="009C0FC6">
        <w:rPr>
          <w:rFonts w:ascii="Arial" w:eastAsia="Calibri" w:hAnsi="Arial" w:cs="Arial"/>
          <w:color w:val="000000" w:themeColor="text1"/>
        </w:rPr>
        <w:t xml:space="preserve"> </w:t>
      </w:r>
      <w:r w:rsidRPr="009C0FC6">
        <w:rPr>
          <w:rFonts w:ascii="Arial" w:eastAsia="Calibri" w:hAnsi="Arial" w:cs="Arial"/>
          <w:color w:val="000000" w:themeColor="text1"/>
        </w:rPr>
        <w:t xml:space="preserve">epidemiological effect of diversity may manifest through a dilution effect </w:t>
      </w:r>
      <w:r w:rsidRPr="009C0FC6">
        <w:rPr>
          <w:rFonts w:ascii="Arial" w:hAnsi="Arial" w:cs="Arial"/>
          <w:color w:val="000000" w:themeColor="text1"/>
        </w:rPr>
        <w:fldChar w:fldCharType="begin">
          <w:fldData xml:space="preserve">PEVuZE5vdGU+PENpdGU+PEF1dGhvcj5Pc3RmZWxkPC9BdXRob3I+PFllYXI+MjAxMjwvWWVhcj48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YWQuIFNjaS4gVS5TLkEuPC9hYmJyLTE+PGFiYnItMj5QTkFTPC9hYmJyLTI+PC9wZXJpb2RpY2Fs
PjxwYWdlcz44NjY3LTg2NzE8L3BhZ2VzPjx2b2x1bWU+MTEyPC92b2x1bWU+PG51bWJlcj4yODwv
bnVtYmVyPjxkYXRlcz48eWVhcj4yMDE1PC95ZWFyPjwvZGF0ZXM+PGlzYm4+MDAyNy04NDI0PC9p
c2JuPjx1cmxzPjwvdXJscz48L3JlY29yZD48L0NpdGU+PC9FbmROb3RlPn==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PEVuZE5vdGU+PENpdGU+PEF1dGhvcj5Pc3RmZWxkPC9BdXRob3I+PFllYXI+MjAxMjwvWWVhcj48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Pr="009C0FC6">
        <w:rPr>
          <w:rFonts w:ascii="Arial" w:eastAsia="Calibri" w:hAnsi="Arial" w:cs="Arial"/>
          <w:color w:val="000000" w:themeColor="text1"/>
        </w:rPr>
      </w:r>
      <w:r w:rsidRPr="009C0FC6">
        <w:rPr>
          <w:rFonts w:ascii="Arial" w:eastAsia="Calibri" w:hAnsi="Arial" w:cs="Arial"/>
          <w:color w:val="000000" w:themeColor="text1"/>
        </w:rPr>
        <w:fldChar w:fldCharType="separate"/>
      </w:r>
      <w:r w:rsidR="00564371" w:rsidRPr="00564371">
        <w:rPr>
          <w:rFonts w:ascii="Arial" w:hAnsi="Arial" w:cs="Arial"/>
          <w:noProof/>
          <w:color w:val="000000" w:themeColor="text1"/>
        </w:rPr>
        <w:t>(Ostfeld &amp; Keesing, 2012; Civitello</w:t>
      </w:r>
      <w:r w:rsidR="00564371" w:rsidRPr="00564371">
        <w:rPr>
          <w:rFonts w:ascii="Arial" w:hAnsi="Arial" w:cs="Arial"/>
          <w:i/>
          <w:noProof/>
          <w:color w:val="000000" w:themeColor="text1"/>
        </w:rPr>
        <w:t xml:space="preserve"> et al.</w:t>
      </w:r>
      <w:r w:rsidR="00564371" w:rsidRPr="00564371">
        <w:rPr>
          <w:rFonts w:ascii="Arial" w:hAnsi="Arial" w:cs="Arial"/>
          <w:noProof/>
          <w:color w:val="000000" w:themeColor="text1"/>
        </w:rPr>
        <w:t>, 2015)</w:t>
      </w:r>
      <w:r w:rsidRPr="009C0FC6">
        <w:rPr>
          <w:rFonts w:ascii="Arial" w:hAnsi="Arial" w:cs="Arial"/>
          <w:color w:val="000000" w:themeColor="text1"/>
        </w:rPr>
        <w:fldChar w:fldCharType="end"/>
      </w:r>
      <w:r w:rsidRPr="00634A04">
        <w:rPr>
          <w:rFonts w:ascii="Arial" w:eastAsia="Calibri" w:hAnsi="Arial" w:cs="Arial"/>
          <w:color w:val="000000" w:themeColor="text1"/>
        </w:rPr>
        <w:t xml:space="preserve">. Increasing the number of resistant or low-quality hosts decreases the fraction of susceptible hosts, reducing contact rates </w:t>
      </w:r>
      <w:r w:rsidR="00347E07">
        <w:rPr>
          <w:rFonts w:ascii="Arial" w:eastAsia="Calibri" w:hAnsi="Arial" w:cs="Arial"/>
          <w:color w:val="000000" w:themeColor="text1"/>
        </w:rPr>
        <w:t>between</w:t>
      </w:r>
      <w:r w:rsidR="00347E07" w:rsidRPr="00634A04">
        <w:rPr>
          <w:rFonts w:ascii="Arial" w:eastAsia="Calibri" w:hAnsi="Arial" w:cs="Arial"/>
          <w:color w:val="000000" w:themeColor="text1"/>
        </w:rPr>
        <w:t xml:space="preserve"> </w:t>
      </w:r>
      <w:r w:rsidRPr="00634A04">
        <w:rPr>
          <w:rFonts w:ascii="Arial" w:eastAsia="Calibri" w:hAnsi="Arial" w:cs="Arial"/>
          <w:color w:val="000000" w:themeColor="text1"/>
        </w:rPr>
        <w:t xml:space="preserve">free-living pathogens </w:t>
      </w:r>
      <w:r w:rsidR="00347E07">
        <w:rPr>
          <w:rFonts w:ascii="Arial" w:eastAsia="Calibri" w:hAnsi="Arial" w:cs="Arial"/>
          <w:color w:val="000000" w:themeColor="text1"/>
        </w:rPr>
        <w:t>and susceptible hosts</w:t>
      </w:r>
      <w:r w:rsidRPr="00634A04">
        <w:rPr>
          <w:rFonts w:ascii="Arial" w:eastAsia="Calibri" w:hAnsi="Arial" w:cs="Arial"/>
          <w:color w:val="000000" w:themeColor="text1"/>
        </w:rPr>
        <w:t>, which in turn limits the basic reproduction number of the pathogen (</w:t>
      </w:r>
      <w:r w:rsidRPr="00634A04">
        <w:rPr>
          <w:rFonts w:ascii="Arial" w:eastAsia="Calibri" w:hAnsi="Arial" w:cs="Arial"/>
          <w:i/>
          <w:iCs/>
          <w:color w:val="000000" w:themeColor="text1"/>
        </w:rPr>
        <w:t>R</w:t>
      </w:r>
      <w:r w:rsidRPr="00634A04">
        <w:rPr>
          <w:rFonts w:ascii="Arial" w:eastAsia="Calibri" w:hAnsi="Arial" w:cs="Arial"/>
          <w:color w:val="000000" w:themeColor="text1"/>
          <w:vertAlign w:val="subscript"/>
        </w:rPr>
        <w:t>0</w:t>
      </w:r>
      <w:r w:rsidRPr="00634A04">
        <w:rPr>
          <w:rFonts w:ascii="Arial" w:eastAsia="Calibri" w:hAnsi="Arial" w:cs="Arial"/>
          <w:color w:val="000000" w:themeColor="text1"/>
        </w:rPr>
        <w:t xml:space="preserve">) </w:t>
      </w:r>
      <w:r w:rsidRPr="009C0FC6">
        <w:rPr>
          <w:rFonts w:ascii="Arial" w:hAnsi="Arial" w:cs="Arial"/>
          <w:color w:val="000000" w:themeColor="text1"/>
        </w:rPr>
        <w:fldChar w:fldCharType="begin">
          <w:fldData xml:space="preserve">PEVuZE5vdGU+PENpdGU+PEF1dGhvcj5MaXZlbHk8L0F1dGhvcj48WWVhcj4yMDEwPC9ZZWFyPjxS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PEVuZE5vdGU+PENpdGU+PEF1dGhvcj5MaXZlbHk8L0F1dGhvcj48WWVhcj4yMDEwPC9ZZWFyPjxS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Pr="009C0FC6">
        <w:rPr>
          <w:rFonts w:ascii="Arial" w:eastAsia="Calibri" w:hAnsi="Arial" w:cs="Arial"/>
          <w:color w:val="000000" w:themeColor="text1"/>
        </w:rPr>
      </w:r>
      <w:r w:rsidRPr="009C0FC6">
        <w:rPr>
          <w:rFonts w:ascii="Arial" w:eastAsia="Calibri" w:hAnsi="Arial" w:cs="Arial"/>
          <w:color w:val="000000" w:themeColor="text1"/>
        </w:rPr>
        <w:fldChar w:fldCharType="separate"/>
      </w:r>
      <w:r w:rsidRPr="00634A04">
        <w:rPr>
          <w:rFonts w:ascii="Arial" w:eastAsia="Calibri" w:hAnsi="Arial" w:cs="Arial"/>
          <w:noProof/>
          <w:color w:val="000000" w:themeColor="text1"/>
        </w:rPr>
        <w:t>(Dobson, 2004; Gandon, 2004; Lively, 2010)</w:t>
      </w:r>
      <w:r w:rsidRPr="009C0FC6">
        <w:rPr>
          <w:rFonts w:ascii="Arial" w:hAnsi="Arial" w:cs="Arial"/>
          <w:color w:val="000000" w:themeColor="text1"/>
        </w:rPr>
        <w:fldChar w:fldCharType="end"/>
      </w:r>
      <w:r w:rsidRPr="00634A04">
        <w:rPr>
          <w:rFonts w:ascii="Arial" w:eastAsia="Calibri" w:hAnsi="Arial" w:cs="Arial"/>
          <w:color w:val="000000" w:themeColor="text1"/>
        </w:rPr>
        <w:t xml:space="preserve">. There is much observational support for the role of a dilution effect in host-pathogen systems (reviewed in </w:t>
      </w:r>
      <w:r w:rsidRPr="009C0FC6">
        <w:rPr>
          <w:rFonts w:ascii="Arial" w:hAnsi="Arial" w:cs="Arial"/>
          <w:color w:val="000000" w:themeColor="text1"/>
        </w:rPr>
        <w:fldChar w:fldCharType="begin"/>
      </w:r>
      <w:r w:rsidR="009C0FC6">
        <w:rPr>
          <w:rFonts w:ascii="Arial" w:hAnsi="Arial" w:cs="Arial"/>
          <w:color w:val="000000" w:themeColor="text1"/>
        </w:rPr>
        <w:instrText xml:space="preserve"> ADDIN EN.CITE &lt;EndNote&gt;&lt;Cite AuthorYear="1"&gt;&lt;Author&gt;Civitello&lt;/Author&gt;&lt;Year&gt;2015&lt;/Year&gt;&lt;RecNum&gt;347&lt;/RecNum&gt;&lt;DisplayText&gt;Civitello&lt;style face="italic"&gt; et al.&lt;/style&gt; (2015)&lt;/DisplayText&gt;&lt;record&gt;&lt;rec-number&gt;347&lt;/rec-number&gt;&lt;foreign-keys&gt;&lt;key app="EN" db-id="es529ptxovvregexae9v20vfwwzddw2zv59z" timestamp="1554633918"&gt;347&lt;/key&gt;&lt;/foreign-keys&gt;&lt;ref-type name="Journal Article"&gt;17&lt;/ref-type&gt;&lt;contributors&gt;&lt;authors&gt;&lt;author&gt;Civitello, David J&lt;/author&gt;&lt;author&gt;Cohen, Jeremy&lt;/author&gt;&lt;author&gt;Fatima, Hiba&lt;/author&gt;&lt;author&gt;Halstead, Neal T&lt;/author&gt;&lt;author&gt;Liriano, Josue&lt;/author&gt;&lt;author&gt;McMahon, Taegan A&lt;/author&gt;&lt;author&gt;Ortega, C Nicole&lt;/author&gt;&lt;author&gt;Sauer, Erin Louise&lt;/author&gt;&lt;author&gt;Sehgal, Tanya&lt;/author&gt;&lt;author&gt;Young, Suzanne&lt;/author&gt;&lt;/authors&gt;&lt;/contributors&gt;&lt;titles&gt;&lt;title&gt;Biodiversity inhibits parasites: broad evidence for the dilution effect&lt;/title&gt;&lt;secondary-title&gt;Proceedings of the National Academy of Sciences&lt;/secondary-title&gt;&lt;/titles&gt;&lt;periodical&gt;&lt;full-title&gt;Proceedings of the National Academy of Sciences&lt;/full-title&gt;&lt;abbr-1&gt;Proc. Natl. Acad. Sci. U.S.A.&lt;/abbr-1&gt;&lt;abbr-2&gt;PNAS&lt;/abbr-2&gt;&lt;/periodical&gt;&lt;pages&gt;8667-8671&lt;/pages&gt;&lt;volume&gt;112&lt;/volume&gt;&lt;number&gt;28&lt;/number&gt;&lt;dates&gt;&lt;year&gt;2015&lt;/year&gt;&lt;/dates&gt;&lt;isbn&gt;0027-8424&lt;/isbn&gt;&lt;urls&gt;&lt;/urls&gt;&lt;/record&gt;&lt;/Cite&gt;&lt;/EndNote&gt;</w:instrText>
      </w:r>
      <w:r w:rsidRPr="009C0FC6">
        <w:rPr>
          <w:rFonts w:ascii="Arial" w:eastAsia="Calibri" w:hAnsi="Arial" w:cs="Arial"/>
          <w:color w:val="000000" w:themeColor="text1"/>
        </w:rPr>
        <w:fldChar w:fldCharType="separate"/>
      </w:r>
      <w:r w:rsidRPr="00634A04">
        <w:rPr>
          <w:rFonts w:ascii="Arial" w:eastAsia="Calibri" w:hAnsi="Arial" w:cs="Arial"/>
          <w:noProof/>
          <w:color w:val="000000" w:themeColor="text1"/>
        </w:rPr>
        <w:t>Civitello</w:t>
      </w:r>
      <w:r w:rsidRPr="00634A04">
        <w:rPr>
          <w:rFonts w:ascii="Arial" w:eastAsia="Calibri" w:hAnsi="Arial" w:cs="Arial"/>
          <w:i/>
          <w:iCs/>
          <w:noProof/>
          <w:color w:val="000000" w:themeColor="text1"/>
        </w:rPr>
        <w:t xml:space="preserve"> et al.</w:t>
      </w:r>
      <w:r w:rsidRPr="00634A04">
        <w:rPr>
          <w:rFonts w:ascii="Arial" w:eastAsia="Calibri" w:hAnsi="Arial" w:cs="Arial"/>
          <w:noProof/>
          <w:color w:val="000000" w:themeColor="text1"/>
        </w:rPr>
        <w:t xml:space="preserve"> (2015)</w:t>
      </w:r>
      <w:r w:rsidRPr="009C0FC6">
        <w:rPr>
          <w:rFonts w:ascii="Arial" w:hAnsi="Arial" w:cs="Arial"/>
          <w:color w:val="000000" w:themeColor="text1"/>
        </w:rPr>
        <w:fldChar w:fldCharType="end"/>
      </w:r>
      <w:r w:rsidRPr="00634A04">
        <w:rPr>
          <w:rFonts w:ascii="Arial" w:eastAsia="Calibri" w:hAnsi="Arial" w:cs="Arial"/>
          <w:color w:val="000000" w:themeColor="text1"/>
        </w:rPr>
        <w:t>), and some experimental work has suggested that</w:t>
      </w:r>
      <w:r w:rsidR="00815A91" w:rsidRPr="00634A04">
        <w:rPr>
          <w:rFonts w:ascii="Arial" w:eastAsia="Calibri" w:hAnsi="Arial" w:cs="Arial"/>
          <w:color w:val="000000" w:themeColor="text1"/>
        </w:rPr>
        <w:t xml:space="preserve"> </w:t>
      </w:r>
      <w:r w:rsidRPr="00634A04">
        <w:rPr>
          <w:rFonts w:ascii="Arial" w:eastAsia="Calibri" w:hAnsi="Arial" w:cs="Arial"/>
          <w:color w:val="000000" w:themeColor="text1"/>
        </w:rPr>
        <w:t xml:space="preserve">dilution of susceptible hosts can limit pathogen spread </w:t>
      </w:r>
      <w:r w:rsidRPr="009C0FC6">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&lt;EndNote&gt;&lt;Cite&gt;&lt;Author&gt;Dennehy&lt;/Author&gt;&lt;Year&gt;2007&lt;/Year&gt;&lt;RecNum&gt;285&lt;/RecNum&gt;&lt;DisplayText&gt;(Dennehy&lt;style face="italic"&gt; et al.&lt;/style&gt;, 2007; Common &amp;amp; Westra, 2019)&lt;/DisplayText&gt;&lt;record&gt;&lt;rec-number&gt;285&lt;/rec-number&gt;&lt;foreign-keys&gt;&lt;key app="EN" db-id="es529ptxovvregexae9v20vfwwzddw2zv59z" timestamp="1539780806"&gt;285&lt;/key&gt;&lt;/foreign-keys&gt;&lt;ref-type name="Journal Article"&gt;17&lt;/ref-type&gt;&lt;contributors&gt;&lt;authors&gt;&lt;author&gt;Dennehy, John J&lt;/author&gt;&lt;author&gt;Friedenberg, Nicholas A&lt;/author&gt;&lt;author&gt;Yang, Yul W&lt;/author&gt;&lt;author&gt;Turner, Paul E&lt;/author&gt;&lt;/authors&gt;&lt;/contributors&gt;&lt;titles&gt;&lt;title&gt;Virus population extinction via ecological traps&lt;/title&gt;&lt;secondary-title&gt;Ecology letters&lt;/secondary-title&gt;&lt;/titles&gt;&lt;periodical&gt;&lt;full-title&gt;Ecology Letters&lt;/full-title&gt;&lt;abbr-1&gt;Ecol. Lett.&lt;/abbr-1&gt;&lt;abbr-2&gt;Ecol Lett&lt;/abbr-2&gt;&lt;/periodical&gt;&lt;pages&gt;230-240&lt;/pages&gt;&lt;volume&gt;10&lt;/volume&gt;&lt;number&gt;3&lt;/number&gt;&lt;dates&gt;&lt;year&gt;2007&lt;/year&gt;&lt;/dates&gt;&lt;isbn&gt;1461-023X&lt;/isbn&gt;&lt;urls&gt;&lt;/urls&gt;&lt;/record&gt;&lt;/Cite&gt;&lt;Cite&gt;&lt;Author&gt;Common&lt;/Author&gt;&lt;Year&gt;2019&lt;/Year&gt;&lt;RecNum&gt;311&lt;/RecNum&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Biology&lt;/full-title&gt;&lt;abbr-1&gt;RNA Biol.&lt;/abbr-1&gt;&lt;abbr-2&gt;RNA Biol&lt;/abbr-2&gt;&lt;/periodical&gt;&lt;dates&gt;&lt;year&gt;2019&lt;/year&gt;&lt;/dates&gt;&lt;urls&gt;&lt;/urls&gt;&lt;/record&gt;&lt;/Cite&gt;&lt;/EndNote&gt;</w:instrText>
      </w:r>
      <w:r w:rsidRPr="009C0FC6">
        <w:rPr>
          <w:rFonts w:ascii="Arial" w:eastAsia="Calibri" w:hAnsi="Arial" w:cs="Arial"/>
          <w:color w:val="000000" w:themeColor="text1"/>
        </w:rPr>
        <w:fldChar w:fldCharType="separate"/>
      </w:r>
      <w:r w:rsidR="00564371" w:rsidRPr="00564371">
        <w:rPr>
          <w:rFonts w:ascii="Arial" w:hAnsi="Arial" w:cs="Arial"/>
          <w:noProof/>
          <w:color w:val="000000" w:themeColor="text1"/>
        </w:rPr>
        <w:t>(Dennehy</w:t>
      </w:r>
      <w:r w:rsidR="00564371" w:rsidRPr="00564371">
        <w:rPr>
          <w:rFonts w:ascii="Arial" w:hAnsi="Arial" w:cs="Arial"/>
          <w:i/>
          <w:noProof/>
          <w:color w:val="000000" w:themeColor="text1"/>
        </w:rPr>
        <w:t xml:space="preserve"> et al.</w:t>
      </w:r>
      <w:r w:rsidR="00564371" w:rsidRPr="00564371">
        <w:rPr>
          <w:rFonts w:ascii="Arial" w:hAnsi="Arial" w:cs="Arial"/>
          <w:noProof/>
          <w:color w:val="000000" w:themeColor="text1"/>
        </w:rPr>
        <w:t>, 2007; Common &amp; Westra, 2019)</w:t>
      </w:r>
      <w:r w:rsidRPr="009C0FC6">
        <w:rPr>
          <w:rFonts w:ascii="Arial" w:hAnsi="Arial" w:cs="Arial"/>
          <w:color w:val="000000" w:themeColor="text1"/>
        </w:rPr>
        <w:fldChar w:fldCharType="end"/>
      </w:r>
      <w:r w:rsidRPr="00634A04">
        <w:rPr>
          <w:rFonts w:ascii="Arial" w:eastAsia="Calibri" w:hAnsi="Arial" w:cs="Arial"/>
          <w:color w:val="000000" w:themeColor="text1"/>
        </w:rPr>
        <w:t xml:space="preserve">. </w:t>
      </w:r>
      <w:r w:rsidR="00352913">
        <w:rPr>
          <w:rFonts w:ascii="Arial" w:eastAsia="Calibri" w:hAnsi="Arial" w:cs="Arial"/>
          <w:color w:val="000000" w:themeColor="text1"/>
        </w:rPr>
        <w:t xml:space="preserve">However, </w:t>
      </w:r>
      <w:r w:rsidR="00846FAF">
        <w:rPr>
          <w:rFonts w:ascii="Arial" w:eastAsia="Calibri" w:hAnsi="Arial" w:cs="Arial"/>
          <w:color w:val="000000" w:themeColor="text1"/>
        </w:rPr>
        <w:t>the evolutionary and epidemiological</w:t>
      </w:r>
      <w:r w:rsidRPr="009C0FC6">
        <w:rPr>
          <w:rFonts w:ascii="Arial" w:eastAsia="Calibri" w:hAnsi="Arial" w:cs="Arial"/>
          <w:color w:val="000000" w:themeColor="text1"/>
        </w:rPr>
        <w:t xml:space="preserve"> effects </w:t>
      </w:r>
      <w:r w:rsidR="00352913">
        <w:rPr>
          <w:rFonts w:ascii="Arial" w:eastAsia="Calibri" w:hAnsi="Arial" w:cs="Arial"/>
          <w:color w:val="000000" w:themeColor="text1"/>
        </w:rPr>
        <w:t xml:space="preserve">of </w:t>
      </w:r>
      <w:r w:rsidRPr="009C0FC6">
        <w:rPr>
          <w:rFonts w:ascii="Arial" w:eastAsia="Calibri" w:hAnsi="Arial" w:cs="Arial"/>
          <w:color w:val="000000" w:themeColor="text1"/>
        </w:rPr>
        <w:t>host diversity</w:t>
      </w:r>
      <w:r w:rsidR="00352913">
        <w:rPr>
          <w:rFonts w:ascii="Arial" w:eastAsia="Calibri" w:hAnsi="Arial" w:cs="Arial"/>
          <w:color w:val="000000" w:themeColor="text1"/>
        </w:rPr>
        <w:t xml:space="preserve"> are likely to depend on one another, as the </w:t>
      </w:r>
      <w:r w:rsidR="00352913">
        <w:rPr>
          <w:rFonts w:ascii="Arial" w:eastAsia="Calibri" w:hAnsi="Arial" w:cs="Arial"/>
          <w:color w:val="000000" w:themeColor="text1"/>
        </w:rPr>
        <w:lastRenderedPageBreak/>
        <w:t>basic reproductive value of a pathogen will influence its ability to evolve to overcome host resistance</w:t>
      </w:r>
      <w:r w:rsidR="00A81C96">
        <w:rPr>
          <w:rFonts w:ascii="Arial" w:eastAsia="Calibri" w:hAnsi="Arial" w:cs="Arial"/>
          <w:color w:val="000000" w:themeColor="text1"/>
        </w:rPr>
        <w:t xml:space="preserve"> </w:t>
      </w:r>
      <w:r w:rsidR="00A81C96">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&lt;EndNote&gt;&lt;Cite&gt;&lt;Author&gt;Antia&lt;/Author&gt;&lt;Year&gt;2003&lt;/Year&gt;&lt;RecNum&gt;343&lt;/RecNum&gt;&lt;DisplayText&gt;(Antia&lt;style face="italic"&gt; et al.&lt;/style&gt;, 2003)&lt;/DisplayText&gt;&lt;record&gt;&lt;rec-number&gt;343&lt;/rec-number&gt;&lt;foreign-keys&gt;&lt;key app="EN" db-id="es529ptxovvregexae9v20vfwwzddw2zv59z" timestamp="1554464136"&gt;343&lt;/key&gt;&lt;/foreign-keys&gt;&lt;ref-type name="Journal Article"&gt;17&lt;/ref-type&gt;&lt;contributors&gt;&lt;authors&gt;&lt;author&gt;Antia, Rustom&lt;/author&gt;&lt;author&gt;Regoes, Roland R&lt;/author&gt;&lt;author&gt;Koella, Jacob C&lt;/author&gt;&lt;author&gt;Bergstrom, Carl T&lt;/author&gt;&lt;/authors&gt;&lt;/contributors&gt;&lt;titles&gt;&lt;title&gt;The role of evolution in the emergence of infectious diseases&lt;/title&gt;&lt;secondary-title&gt;Nature&lt;/secondary-title&gt;&lt;/titles&gt;&lt;periodical&gt;&lt;full-title&gt;Nature&lt;/full-title&gt;&lt;abbr-1&gt;Nature&lt;/abbr-1&gt;&lt;abbr-2&gt;Nature&lt;/abbr-2&gt;&lt;/periodical&gt;&lt;pages&gt;658&lt;/pages&gt;&lt;volume&gt;426&lt;/volume&gt;&lt;number&gt;6967&lt;/number&gt;&lt;dates&gt;&lt;year&gt;2003&lt;/year&gt;&lt;/dates&gt;&lt;isbn&gt;1476-4687&lt;/isbn&gt;&lt;urls&gt;&lt;/urls&gt;&lt;/record&gt;&lt;/Cite&gt;&lt;/EndNote&gt;</w:instrText>
      </w:r>
      <w:r w:rsidR="00A81C96">
        <w:rPr>
          <w:rFonts w:ascii="Arial" w:eastAsia="Calibri" w:hAnsi="Arial" w:cs="Arial"/>
          <w:color w:val="000000" w:themeColor="text1"/>
        </w:rPr>
        <w:fldChar w:fldCharType="separate"/>
      </w:r>
      <w:r w:rsidR="00A81C96">
        <w:rPr>
          <w:rFonts w:ascii="Arial" w:eastAsia="Calibri" w:hAnsi="Arial" w:cs="Arial"/>
          <w:noProof/>
          <w:color w:val="000000" w:themeColor="text1"/>
        </w:rPr>
        <w:t>(Antia</w:t>
      </w:r>
      <w:r w:rsidR="00A81C96" w:rsidRPr="00A81C96">
        <w:rPr>
          <w:rFonts w:ascii="Arial" w:eastAsia="Calibri" w:hAnsi="Arial" w:cs="Arial"/>
          <w:i/>
          <w:noProof/>
          <w:color w:val="000000" w:themeColor="text1"/>
        </w:rPr>
        <w:t xml:space="preserve"> et al.</w:t>
      </w:r>
      <w:r w:rsidR="00A81C96">
        <w:rPr>
          <w:rFonts w:ascii="Arial" w:eastAsia="Calibri" w:hAnsi="Arial" w:cs="Arial"/>
          <w:noProof/>
          <w:color w:val="000000" w:themeColor="text1"/>
        </w:rPr>
        <w:t>, 2003)</w:t>
      </w:r>
      <w:r w:rsidR="00A81C96">
        <w:rPr>
          <w:rFonts w:ascii="Arial" w:eastAsia="Calibri" w:hAnsi="Arial" w:cs="Arial"/>
          <w:color w:val="000000" w:themeColor="text1"/>
        </w:rPr>
        <w:fldChar w:fldCharType="end"/>
      </w:r>
      <w:r w:rsidRPr="009C0FC6">
        <w:rPr>
          <w:rFonts w:ascii="Arial" w:eastAsia="Calibri" w:hAnsi="Arial" w:cs="Arial"/>
          <w:color w:val="000000" w:themeColor="text1"/>
        </w:rPr>
        <w:t xml:space="preserve">. </w:t>
      </w:r>
    </w:p>
    <w:p w14:paraId="674418C5" w14:textId="77777777" w:rsidR="00AE3500" w:rsidRPr="009C0FC6" w:rsidRDefault="00AE3500" w:rsidP="001A4E3C">
      <w:pPr>
        <w:spacing w:line="480" w:lineRule="auto"/>
        <w:jc w:val="both"/>
        <w:rPr>
          <w:rFonts w:ascii="Arial" w:eastAsia="Calibri" w:hAnsi="Arial" w:cs="Arial"/>
          <w:color w:val="000000" w:themeColor="text1"/>
        </w:rPr>
      </w:pPr>
    </w:p>
    <w:p w14:paraId="28BF1812" w14:textId="14298302" w:rsidR="00AE3500" w:rsidRDefault="00AE3500" w:rsidP="001A4E3C">
      <w:pPr>
        <w:spacing w:line="480" w:lineRule="auto"/>
        <w:jc w:val="both"/>
        <w:rPr>
          <w:rFonts w:ascii="Arial" w:eastAsia="Calibri" w:hAnsi="Arial" w:cs="Arial"/>
          <w:color w:val="000000" w:themeColor="text1"/>
        </w:rPr>
      </w:pPr>
      <w:r w:rsidRPr="009C0FC6">
        <w:rPr>
          <w:rFonts w:ascii="Arial" w:eastAsia="Calibri" w:hAnsi="Arial" w:cs="Arial"/>
          <w:color w:val="000000" w:themeColor="text1"/>
        </w:rPr>
        <w:t xml:space="preserve">The interaction between lytic bacteriophage (phage) and the bacterial CRISPR-Cas </w:t>
      </w:r>
      <w:r w:rsidR="003A796C">
        <w:rPr>
          <w:rFonts w:ascii="Arial" w:eastAsia="Calibri" w:hAnsi="Arial" w:cs="Arial"/>
          <w:color w:val="000000" w:themeColor="text1"/>
        </w:rPr>
        <w:t xml:space="preserve">(Clustered Regularly Interspaced Short </w:t>
      </w:r>
      <w:r w:rsidR="00347E07">
        <w:rPr>
          <w:rFonts w:ascii="Arial" w:eastAsia="Calibri" w:hAnsi="Arial" w:cs="Arial"/>
          <w:color w:val="000000" w:themeColor="text1"/>
        </w:rPr>
        <w:t xml:space="preserve">Palindromic </w:t>
      </w:r>
      <w:r w:rsidR="003A796C">
        <w:rPr>
          <w:rFonts w:ascii="Arial" w:eastAsia="Calibri" w:hAnsi="Arial" w:cs="Arial"/>
          <w:color w:val="000000" w:themeColor="text1"/>
        </w:rPr>
        <w:t xml:space="preserve">Repeats; CRISPR-associated) </w:t>
      </w:r>
      <w:r w:rsidRPr="009C0FC6">
        <w:rPr>
          <w:rFonts w:ascii="Arial" w:eastAsia="Calibri" w:hAnsi="Arial" w:cs="Arial"/>
          <w:color w:val="000000" w:themeColor="text1"/>
        </w:rPr>
        <w:t xml:space="preserve">immune system </w:t>
      </w:r>
      <w:r w:rsidR="00347E07">
        <w:rPr>
          <w:rFonts w:ascii="Arial" w:eastAsia="Calibri" w:hAnsi="Arial" w:cs="Arial"/>
          <w:color w:val="000000" w:themeColor="text1"/>
        </w:rPr>
        <w:t>re</w:t>
      </w:r>
      <w:r w:rsidRPr="009C0FC6">
        <w:rPr>
          <w:rFonts w:ascii="Arial" w:eastAsia="Calibri" w:hAnsi="Arial" w:cs="Arial"/>
          <w:color w:val="000000" w:themeColor="text1"/>
        </w:rPr>
        <w:t xml:space="preserve">presents a tractable model system </w:t>
      </w:r>
      <w:r w:rsidR="00BC23BC">
        <w:rPr>
          <w:rFonts w:ascii="Arial" w:eastAsia="Calibri" w:hAnsi="Arial" w:cs="Arial"/>
          <w:color w:val="000000" w:themeColor="text1"/>
        </w:rPr>
        <w:t>to study the evolutionary epidemiology of infectious diseases, including the</w:t>
      </w:r>
      <w:r w:rsidRPr="009C0FC6">
        <w:rPr>
          <w:rFonts w:ascii="Arial" w:eastAsia="Calibri" w:hAnsi="Arial" w:cs="Arial"/>
          <w:color w:val="000000" w:themeColor="text1"/>
        </w:rPr>
        <w:t xml:space="preserve"> role of host diversity</w:t>
      </w:r>
      <w:r w:rsidR="004C1642">
        <w:rPr>
          <w:rFonts w:ascii="Arial" w:eastAsia="Calibri" w:hAnsi="Arial" w:cs="Arial"/>
          <w:color w:val="000000" w:themeColor="text1"/>
        </w:rPr>
        <w:t xml:space="preserve"> </w:t>
      </w:r>
      <w:r w:rsidR="004C1642">
        <w:rPr>
          <w:rFonts w:ascii="Arial" w:eastAsia="Calibri" w:hAnsi="Arial" w:cs="Arial"/>
          <w:color w:val="000000" w:themeColor="text1"/>
        </w:rPr>
        <w:fldChar w:fldCharType="begin">
          <w:fldData xml:space="preserve">PEVuZE5vdGU+PENpdGU+PEF1dGhvcj5DaGFiYXM8L0F1dGhvcj48WWVhcj4yMDE4PC9ZZWFyPjxS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</w:fldData>
        </w:fldChar>
      </w:r>
      <w:r w:rsidR="006F00CA">
        <w:rPr>
          <w:rFonts w:ascii="Arial" w:eastAsia="Calibri" w:hAnsi="Arial" w:cs="Arial"/>
          <w:color w:val="000000" w:themeColor="text1"/>
        </w:rPr>
        <w:instrText xml:space="preserve"> ADDIN EN.CITE </w:instrText>
      </w:r>
      <w:r w:rsidR="006F00CA">
        <w:rPr>
          <w:rFonts w:ascii="Arial" w:eastAsia="Calibri" w:hAnsi="Arial" w:cs="Arial"/>
          <w:color w:val="000000" w:themeColor="text1"/>
        </w:rPr>
        <w:fldChar w:fldCharType="begin">
          <w:fldData xml:space="preserve">PEVuZE5vdGU+PENpdGU+PEF1dGhvcj5DaGFiYXM8L0F1dGhvcj48WWVhcj4yMDE4PC9ZZWFyPjxS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</w:fldData>
        </w:fldChar>
      </w:r>
      <w:r w:rsidR="006F00CA">
        <w:rPr>
          <w:rFonts w:ascii="Arial" w:eastAsia="Calibri" w:hAnsi="Arial" w:cs="Arial"/>
          <w:color w:val="000000" w:themeColor="text1"/>
        </w:rPr>
        <w:instrText xml:space="preserve"> ADDIN EN.CITE.DATA </w:instrText>
      </w:r>
      <w:r w:rsidR="006F00CA">
        <w:rPr>
          <w:rFonts w:ascii="Arial" w:eastAsia="Calibri" w:hAnsi="Arial" w:cs="Arial"/>
          <w:color w:val="000000" w:themeColor="text1"/>
        </w:rPr>
      </w:r>
      <w:r w:rsidR="006F00CA">
        <w:rPr>
          <w:rFonts w:ascii="Arial" w:eastAsia="Calibri" w:hAnsi="Arial" w:cs="Arial"/>
          <w:color w:val="000000" w:themeColor="text1"/>
        </w:rPr>
        <w:fldChar w:fldCharType="end"/>
      </w:r>
      <w:r w:rsidR="004C1642">
        <w:rPr>
          <w:rFonts w:ascii="Arial" w:eastAsia="Calibri" w:hAnsi="Arial" w:cs="Arial"/>
          <w:color w:val="000000" w:themeColor="text1"/>
        </w:rPr>
      </w:r>
      <w:r w:rsidR="004C1642">
        <w:rPr>
          <w:rFonts w:ascii="Arial" w:eastAsia="Calibri" w:hAnsi="Arial" w:cs="Arial"/>
          <w:color w:val="000000" w:themeColor="text1"/>
        </w:rPr>
        <w:fldChar w:fldCharType="separate"/>
      </w:r>
      <w:r w:rsidR="00407DAD">
        <w:rPr>
          <w:rFonts w:ascii="Arial" w:eastAsia="Calibri" w:hAnsi="Arial" w:cs="Arial"/>
          <w:noProof/>
          <w:color w:val="000000" w:themeColor="text1"/>
        </w:rPr>
        <w:t>(van Houte</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2016; Westra</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2017; Chabas</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2018)</w:t>
      </w:r>
      <w:r w:rsidR="004C1642">
        <w:rPr>
          <w:rFonts w:ascii="Arial" w:eastAsia="Calibri" w:hAnsi="Arial" w:cs="Arial"/>
          <w:color w:val="000000" w:themeColor="text1"/>
        </w:rPr>
        <w:fldChar w:fldCharType="end"/>
      </w:r>
      <w:r w:rsidRPr="009C0FC6">
        <w:rPr>
          <w:rFonts w:ascii="Arial" w:eastAsia="Calibri" w:hAnsi="Arial" w:cs="Arial"/>
          <w:color w:val="000000" w:themeColor="text1"/>
        </w:rPr>
        <w:t>. CRISPR-Cas immune systems can incorporate short DNA fragments (spacers) of about 30 base pairs derived from the phage genome into CRISPR loci on the host genome</w:t>
      </w:r>
      <w:r w:rsidR="00634A04">
        <w:rPr>
          <w:rFonts w:ascii="Arial" w:eastAsia="Calibri" w:hAnsi="Arial" w:cs="Arial"/>
          <w:color w:val="000000" w:themeColor="text1"/>
        </w:rPr>
        <w:t xml:space="preserve"> </w:t>
      </w:r>
      <w:r w:rsidR="00634A04">
        <w:rPr>
          <w:rFonts w:ascii="Arial" w:eastAsia="Calibri" w:hAnsi="Arial" w:cs="Arial"/>
          <w:color w:val="000000" w:themeColor="text1"/>
        </w:rPr>
        <w:fldChar w:fldCharType="begin">
          <w:fldData xml:space="preserve">PEVuZE5vdGU+PENpdGU+PEF1dGhvcj5Ib3J2YXRoPC9BdXRob3I+PFllYXI+MjAwODwvWWVhcj48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</w:fldData>
        </w:fldChar>
      </w:r>
      <w:r w:rsidR="006F00CA">
        <w:rPr>
          <w:rFonts w:ascii="Arial" w:eastAsia="Calibri" w:hAnsi="Arial" w:cs="Arial"/>
          <w:color w:val="000000" w:themeColor="text1"/>
        </w:rPr>
        <w:instrText xml:space="preserve"> ADDIN EN.CITE </w:instrText>
      </w:r>
      <w:r w:rsidR="006F00CA">
        <w:rPr>
          <w:rFonts w:ascii="Arial" w:eastAsia="Calibri" w:hAnsi="Arial" w:cs="Arial"/>
          <w:color w:val="000000" w:themeColor="text1"/>
        </w:rPr>
        <w:fldChar w:fldCharType="begin">
          <w:fldData xml:space="preserve">PEVuZE5vdGU+PENpdGU+PEF1dGhvcj5Ib3J2YXRoPC9BdXRob3I+PFllYXI+MjAwODwvWWVhcj48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</w:fldData>
        </w:fldChar>
      </w:r>
      <w:r w:rsidR="006F00CA">
        <w:rPr>
          <w:rFonts w:ascii="Arial" w:eastAsia="Calibri" w:hAnsi="Arial" w:cs="Arial"/>
          <w:color w:val="000000" w:themeColor="text1"/>
        </w:rPr>
        <w:instrText xml:space="preserve"> ADDIN EN.CITE.DATA </w:instrText>
      </w:r>
      <w:r w:rsidR="006F00CA">
        <w:rPr>
          <w:rFonts w:ascii="Arial" w:eastAsia="Calibri" w:hAnsi="Arial" w:cs="Arial"/>
          <w:color w:val="000000" w:themeColor="text1"/>
        </w:rPr>
      </w:r>
      <w:r w:rsidR="006F00CA">
        <w:rPr>
          <w:rFonts w:ascii="Arial" w:eastAsia="Calibri" w:hAnsi="Arial" w:cs="Arial"/>
          <w:color w:val="000000" w:themeColor="text1"/>
        </w:rPr>
        <w:fldChar w:fldCharType="end"/>
      </w:r>
      <w:r w:rsidR="00634A04">
        <w:rPr>
          <w:rFonts w:ascii="Arial" w:eastAsia="Calibri" w:hAnsi="Arial" w:cs="Arial"/>
          <w:color w:val="000000" w:themeColor="text1"/>
        </w:rPr>
      </w:r>
      <w:r w:rsidR="00634A04">
        <w:rPr>
          <w:rFonts w:ascii="Arial" w:eastAsia="Calibri" w:hAnsi="Arial" w:cs="Arial"/>
          <w:color w:val="000000" w:themeColor="text1"/>
        </w:rPr>
        <w:fldChar w:fldCharType="separate"/>
      </w:r>
      <w:r w:rsidR="0073406F">
        <w:rPr>
          <w:rFonts w:ascii="Arial" w:eastAsia="Calibri" w:hAnsi="Arial" w:cs="Arial"/>
          <w:noProof/>
          <w:color w:val="000000" w:themeColor="text1"/>
        </w:rPr>
        <w:t>(Horvath</w:t>
      </w:r>
      <w:r w:rsidR="0073406F" w:rsidRPr="0073406F">
        <w:rPr>
          <w:rFonts w:ascii="Arial" w:eastAsia="Calibri" w:hAnsi="Arial" w:cs="Arial"/>
          <w:i/>
          <w:noProof/>
          <w:color w:val="000000" w:themeColor="text1"/>
        </w:rPr>
        <w:t xml:space="preserve"> et al.</w:t>
      </w:r>
      <w:r w:rsidR="0073406F">
        <w:rPr>
          <w:rFonts w:ascii="Arial" w:eastAsia="Calibri" w:hAnsi="Arial" w:cs="Arial"/>
          <w:noProof/>
          <w:color w:val="000000" w:themeColor="text1"/>
        </w:rPr>
        <w:t>, 2008)</w:t>
      </w:r>
      <w:r w:rsidR="00634A04">
        <w:rPr>
          <w:rFonts w:ascii="Arial" w:eastAsia="Calibri" w:hAnsi="Arial" w:cs="Arial"/>
          <w:color w:val="000000" w:themeColor="text1"/>
        </w:rPr>
        <w:fldChar w:fldCharType="end"/>
      </w:r>
      <w:r w:rsidR="004C1642">
        <w:rPr>
          <w:rFonts w:ascii="Arial" w:eastAsia="Calibri" w:hAnsi="Arial" w:cs="Arial"/>
          <w:color w:val="000000" w:themeColor="text1"/>
        </w:rPr>
        <w:t xml:space="preserve">. </w:t>
      </w:r>
      <w:r w:rsidR="00157B87">
        <w:rPr>
          <w:rFonts w:ascii="Arial" w:eastAsia="Calibri" w:hAnsi="Arial" w:cs="Arial"/>
          <w:color w:val="000000" w:themeColor="text1"/>
        </w:rPr>
        <w:t>Processed CRISPR transcripts guide Cas immune complexes to</w:t>
      </w:r>
      <w:r w:rsidRPr="009C0FC6">
        <w:rPr>
          <w:rFonts w:ascii="Arial" w:eastAsia="Calibri" w:hAnsi="Arial" w:cs="Arial"/>
          <w:color w:val="000000" w:themeColor="text1"/>
        </w:rPr>
        <w:t xml:space="preserve"> </w:t>
      </w:r>
      <w:r w:rsidR="00157B87">
        <w:rPr>
          <w:rFonts w:ascii="Arial" w:eastAsia="Calibri" w:hAnsi="Arial" w:cs="Arial"/>
          <w:color w:val="000000" w:themeColor="text1"/>
        </w:rPr>
        <w:t>identify</w:t>
      </w:r>
      <w:r w:rsidR="00157B87" w:rsidRPr="009C0FC6">
        <w:rPr>
          <w:rFonts w:ascii="Arial" w:eastAsia="Calibri" w:hAnsi="Arial" w:cs="Arial"/>
          <w:color w:val="000000" w:themeColor="text1"/>
        </w:rPr>
        <w:t xml:space="preserve"> </w:t>
      </w:r>
      <w:r w:rsidRPr="009C0FC6">
        <w:rPr>
          <w:rFonts w:ascii="Arial" w:eastAsia="Calibri" w:hAnsi="Arial" w:cs="Arial"/>
          <w:color w:val="000000" w:themeColor="text1"/>
        </w:rPr>
        <w:t xml:space="preserve">and cleave the invading phage genome, preventing successful re-infections </w:t>
      </w:r>
      <w:r w:rsidRPr="004C1642">
        <w:rPr>
          <w:rFonts w:ascii="Arial" w:eastAsia="Calibri" w:hAnsi="Arial" w:cs="Arial"/>
          <w:color w:val="000000" w:themeColor="text1"/>
        </w:rPr>
        <w:fldChar w:fldCharType="begin">
          <w:fldData xml:space="preserve">PEVuZE5vdGU+PENpdGU+PEF1dGhvcj5Ccm91bnM8L0F1dGhvcj48WWVhcj4yMDA4PC9ZZWFyPjxS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</w:fldData>
        </w:fldChar>
      </w:r>
      <w:r w:rsidR="009C0FC6">
        <w:rPr>
          <w:rFonts w:ascii="Arial" w:eastAsia="Calibri" w:hAnsi="Arial" w:cs="Arial"/>
          <w:color w:val="000000" w:themeColor="text1"/>
        </w:rPr>
        <w:instrText xml:space="preserve"> ADDIN EN.CITE </w:instrText>
      </w:r>
      <w:r w:rsidR="009C0FC6">
        <w:rPr>
          <w:rFonts w:ascii="Arial" w:eastAsia="Calibri" w:hAnsi="Arial" w:cs="Arial"/>
          <w:color w:val="000000" w:themeColor="text1"/>
        </w:rPr>
        <w:fldChar w:fldCharType="begin">
          <w:fldData xml:space="preserve">PEVuZE5vdGU+PENpdGU+PEF1dGhvcj5Ccm91bnM8L0F1dGhvcj48WWVhcj4yMDA4PC9ZZWFyPjxS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</w:fldData>
        </w:fldChar>
      </w:r>
      <w:r w:rsidR="009C0FC6">
        <w:rPr>
          <w:rFonts w:ascii="Arial" w:eastAsia="Calibri" w:hAnsi="Arial" w:cs="Arial"/>
          <w:color w:val="000000" w:themeColor="text1"/>
        </w:rPr>
        <w:instrText xml:space="preserve"> ADDIN EN.CITE.DATA </w:instrText>
      </w:r>
      <w:r w:rsidR="009C0FC6">
        <w:rPr>
          <w:rFonts w:ascii="Arial" w:eastAsia="Calibri" w:hAnsi="Arial" w:cs="Arial"/>
          <w:color w:val="000000" w:themeColor="text1"/>
        </w:rPr>
      </w:r>
      <w:r w:rsidR="009C0FC6">
        <w:rPr>
          <w:rFonts w:ascii="Arial" w:eastAsia="Calibri" w:hAnsi="Arial" w:cs="Arial"/>
          <w:color w:val="000000" w:themeColor="text1"/>
        </w:rPr>
        <w:fldChar w:fldCharType="end"/>
      </w:r>
      <w:r w:rsidRPr="004C1642">
        <w:rPr>
          <w:rFonts w:ascii="Arial" w:eastAsia="Calibri" w:hAnsi="Arial" w:cs="Arial"/>
          <w:color w:val="000000" w:themeColor="text1"/>
        </w:rPr>
      </w:r>
      <w:r w:rsidRPr="004C1642">
        <w:rPr>
          <w:rFonts w:ascii="Arial" w:eastAsia="Calibri" w:hAnsi="Arial" w:cs="Arial"/>
          <w:color w:val="000000" w:themeColor="text1"/>
        </w:rPr>
        <w:fldChar w:fldCharType="separate"/>
      </w:r>
      <w:r w:rsidR="0073406F">
        <w:rPr>
          <w:rFonts w:ascii="Arial" w:eastAsia="Calibri" w:hAnsi="Arial" w:cs="Arial"/>
          <w:noProof/>
          <w:color w:val="000000" w:themeColor="text1"/>
        </w:rPr>
        <w:t>(Brouns</w:t>
      </w:r>
      <w:r w:rsidR="0073406F" w:rsidRPr="0073406F">
        <w:rPr>
          <w:rFonts w:ascii="Arial" w:eastAsia="Calibri" w:hAnsi="Arial" w:cs="Arial"/>
          <w:i/>
          <w:noProof/>
          <w:color w:val="000000" w:themeColor="text1"/>
        </w:rPr>
        <w:t xml:space="preserve"> et al.</w:t>
      </w:r>
      <w:r w:rsidR="0073406F">
        <w:rPr>
          <w:rFonts w:ascii="Arial" w:eastAsia="Calibri" w:hAnsi="Arial" w:cs="Arial"/>
          <w:noProof/>
          <w:color w:val="000000" w:themeColor="text1"/>
        </w:rPr>
        <w:t>, 2008; Marraffini &amp; Sontheimer, 2008; Garneau</w:t>
      </w:r>
      <w:r w:rsidR="0073406F" w:rsidRPr="0073406F">
        <w:rPr>
          <w:rFonts w:ascii="Arial" w:eastAsia="Calibri" w:hAnsi="Arial" w:cs="Arial"/>
          <w:i/>
          <w:noProof/>
          <w:color w:val="000000" w:themeColor="text1"/>
        </w:rPr>
        <w:t xml:space="preserve"> et al.</w:t>
      </w:r>
      <w:r w:rsidR="0073406F">
        <w:rPr>
          <w:rFonts w:ascii="Arial" w:eastAsia="Calibri" w:hAnsi="Arial" w:cs="Arial"/>
          <w:noProof/>
          <w:color w:val="000000" w:themeColor="text1"/>
        </w:rPr>
        <w:t>, 2010; Datsenko</w:t>
      </w:r>
      <w:r w:rsidR="0073406F" w:rsidRPr="0073406F">
        <w:rPr>
          <w:rFonts w:ascii="Arial" w:eastAsia="Calibri" w:hAnsi="Arial" w:cs="Arial"/>
          <w:i/>
          <w:noProof/>
          <w:color w:val="000000" w:themeColor="text1"/>
        </w:rPr>
        <w:t xml:space="preserve"> et al.</w:t>
      </w:r>
      <w:r w:rsidR="0073406F">
        <w:rPr>
          <w:rFonts w:ascii="Arial" w:eastAsia="Calibri" w:hAnsi="Arial" w:cs="Arial"/>
          <w:noProof/>
          <w:color w:val="000000" w:themeColor="text1"/>
        </w:rPr>
        <w:t>, 2012)</w:t>
      </w:r>
      <w:r w:rsidRPr="004C1642">
        <w:rPr>
          <w:rFonts w:ascii="Arial" w:eastAsia="Calibri" w:hAnsi="Arial" w:cs="Arial"/>
          <w:color w:val="000000" w:themeColor="text1"/>
        </w:rPr>
        <w:fldChar w:fldCharType="end"/>
      </w:r>
      <w:r w:rsidR="004C1642">
        <w:rPr>
          <w:rFonts w:ascii="Arial" w:eastAsia="Calibri" w:hAnsi="Arial" w:cs="Arial"/>
          <w:color w:val="000000" w:themeColor="text1"/>
        </w:rPr>
        <w:t>.</w:t>
      </w:r>
      <w:r w:rsidRPr="004C1642">
        <w:rPr>
          <w:rFonts w:ascii="Arial" w:eastAsia="Calibri" w:hAnsi="Arial" w:cs="Arial"/>
          <w:color w:val="000000" w:themeColor="text1"/>
        </w:rPr>
        <w:t xml:space="preserve"> </w:t>
      </w:r>
      <w:r w:rsidR="00BC23BC">
        <w:rPr>
          <w:rFonts w:ascii="Arial" w:eastAsia="Calibri" w:hAnsi="Arial" w:cs="Arial"/>
          <w:color w:val="000000" w:themeColor="text1"/>
        </w:rPr>
        <w:t>In turn, p</w:t>
      </w:r>
      <w:r w:rsidR="00BC23BC" w:rsidRPr="00FC10B2">
        <w:rPr>
          <w:rFonts w:ascii="Arial" w:eastAsia="Calibri" w:hAnsi="Arial" w:cs="Arial"/>
          <w:color w:val="000000" w:themeColor="text1"/>
        </w:rPr>
        <w:t xml:space="preserve">hage can </w:t>
      </w:r>
      <w:r w:rsidR="00BC23BC">
        <w:rPr>
          <w:rFonts w:ascii="Arial" w:eastAsia="Calibri" w:hAnsi="Arial" w:cs="Arial"/>
          <w:color w:val="000000" w:themeColor="text1"/>
        </w:rPr>
        <w:t xml:space="preserve">evolve to </w:t>
      </w:r>
      <w:r w:rsidR="00BC23BC" w:rsidRPr="00FC10B2">
        <w:rPr>
          <w:rFonts w:ascii="Arial" w:eastAsia="Calibri" w:hAnsi="Arial" w:cs="Arial"/>
          <w:color w:val="000000" w:themeColor="text1"/>
        </w:rPr>
        <w:t xml:space="preserve">overcome CRISPR immunity by point mutation in the sequence targeted by the spacer (protospacer) </w:t>
      </w:r>
      <w:r w:rsidR="00677D88">
        <w:rPr>
          <w:rFonts w:ascii="Arial" w:eastAsia="Calibri" w:hAnsi="Arial" w:cs="Arial"/>
          <w:color w:val="000000" w:themeColor="text1"/>
        </w:rPr>
        <w:t xml:space="preserve">or </w:t>
      </w:r>
      <w:r w:rsidR="00157B87">
        <w:rPr>
          <w:rFonts w:ascii="Arial" w:eastAsia="Calibri" w:hAnsi="Arial" w:cs="Arial"/>
          <w:color w:val="000000" w:themeColor="text1"/>
        </w:rPr>
        <w:t xml:space="preserve">in the </w:t>
      </w:r>
      <w:r w:rsidR="00677D88">
        <w:rPr>
          <w:rFonts w:ascii="Arial" w:eastAsia="Calibri" w:hAnsi="Arial" w:cs="Arial"/>
          <w:color w:val="000000" w:themeColor="text1"/>
        </w:rPr>
        <w:t>protospacer-adjacent motif (PAM)</w:t>
      </w:r>
      <w:r w:rsidR="00157B87">
        <w:rPr>
          <w:rFonts w:ascii="Arial" w:eastAsia="Calibri" w:hAnsi="Arial" w:cs="Arial"/>
          <w:color w:val="000000" w:themeColor="text1"/>
        </w:rPr>
        <w:t>, which flanks the protospacer and functions in self/non-self discrimination</w:t>
      </w:r>
      <w:r w:rsidR="000B6185">
        <w:rPr>
          <w:rFonts w:ascii="Arial" w:eastAsia="Calibri" w:hAnsi="Arial" w:cs="Arial"/>
          <w:color w:val="000000" w:themeColor="text1"/>
        </w:rPr>
        <w:t xml:space="preserve"> </w:t>
      </w:r>
      <w:r w:rsidR="00677D88">
        <w:rPr>
          <w:rFonts w:ascii="Arial" w:eastAsia="Calibri" w:hAnsi="Arial" w:cs="Arial"/>
          <w:color w:val="000000" w:themeColor="text1"/>
        </w:rPr>
        <w:fldChar w:fldCharType="begin">
          <w:fldData xml:space="preserve">PEVuZE5vdGU+PENpdGU+PEF1dGhvcj5TZW1lbm92YTwvQXV0aG9yPjxZZWFyPjIwMTE8L1llYXI+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YnItMT48YWJici0yPlBOQVM8L2FiYnItMj48L3BlcmlvZGljYWw+PHBhZ2VzPjEwMDk4LTEwMTAz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</w:fldData>
        </w:fldChar>
      </w:r>
      <w:r w:rsidR="009C0FC6">
        <w:rPr>
          <w:rFonts w:ascii="Arial" w:eastAsia="Calibri" w:hAnsi="Arial" w:cs="Arial"/>
          <w:color w:val="000000" w:themeColor="text1"/>
        </w:rPr>
        <w:instrText xml:space="preserve"> ADDIN EN.CITE </w:instrText>
      </w:r>
      <w:r w:rsidR="009C0FC6">
        <w:rPr>
          <w:rFonts w:ascii="Arial" w:eastAsia="Calibri" w:hAnsi="Arial" w:cs="Arial"/>
          <w:color w:val="000000" w:themeColor="text1"/>
        </w:rPr>
        <w:fldChar w:fldCharType="begin">
          <w:fldData xml:space="preserve">PEVuZE5vdGU+PENpdGU+PEF1dGhvcj5TZW1lbm92YTwvQXV0aG9yPjxZZWFyPjIwMTE8L1llYXI+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</w:fldData>
        </w:fldChar>
      </w:r>
      <w:r w:rsidR="009C0FC6">
        <w:rPr>
          <w:rFonts w:ascii="Arial" w:eastAsia="Calibri" w:hAnsi="Arial" w:cs="Arial"/>
          <w:color w:val="000000" w:themeColor="text1"/>
        </w:rPr>
        <w:instrText xml:space="preserve"> ADDIN EN.CITE.DATA </w:instrText>
      </w:r>
      <w:r w:rsidR="009C0FC6">
        <w:rPr>
          <w:rFonts w:ascii="Arial" w:eastAsia="Calibri" w:hAnsi="Arial" w:cs="Arial"/>
          <w:color w:val="000000" w:themeColor="text1"/>
        </w:rPr>
      </w:r>
      <w:r w:rsidR="009C0FC6">
        <w:rPr>
          <w:rFonts w:ascii="Arial" w:eastAsia="Calibri" w:hAnsi="Arial" w:cs="Arial"/>
          <w:color w:val="000000" w:themeColor="text1"/>
        </w:rPr>
        <w:fldChar w:fldCharType="end"/>
      </w:r>
      <w:r w:rsidR="00677D88">
        <w:rPr>
          <w:rFonts w:ascii="Arial" w:eastAsia="Calibri" w:hAnsi="Arial" w:cs="Arial"/>
          <w:color w:val="000000" w:themeColor="text1"/>
        </w:rPr>
      </w:r>
      <w:r w:rsidR="00677D88">
        <w:rPr>
          <w:rFonts w:ascii="Arial" w:eastAsia="Calibri" w:hAnsi="Arial" w:cs="Arial"/>
          <w:color w:val="000000" w:themeColor="text1"/>
        </w:rPr>
        <w:fldChar w:fldCharType="separate"/>
      </w:r>
      <w:r w:rsidR="004A2BB9">
        <w:rPr>
          <w:rFonts w:ascii="Arial" w:eastAsia="Calibri" w:hAnsi="Arial" w:cs="Arial"/>
          <w:noProof/>
          <w:color w:val="000000" w:themeColor="text1"/>
        </w:rPr>
        <w:t>(Deveau</w:t>
      </w:r>
      <w:r w:rsidR="004A2BB9" w:rsidRPr="004A2BB9">
        <w:rPr>
          <w:rFonts w:ascii="Arial" w:eastAsia="Calibri" w:hAnsi="Arial" w:cs="Arial"/>
          <w:i/>
          <w:noProof/>
          <w:color w:val="000000" w:themeColor="text1"/>
        </w:rPr>
        <w:t xml:space="preserve"> et al.</w:t>
      </w:r>
      <w:r w:rsidR="004A2BB9">
        <w:rPr>
          <w:rFonts w:ascii="Arial" w:eastAsia="Calibri" w:hAnsi="Arial" w:cs="Arial"/>
          <w:noProof/>
          <w:color w:val="000000" w:themeColor="text1"/>
        </w:rPr>
        <w:t>, 2008; Mojica</w:t>
      </w:r>
      <w:r w:rsidR="004A2BB9" w:rsidRPr="004A2BB9">
        <w:rPr>
          <w:rFonts w:ascii="Arial" w:eastAsia="Calibri" w:hAnsi="Arial" w:cs="Arial"/>
          <w:i/>
          <w:noProof/>
          <w:color w:val="000000" w:themeColor="text1"/>
        </w:rPr>
        <w:t xml:space="preserve"> et al.</w:t>
      </w:r>
      <w:r w:rsidR="004A2BB9">
        <w:rPr>
          <w:rFonts w:ascii="Arial" w:eastAsia="Calibri" w:hAnsi="Arial" w:cs="Arial"/>
          <w:noProof/>
          <w:color w:val="000000" w:themeColor="text1"/>
        </w:rPr>
        <w:t>, 2009; Semenova</w:t>
      </w:r>
      <w:r w:rsidR="004A2BB9" w:rsidRPr="004A2BB9">
        <w:rPr>
          <w:rFonts w:ascii="Arial" w:eastAsia="Calibri" w:hAnsi="Arial" w:cs="Arial"/>
          <w:i/>
          <w:noProof/>
          <w:color w:val="000000" w:themeColor="text1"/>
        </w:rPr>
        <w:t xml:space="preserve"> et al.</w:t>
      </w:r>
      <w:r w:rsidR="004A2BB9">
        <w:rPr>
          <w:rFonts w:ascii="Arial" w:eastAsia="Calibri" w:hAnsi="Arial" w:cs="Arial"/>
          <w:noProof/>
          <w:color w:val="000000" w:themeColor="text1"/>
        </w:rPr>
        <w:t>, 2011; Westra</w:t>
      </w:r>
      <w:r w:rsidR="004A2BB9" w:rsidRPr="004A2BB9">
        <w:rPr>
          <w:rFonts w:ascii="Arial" w:eastAsia="Calibri" w:hAnsi="Arial" w:cs="Arial"/>
          <w:i/>
          <w:noProof/>
          <w:color w:val="000000" w:themeColor="text1"/>
        </w:rPr>
        <w:t xml:space="preserve"> et al.</w:t>
      </w:r>
      <w:r w:rsidR="004A2BB9">
        <w:rPr>
          <w:rFonts w:ascii="Arial" w:eastAsia="Calibri" w:hAnsi="Arial" w:cs="Arial"/>
          <w:noProof/>
          <w:color w:val="000000" w:themeColor="text1"/>
        </w:rPr>
        <w:t>, 2013)</w:t>
      </w:r>
      <w:r w:rsidR="00677D88">
        <w:rPr>
          <w:rFonts w:ascii="Arial" w:eastAsia="Calibri" w:hAnsi="Arial" w:cs="Arial"/>
          <w:color w:val="000000" w:themeColor="text1"/>
        </w:rPr>
        <w:fldChar w:fldCharType="end"/>
      </w:r>
      <w:r w:rsidR="00157B87">
        <w:rPr>
          <w:rFonts w:ascii="Arial" w:eastAsia="Calibri" w:hAnsi="Arial" w:cs="Arial"/>
          <w:color w:val="000000" w:themeColor="text1"/>
        </w:rPr>
        <w:t xml:space="preserve">. Phage evolution to overcome CRISPR </w:t>
      </w:r>
      <w:r w:rsidR="001B052E">
        <w:rPr>
          <w:rFonts w:ascii="Arial" w:eastAsia="Calibri" w:hAnsi="Arial" w:cs="Arial"/>
          <w:color w:val="000000" w:themeColor="text1"/>
        </w:rPr>
        <w:t>immunity</w:t>
      </w:r>
      <w:r w:rsidR="00BC23BC">
        <w:rPr>
          <w:rFonts w:ascii="Arial" w:eastAsia="Calibri" w:hAnsi="Arial" w:cs="Arial"/>
          <w:color w:val="000000" w:themeColor="text1"/>
        </w:rPr>
        <w:t xml:space="preserve"> can lead to</w:t>
      </w:r>
      <w:r w:rsidR="00BC23BC" w:rsidRPr="00087F53">
        <w:rPr>
          <w:rFonts w:ascii="Arial" w:eastAsia="Calibri" w:hAnsi="Arial" w:cs="Arial"/>
          <w:color w:val="000000" w:themeColor="text1"/>
        </w:rPr>
        <w:t xml:space="preserve"> </w:t>
      </w:r>
      <w:r w:rsidR="00BC23BC">
        <w:rPr>
          <w:rFonts w:ascii="Arial" w:eastAsia="Calibri" w:hAnsi="Arial" w:cs="Arial"/>
          <w:color w:val="000000" w:themeColor="text1"/>
        </w:rPr>
        <w:t xml:space="preserve">CRISPR-phage </w:t>
      </w:r>
      <w:r w:rsidR="00BC23BC" w:rsidRPr="00087F53">
        <w:rPr>
          <w:rFonts w:ascii="Arial" w:eastAsia="Calibri" w:hAnsi="Arial" w:cs="Arial"/>
          <w:color w:val="000000" w:themeColor="text1"/>
        </w:rPr>
        <w:t xml:space="preserve">coevolution </w:t>
      </w:r>
      <w:r w:rsidR="00BC23BC" w:rsidRPr="00087F53">
        <w:rPr>
          <w:rFonts w:ascii="Arial" w:eastAsia="Calibri" w:hAnsi="Arial" w:cs="Arial"/>
          <w:color w:val="000000" w:themeColor="text1"/>
        </w:rPr>
        <w:fldChar w:fldCharType="begin">
          <w:fldData xml:space="preserve">PEVuZE5vdGU+PENpdGU+PEF1dGhvcj5Db21tb248L0F1dGhvcj48WWVhcj4yMDE5PC9ZZWFyPjxS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</w:fldData>
        </w:fldChar>
      </w:r>
      <w:r w:rsidR="009C0FC6">
        <w:rPr>
          <w:rFonts w:ascii="Arial" w:eastAsia="Calibri" w:hAnsi="Arial" w:cs="Arial"/>
          <w:color w:val="000000" w:themeColor="text1"/>
        </w:rPr>
        <w:instrText xml:space="preserve"> ADDIN EN.CITE </w:instrText>
      </w:r>
      <w:r w:rsidR="009C0FC6">
        <w:rPr>
          <w:rFonts w:ascii="Arial" w:eastAsia="Calibri" w:hAnsi="Arial" w:cs="Arial"/>
          <w:color w:val="000000" w:themeColor="text1"/>
        </w:rPr>
        <w:fldChar w:fldCharType="begin">
          <w:fldData xml:space="preserve">PEVuZE5vdGU+PENpdGU+PEF1dGhvcj5Db21tb248L0F1dGhvcj48WWVhcj4yMDE5PC9ZZWFyPjxS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</w:fldData>
        </w:fldChar>
      </w:r>
      <w:r w:rsidR="009C0FC6">
        <w:rPr>
          <w:rFonts w:ascii="Arial" w:eastAsia="Calibri" w:hAnsi="Arial" w:cs="Arial"/>
          <w:color w:val="000000" w:themeColor="text1"/>
        </w:rPr>
        <w:instrText xml:space="preserve"> ADDIN EN.CITE.DATA </w:instrText>
      </w:r>
      <w:r w:rsidR="009C0FC6">
        <w:rPr>
          <w:rFonts w:ascii="Arial" w:eastAsia="Calibri" w:hAnsi="Arial" w:cs="Arial"/>
          <w:color w:val="000000" w:themeColor="text1"/>
        </w:rPr>
      </w:r>
      <w:r w:rsidR="009C0FC6">
        <w:rPr>
          <w:rFonts w:ascii="Arial" w:eastAsia="Calibri" w:hAnsi="Arial" w:cs="Arial"/>
          <w:color w:val="000000" w:themeColor="text1"/>
        </w:rPr>
        <w:fldChar w:fldCharType="end"/>
      </w:r>
      <w:r w:rsidR="00BC23BC" w:rsidRPr="00087F53">
        <w:rPr>
          <w:rFonts w:ascii="Arial" w:eastAsia="Calibri" w:hAnsi="Arial" w:cs="Arial"/>
          <w:color w:val="000000" w:themeColor="text1"/>
        </w:rPr>
      </w:r>
      <w:r w:rsidR="00BC23BC" w:rsidRPr="00087F53">
        <w:rPr>
          <w:rFonts w:ascii="Arial" w:eastAsia="Calibri" w:hAnsi="Arial" w:cs="Arial"/>
          <w:color w:val="000000" w:themeColor="text1"/>
        </w:rPr>
        <w:fldChar w:fldCharType="separate"/>
      </w:r>
      <w:r w:rsidR="00564371">
        <w:rPr>
          <w:rFonts w:ascii="Arial" w:eastAsia="Calibri" w:hAnsi="Arial" w:cs="Arial"/>
          <w:noProof/>
          <w:color w:val="000000" w:themeColor="text1"/>
        </w:rPr>
        <w:t>(Paez-Espino</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2013; Paez-Espino</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2015; Sun</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2016; Common</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2019)</w:t>
      </w:r>
      <w:r w:rsidR="00BC23BC" w:rsidRPr="00087F53">
        <w:rPr>
          <w:rFonts w:ascii="Arial" w:eastAsia="Calibri" w:hAnsi="Arial" w:cs="Arial"/>
          <w:color w:val="000000" w:themeColor="text1"/>
        </w:rPr>
        <w:fldChar w:fldCharType="end"/>
      </w:r>
      <w:r w:rsidR="00BC23BC" w:rsidRPr="00087F53">
        <w:rPr>
          <w:rFonts w:ascii="Arial" w:eastAsia="Calibri" w:hAnsi="Arial" w:cs="Arial"/>
          <w:color w:val="000000" w:themeColor="text1"/>
        </w:rPr>
        <w:t>.</w:t>
      </w:r>
      <w:r w:rsidR="00BC23BC">
        <w:rPr>
          <w:rFonts w:ascii="Arial" w:eastAsia="Calibri" w:hAnsi="Arial" w:cs="Arial"/>
          <w:color w:val="000000" w:themeColor="text1"/>
        </w:rPr>
        <w:t xml:space="preserve"> However, </w:t>
      </w:r>
      <w:r w:rsidR="00BC23BC" w:rsidRPr="00FB3E26">
        <w:rPr>
          <w:rFonts w:ascii="Arial" w:eastAsia="Calibri" w:hAnsi="Arial" w:cs="Arial"/>
          <w:color w:val="000000" w:themeColor="text1"/>
        </w:rPr>
        <w:t xml:space="preserve">CRISPR loci in </w:t>
      </w:r>
      <w:r w:rsidR="00BC23BC">
        <w:rPr>
          <w:rFonts w:ascii="Arial" w:eastAsia="Calibri" w:hAnsi="Arial" w:cs="Arial"/>
          <w:color w:val="000000" w:themeColor="text1"/>
        </w:rPr>
        <w:t xml:space="preserve">both </w:t>
      </w:r>
      <w:r w:rsidR="00BC23BC" w:rsidRPr="00FB3E26">
        <w:rPr>
          <w:rFonts w:ascii="Arial" w:eastAsia="Calibri" w:hAnsi="Arial" w:cs="Arial"/>
          <w:color w:val="000000" w:themeColor="text1"/>
        </w:rPr>
        <w:t xml:space="preserve">natural and experimental populations </w:t>
      </w:r>
      <w:r w:rsidR="00BC23BC">
        <w:rPr>
          <w:rFonts w:ascii="Arial" w:eastAsia="Calibri" w:hAnsi="Arial" w:cs="Arial"/>
          <w:color w:val="000000" w:themeColor="text1"/>
        </w:rPr>
        <w:t>can be highly</w:t>
      </w:r>
      <w:r w:rsidR="00BC23BC" w:rsidRPr="00FB3E26">
        <w:rPr>
          <w:rFonts w:ascii="Arial" w:eastAsia="Calibri" w:hAnsi="Arial" w:cs="Arial"/>
          <w:color w:val="000000" w:themeColor="text1"/>
        </w:rPr>
        <w:t xml:space="preserve"> diverse </w:t>
      </w:r>
      <w:r w:rsidR="00BC23BC" w:rsidRPr="00FB3E26">
        <w:rPr>
          <w:rFonts w:ascii="Arial" w:eastAsia="Calibri" w:hAnsi="Arial" w:cs="Arial"/>
          <w:color w:val="000000" w:themeColor="text1"/>
        </w:rPr>
        <w:fldChar w:fldCharType="begin">
          <w:fldData xml:space="preserve">PEVuZE5vdGU+PENpdGU+PEF1dGhvcj5BbmRlcnNzb248L0F1dGhvcj48WWVhcj4yMDA4PC9ZZWFy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</w:fldData>
        </w:fldChar>
      </w:r>
      <w:r w:rsidR="009C0FC6">
        <w:rPr>
          <w:rFonts w:ascii="Arial" w:eastAsia="Calibri" w:hAnsi="Arial" w:cs="Arial"/>
          <w:color w:val="000000" w:themeColor="text1"/>
        </w:rPr>
        <w:instrText xml:space="preserve"> ADDIN EN.CITE </w:instrText>
      </w:r>
      <w:r w:rsidR="009C0FC6">
        <w:rPr>
          <w:rFonts w:ascii="Arial" w:eastAsia="Calibri" w:hAnsi="Arial" w:cs="Arial"/>
          <w:color w:val="000000" w:themeColor="text1"/>
        </w:rPr>
        <w:fldChar w:fldCharType="begin">
          <w:fldData xml:space="preserve">PEVuZE5vdGU+PENpdGU+PEF1dGhvcj5BbmRlcnNzb248L0F1dGhvcj48WWVhcj4yMDA4PC9ZZWFy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</w:fldData>
        </w:fldChar>
      </w:r>
      <w:r w:rsidR="009C0FC6">
        <w:rPr>
          <w:rFonts w:ascii="Arial" w:eastAsia="Calibri" w:hAnsi="Arial" w:cs="Arial"/>
          <w:color w:val="000000" w:themeColor="text1"/>
        </w:rPr>
        <w:instrText xml:space="preserve"> ADDIN EN.CITE.DATA </w:instrText>
      </w:r>
      <w:r w:rsidR="009C0FC6">
        <w:rPr>
          <w:rFonts w:ascii="Arial" w:eastAsia="Calibri" w:hAnsi="Arial" w:cs="Arial"/>
          <w:color w:val="000000" w:themeColor="text1"/>
        </w:rPr>
      </w:r>
      <w:r w:rsidR="009C0FC6">
        <w:rPr>
          <w:rFonts w:ascii="Arial" w:eastAsia="Calibri" w:hAnsi="Arial" w:cs="Arial"/>
          <w:color w:val="000000" w:themeColor="text1"/>
        </w:rPr>
        <w:fldChar w:fldCharType="end"/>
      </w:r>
      <w:r w:rsidR="00BC23BC" w:rsidRPr="00FB3E26">
        <w:rPr>
          <w:rFonts w:ascii="Arial" w:eastAsia="Calibri" w:hAnsi="Arial" w:cs="Arial"/>
          <w:color w:val="000000" w:themeColor="text1"/>
        </w:rPr>
      </w:r>
      <w:r w:rsidR="00BC23BC" w:rsidRPr="00FB3E26">
        <w:rPr>
          <w:rFonts w:ascii="Arial" w:eastAsia="Calibri" w:hAnsi="Arial" w:cs="Arial"/>
          <w:color w:val="000000" w:themeColor="text1"/>
        </w:rPr>
        <w:fldChar w:fldCharType="separate"/>
      </w:r>
      <w:r w:rsidR="00564371">
        <w:rPr>
          <w:rFonts w:ascii="Arial" w:eastAsia="Calibri" w:hAnsi="Arial" w:cs="Arial"/>
          <w:noProof/>
          <w:color w:val="000000" w:themeColor="text1"/>
        </w:rPr>
        <w:t>(Andersson &amp; Banfield, 2008; Paez-Espino</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2013; Westra</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2015; Common</w:t>
      </w:r>
      <w:r w:rsidR="00564371" w:rsidRPr="00564371">
        <w:rPr>
          <w:rFonts w:ascii="Arial" w:eastAsia="Calibri" w:hAnsi="Arial" w:cs="Arial"/>
          <w:i/>
          <w:noProof/>
          <w:color w:val="000000" w:themeColor="text1"/>
        </w:rPr>
        <w:t xml:space="preserve"> et al.</w:t>
      </w:r>
      <w:r w:rsidR="00564371">
        <w:rPr>
          <w:rFonts w:ascii="Arial" w:eastAsia="Calibri" w:hAnsi="Arial" w:cs="Arial"/>
          <w:noProof/>
          <w:color w:val="000000" w:themeColor="text1"/>
        </w:rPr>
        <w:t>, 2019)</w:t>
      </w:r>
      <w:r w:rsidR="00BC23BC" w:rsidRPr="00FB3E26">
        <w:rPr>
          <w:rFonts w:ascii="Arial" w:eastAsia="Calibri" w:hAnsi="Arial" w:cs="Arial"/>
          <w:color w:val="000000" w:themeColor="text1"/>
        </w:rPr>
        <w:fldChar w:fldCharType="end"/>
      </w:r>
      <w:r w:rsidR="00BC23BC">
        <w:rPr>
          <w:rFonts w:ascii="Arial" w:eastAsia="Calibri" w:hAnsi="Arial" w:cs="Arial"/>
          <w:color w:val="000000" w:themeColor="text1"/>
        </w:rPr>
        <w:t xml:space="preserve">, due to different bacteria in the population acquiring different spacers </w:t>
      </w:r>
      <w:r w:rsidRPr="00831DB0">
        <w:rPr>
          <w:rFonts w:ascii="Arial" w:eastAsia="Calibri" w:hAnsi="Arial" w:cs="Arial"/>
          <w:color w:val="000000" w:themeColor="text1"/>
        </w:rPr>
        <w:fldChar w:fldCharType="begin"/>
      </w:r>
      <w:r w:rsidR="006F00CA">
        <w:rPr>
          <w:rFonts w:ascii="Arial" w:eastAsia="Calibri" w:hAnsi="Arial" w:cs="Arial"/>
          <w:color w:val="000000" w:themeColor="text1"/>
        </w:rPr>
        <w:instrText xml:space="preserve"> ADDIN EN.CITE &lt;EndNote&gt;&lt;Cite&gt;&lt;Author&gt;Westra&lt;/Author&gt;&lt;Year&gt;2017&lt;/Year&gt;&lt;RecNum&gt;288&lt;/RecNum&gt;&lt;DisplayText&gt;(Westra&lt;style face="italic"&gt; et al.&lt;/style&gt;, 2017)&lt;/DisplayText&gt;&lt;record&gt;&lt;rec-number&gt;288&lt;/rec-number&gt;&lt;foreign-keys&gt;&lt;key app="EN" db-id="es529ptxovvregexae9v20vfwwzddw2zv59z" timestamp="1539780885"&gt;288&lt;/key&gt;&lt;/foreign-keys&gt;&lt;ref-type name="Journal Article"&gt;17&lt;/ref-type&gt;&lt;contributors&gt;&lt;authors&gt;&lt;author&gt;Westra, Edze R&lt;/author&gt;&lt;author&gt;Sünderhauf, David&lt;/author&gt;&lt;author&gt;Landsberger, Mariann&lt;/author&gt;&lt;author&gt;Buckling, Angus&lt;/author&gt;&lt;/authors&gt;&lt;/contributors&gt;&lt;titles&gt;&lt;title&gt;Mechanisms and consequences of diversity-generating immune strategies&lt;/title&gt;&lt;secondary-title&gt;Nature Reviews Immunology&lt;/secondary-title&gt;&lt;/titles&gt;&lt;pages&gt;719&lt;/pages&gt;&lt;volume&gt;17&lt;/volume&gt;&lt;number&gt;11&lt;/number&gt;&lt;dates&gt;&lt;year&gt;2017&lt;/year&gt;&lt;/dates&gt;&lt;isbn&gt;1474-1741&lt;/isbn&gt;&lt;urls&gt;&lt;/urls&gt;&lt;/record&gt;&lt;/Cite&gt;&lt;/EndNote&gt;</w:instrText>
      </w:r>
      <w:r w:rsidRPr="00831DB0">
        <w:rPr>
          <w:rFonts w:ascii="Arial" w:eastAsia="Calibri" w:hAnsi="Arial" w:cs="Arial"/>
          <w:color w:val="000000" w:themeColor="text1"/>
        </w:rPr>
        <w:fldChar w:fldCharType="separate"/>
      </w:r>
      <w:r w:rsidR="00AB436D" w:rsidRPr="00831DB0">
        <w:rPr>
          <w:rFonts w:ascii="Arial" w:eastAsia="Calibri" w:hAnsi="Arial" w:cs="Arial"/>
          <w:noProof/>
          <w:color w:val="000000" w:themeColor="text1"/>
        </w:rPr>
        <w:t>(Westra</w:t>
      </w:r>
      <w:r w:rsidR="00AB436D" w:rsidRPr="00831DB0">
        <w:rPr>
          <w:rFonts w:ascii="Arial" w:eastAsia="Calibri" w:hAnsi="Arial" w:cs="Arial"/>
          <w:i/>
          <w:noProof/>
          <w:color w:val="000000" w:themeColor="text1"/>
        </w:rPr>
        <w:t xml:space="preserve"> et al.</w:t>
      </w:r>
      <w:r w:rsidR="00AB436D" w:rsidRPr="00831DB0">
        <w:rPr>
          <w:rFonts w:ascii="Arial" w:eastAsia="Calibri" w:hAnsi="Arial" w:cs="Arial"/>
          <w:noProof/>
          <w:color w:val="000000" w:themeColor="text1"/>
        </w:rPr>
        <w:t>, 2017)</w:t>
      </w:r>
      <w:r w:rsidRPr="00831DB0">
        <w:rPr>
          <w:rFonts w:ascii="Arial" w:eastAsia="Calibri" w:hAnsi="Arial" w:cs="Arial"/>
          <w:color w:val="000000" w:themeColor="text1"/>
        </w:rPr>
        <w:fldChar w:fldCharType="end"/>
      </w:r>
      <w:r w:rsidR="00BC23BC">
        <w:rPr>
          <w:rFonts w:ascii="Arial" w:eastAsia="Calibri" w:hAnsi="Arial" w:cs="Arial"/>
          <w:color w:val="000000" w:themeColor="text1"/>
        </w:rPr>
        <w:t xml:space="preserve">. </w:t>
      </w:r>
      <w:r w:rsidR="00105788">
        <w:rPr>
          <w:rFonts w:ascii="Arial" w:eastAsia="Calibri" w:hAnsi="Arial" w:cs="Arial"/>
          <w:color w:val="000000" w:themeColor="text1"/>
        </w:rPr>
        <w:t>D</w:t>
      </w:r>
      <w:r w:rsidR="00BC23BC">
        <w:rPr>
          <w:rFonts w:ascii="Arial" w:eastAsia="Calibri" w:hAnsi="Arial" w:cs="Arial"/>
          <w:color w:val="000000" w:themeColor="text1"/>
        </w:rPr>
        <w:t xml:space="preserve">iversity has important implications for the coevolutionary interaction, as </w:t>
      </w:r>
      <w:r w:rsidRPr="00831DB0">
        <w:rPr>
          <w:rFonts w:ascii="Arial" w:eastAsia="Calibri" w:hAnsi="Arial" w:cs="Arial"/>
          <w:color w:val="000000" w:themeColor="text1"/>
        </w:rPr>
        <w:t xml:space="preserve">CRISPR diversity </w:t>
      </w:r>
      <w:r w:rsidR="00BC23BC">
        <w:rPr>
          <w:rFonts w:ascii="Arial" w:eastAsia="Calibri" w:hAnsi="Arial" w:cs="Arial"/>
          <w:color w:val="000000" w:themeColor="text1"/>
        </w:rPr>
        <w:t>can</w:t>
      </w:r>
      <w:r w:rsidRPr="00831DB0">
        <w:rPr>
          <w:rFonts w:ascii="Arial" w:eastAsia="Calibri" w:hAnsi="Arial" w:cs="Arial"/>
          <w:color w:val="000000" w:themeColor="text1"/>
        </w:rPr>
        <w:t xml:space="preserve"> </w:t>
      </w:r>
      <w:r w:rsidR="00BC23BC">
        <w:rPr>
          <w:rFonts w:ascii="Arial" w:eastAsia="Calibri" w:hAnsi="Arial" w:cs="Arial"/>
          <w:color w:val="000000" w:themeColor="text1"/>
        </w:rPr>
        <w:t>provide</w:t>
      </w:r>
      <w:r w:rsidRPr="00831DB0">
        <w:rPr>
          <w:rFonts w:ascii="Arial" w:eastAsia="Calibri" w:hAnsi="Arial" w:cs="Arial"/>
          <w:color w:val="000000" w:themeColor="text1"/>
        </w:rPr>
        <w:t xml:space="preserve"> </w:t>
      </w:r>
      <w:r w:rsidR="00E87F04">
        <w:rPr>
          <w:rFonts w:ascii="Arial" w:eastAsia="Calibri" w:hAnsi="Arial" w:cs="Arial"/>
          <w:color w:val="000000" w:themeColor="text1"/>
        </w:rPr>
        <w:t>increased resistance</w:t>
      </w:r>
      <w:r w:rsidRPr="00831DB0">
        <w:rPr>
          <w:rFonts w:ascii="Arial" w:eastAsia="Calibri" w:hAnsi="Arial" w:cs="Arial"/>
          <w:color w:val="000000" w:themeColor="text1"/>
        </w:rPr>
        <w:t xml:space="preserve"> </w:t>
      </w:r>
      <w:r w:rsidR="00E87F04">
        <w:rPr>
          <w:rFonts w:ascii="Arial" w:eastAsia="Calibri" w:hAnsi="Arial" w:cs="Arial"/>
          <w:color w:val="000000" w:themeColor="text1"/>
        </w:rPr>
        <w:t xml:space="preserve">by limiting the ability of phage to acquire the mutations needed to overcome CRISPR </w:t>
      </w:r>
      <w:r w:rsidR="00E87F04">
        <w:rPr>
          <w:rFonts w:ascii="Arial" w:eastAsia="Calibri" w:hAnsi="Arial" w:cs="Arial"/>
          <w:color w:val="000000" w:themeColor="text1"/>
        </w:rPr>
        <w:lastRenderedPageBreak/>
        <w:t xml:space="preserve">resistance, which in turn </w:t>
      </w:r>
      <w:r w:rsidR="00157B87">
        <w:rPr>
          <w:rFonts w:ascii="Arial" w:eastAsia="Calibri" w:hAnsi="Arial" w:cs="Arial"/>
          <w:color w:val="000000" w:themeColor="text1"/>
        </w:rPr>
        <w:t xml:space="preserve">can drive </w:t>
      </w:r>
      <w:r w:rsidR="00E87F04" w:rsidRPr="009C64AD">
        <w:rPr>
          <w:rFonts w:ascii="Arial" w:eastAsia="Calibri" w:hAnsi="Arial" w:cs="Arial"/>
          <w:color w:val="000000" w:themeColor="text1"/>
        </w:rPr>
        <w:t>rapid phage extinction</w:t>
      </w:r>
      <w:r w:rsidR="00E87F04" w:rsidRPr="00831DB0">
        <w:rPr>
          <w:rFonts w:ascii="Arial" w:eastAsia="Calibri" w:hAnsi="Arial" w:cs="Arial"/>
          <w:color w:val="000000" w:themeColor="text1"/>
        </w:rPr>
        <w:t xml:space="preserve"> </w:t>
      </w:r>
      <w:r w:rsidRPr="00634A04">
        <w:rPr>
          <w:rFonts w:ascii="Arial" w:eastAsia="Calibri" w:hAnsi="Arial" w:cs="Arial"/>
          <w:color w:val="000000" w:themeColor="text1"/>
        </w:rPr>
        <w:fldChar w:fldCharType="begin">
          <w:fldData xml:space="preserve">PEVuZE5vdGU+PENpdGU+PEF1dGhvcj52YW4gSG91dGU8L0F1dGhvcj48WWVhcj4yMDE2PC9ZZWFy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=
</w:fldData>
        </w:fldChar>
      </w:r>
      <w:r w:rsidR="006F00CA">
        <w:rPr>
          <w:rFonts w:ascii="Arial" w:eastAsia="Calibri" w:hAnsi="Arial" w:cs="Arial"/>
          <w:color w:val="000000" w:themeColor="text1"/>
        </w:rPr>
        <w:instrText xml:space="preserve"> ADDIN EN.CITE </w:instrText>
      </w:r>
      <w:r w:rsidR="006F00CA">
        <w:rPr>
          <w:rFonts w:ascii="Arial" w:eastAsia="Calibri" w:hAnsi="Arial" w:cs="Arial"/>
          <w:color w:val="000000" w:themeColor="text1"/>
        </w:rPr>
        <w:fldChar w:fldCharType="begin">
          <w:fldData xml:space="preserve">PEVuZE5vdGU+PENpdGU+PEF1dGhvcj52YW4gSG91dGU8L0F1dGhvcj48WWVhcj4yMDE2PC9ZZWFy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=
</w:fldData>
        </w:fldChar>
      </w:r>
      <w:r w:rsidR="006F00CA">
        <w:rPr>
          <w:rFonts w:ascii="Arial" w:eastAsia="Calibri" w:hAnsi="Arial" w:cs="Arial"/>
          <w:color w:val="000000" w:themeColor="text1"/>
        </w:rPr>
        <w:instrText xml:space="preserve"> ADDIN EN.CITE.DATA </w:instrText>
      </w:r>
      <w:r w:rsidR="006F00CA">
        <w:rPr>
          <w:rFonts w:ascii="Arial" w:eastAsia="Calibri" w:hAnsi="Arial" w:cs="Arial"/>
          <w:color w:val="000000" w:themeColor="text1"/>
        </w:rPr>
      </w:r>
      <w:r w:rsidR="006F00CA">
        <w:rPr>
          <w:rFonts w:ascii="Arial" w:eastAsia="Calibri" w:hAnsi="Arial" w:cs="Arial"/>
          <w:color w:val="000000" w:themeColor="text1"/>
        </w:rPr>
        <w:fldChar w:fldCharType="end"/>
      </w:r>
      <w:r w:rsidRPr="00634A04">
        <w:rPr>
          <w:rFonts w:ascii="Arial" w:eastAsia="Calibri" w:hAnsi="Arial" w:cs="Arial"/>
          <w:color w:val="000000" w:themeColor="text1"/>
        </w:rPr>
      </w:r>
      <w:r w:rsidRPr="00634A04">
        <w:rPr>
          <w:rFonts w:ascii="Arial" w:eastAsia="Calibri" w:hAnsi="Arial" w:cs="Arial"/>
          <w:color w:val="000000" w:themeColor="text1"/>
        </w:rPr>
        <w:fldChar w:fldCharType="separate"/>
      </w:r>
      <w:r w:rsidR="00407DAD">
        <w:rPr>
          <w:rFonts w:ascii="Arial" w:eastAsia="Calibri" w:hAnsi="Arial" w:cs="Arial"/>
          <w:noProof/>
          <w:color w:val="000000" w:themeColor="text1"/>
        </w:rPr>
        <w:t>(van Houte</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2016; Morley</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2017; Chabas</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2018)</w:t>
      </w:r>
      <w:r w:rsidRPr="00634A04">
        <w:rPr>
          <w:rFonts w:ascii="Arial" w:eastAsia="Calibri" w:hAnsi="Arial" w:cs="Arial"/>
          <w:color w:val="000000" w:themeColor="text1"/>
        </w:rPr>
        <w:fldChar w:fldCharType="end"/>
      </w:r>
      <w:r w:rsidR="00634A04">
        <w:rPr>
          <w:rFonts w:ascii="Arial" w:eastAsia="Calibri" w:hAnsi="Arial" w:cs="Arial"/>
          <w:color w:val="000000" w:themeColor="text1"/>
        </w:rPr>
        <w:t>.</w:t>
      </w:r>
    </w:p>
    <w:p w14:paraId="14088804" w14:textId="6C742AAE" w:rsidR="00E87F04" w:rsidRDefault="00E87F04" w:rsidP="001A4E3C">
      <w:pPr>
        <w:spacing w:line="480" w:lineRule="auto"/>
        <w:jc w:val="both"/>
        <w:rPr>
          <w:rFonts w:ascii="Arial" w:eastAsia="Calibri" w:hAnsi="Arial" w:cs="Arial"/>
          <w:color w:val="000000" w:themeColor="text1"/>
        </w:rPr>
      </w:pPr>
    </w:p>
    <w:p w14:paraId="0F7DEB29" w14:textId="652019E6" w:rsidR="00210B17" w:rsidRPr="009C0FC6" w:rsidRDefault="00157B87" w:rsidP="001A4E3C">
      <w:pPr>
        <w:spacing w:line="480" w:lineRule="auto"/>
        <w:jc w:val="both"/>
        <w:rPr>
          <w:rFonts w:ascii="Arial" w:eastAsia="Calibri" w:hAnsi="Arial" w:cs="Arial"/>
          <w:color w:val="000000" w:themeColor="text1"/>
        </w:rPr>
      </w:pPr>
      <w:r>
        <w:rPr>
          <w:rFonts w:ascii="Arial" w:eastAsia="Calibri" w:hAnsi="Arial" w:cs="Arial"/>
          <w:color w:val="000000" w:themeColor="text1"/>
        </w:rPr>
        <w:t>Apart from this evolutionary effect</w:t>
      </w:r>
      <w:r w:rsidR="00E87F04">
        <w:rPr>
          <w:rFonts w:ascii="Arial" w:eastAsia="Calibri" w:hAnsi="Arial" w:cs="Arial"/>
          <w:color w:val="000000" w:themeColor="text1"/>
        </w:rPr>
        <w:t>, theory predicts that even if a phage mutant evolved that can overcome one CRISPR resistance allele in the population, its ability to amplify will be reduced in a more diverse host population (Lively 2010). Moreover, this in turn is predicted to reduce the ability of the phage to evolve to overcome other CRISPR resistance alleles in the population</w:t>
      </w:r>
      <w:r w:rsidR="007C6F67">
        <w:rPr>
          <w:rFonts w:ascii="Arial" w:eastAsia="Calibri" w:hAnsi="Arial" w:cs="Arial"/>
          <w:color w:val="000000" w:themeColor="text1"/>
        </w:rPr>
        <w:t xml:space="preserve"> </w:t>
      </w:r>
      <w:r w:rsidR="00DF1346">
        <w:rPr>
          <w:rFonts w:ascii="Arial" w:eastAsia="Calibri" w:hAnsi="Arial" w:cs="Arial"/>
          <w:color w:val="000000" w:themeColor="text1"/>
        </w:rPr>
        <w:fldChar w:fldCharType="begin">
          <w:fldData xml:space="preserve">PEVuZE5vdGU+PENpdGU+PEF1dGhvcj5BbnRpYTwvQXV0aG9yPjxZZWFyPjIwMDM8L1llYXI+PFJl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</w:fldData>
        </w:fldChar>
      </w:r>
      <w:r w:rsidR="006F00CA">
        <w:rPr>
          <w:rFonts w:ascii="Arial" w:eastAsia="Calibri" w:hAnsi="Arial" w:cs="Arial"/>
          <w:color w:val="000000" w:themeColor="text1"/>
        </w:rPr>
        <w:instrText xml:space="preserve"> ADDIN EN.CITE </w:instrText>
      </w:r>
      <w:r w:rsidR="006F00CA">
        <w:rPr>
          <w:rFonts w:ascii="Arial" w:eastAsia="Calibri" w:hAnsi="Arial" w:cs="Arial"/>
          <w:color w:val="000000" w:themeColor="text1"/>
        </w:rPr>
        <w:fldChar w:fldCharType="begin">
          <w:fldData xml:space="preserve">PEVuZE5vdGU+PENpdGU+PEF1dGhvcj5BbnRpYTwvQXV0aG9yPjxZZWFyPjIwMDM8L1llYXI+PFJl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</w:fldData>
        </w:fldChar>
      </w:r>
      <w:r w:rsidR="006F00CA">
        <w:rPr>
          <w:rFonts w:ascii="Arial" w:eastAsia="Calibri" w:hAnsi="Arial" w:cs="Arial"/>
          <w:color w:val="000000" w:themeColor="text1"/>
        </w:rPr>
        <w:instrText xml:space="preserve"> ADDIN EN.CITE.DATA </w:instrText>
      </w:r>
      <w:r w:rsidR="006F00CA">
        <w:rPr>
          <w:rFonts w:ascii="Arial" w:eastAsia="Calibri" w:hAnsi="Arial" w:cs="Arial"/>
          <w:color w:val="000000" w:themeColor="text1"/>
        </w:rPr>
      </w:r>
      <w:r w:rsidR="006F00CA">
        <w:rPr>
          <w:rFonts w:ascii="Arial" w:eastAsia="Calibri" w:hAnsi="Arial" w:cs="Arial"/>
          <w:color w:val="000000" w:themeColor="text1"/>
        </w:rPr>
        <w:fldChar w:fldCharType="end"/>
      </w:r>
      <w:r w:rsidR="00DF1346">
        <w:rPr>
          <w:rFonts w:ascii="Arial" w:eastAsia="Calibri" w:hAnsi="Arial" w:cs="Arial"/>
          <w:color w:val="000000" w:themeColor="text1"/>
        </w:rPr>
      </w:r>
      <w:r w:rsidR="00DF1346">
        <w:rPr>
          <w:rFonts w:ascii="Arial" w:eastAsia="Calibri" w:hAnsi="Arial" w:cs="Arial"/>
          <w:color w:val="000000" w:themeColor="text1"/>
        </w:rPr>
        <w:fldChar w:fldCharType="separate"/>
      </w:r>
      <w:r w:rsidR="00407DAD">
        <w:rPr>
          <w:rFonts w:ascii="Arial" w:eastAsia="Calibri" w:hAnsi="Arial" w:cs="Arial"/>
          <w:noProof/>
          <w:color w:val="000000" w:themeColor="text1"/>
        </w:rPr>
        <w:t>(Antia</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2003; Chabas</w:t>
      </w:r>
      <w:r w:rsidR="00407DAD" w:rsidRPr="00407DAD">
        <w:rPr>
          <w:rFonts w:ascii="Arial" w:eastAsia="Calibri" w:hAnsi="Arial" w:cs="Arial"/>
          <w:i/>
          <w:noProof/>
          <w:color w:val="000000" w:themeColor="text1"/>
        </w:rPr>
        <w:t xml:space="preserve"> et al.</w:t>
      </w:r>
      <w:r w:rsidR="00407DAD">
        <w:rPr>
          <w:rFonts w:ascii="Arial" w:eastAsia="Calibri" w:hAnsi="Arial" w:cs="Arial"/>
          <w:noProof/>
          <w:color w:val="000000" w:themeColor="text1"/>
        </w:rPr>
        <w:t>, 2018)</w:t>
      </w:r>
      <w:r w:rsidR="00DF1346">
        <w:rPr>
          <w:rFonts w:ascii="Arial" w:eastAsia="Calibri" w:hAnsi="Arial" w:cs="Arial"/>
          <w:color w:val="000000" w:themeColor="text1"/>
        </w:rPr>
        <w:fldChar w:fldCharType="end"/>
      </w:r>
      <w:r w:rsidR="00E87F04">
        <w:rPr>
          <w:rFonts w:ascii="Arial" w:eastAsia="Calibri" w:hAnsi="Arial" w:cs="Arial"/>
          <w:color w:val="000000" w:themeColor="text1"/>
        </w:rPr>
        <w:t xml:space="preserve">, but these predictions remain untested. </w:t>
      </w:r>
      <w:r w:rsidR="00AE3500" w:rsidRPr="00831DB0">
        <w:rPr>
          <w:rFonts w:ascii="Arial" w:eastAsia="Calibri" w:hAnsi="Arial" w:cs="Arial"/>
          <w:color w:val="000000" w:themeColor="text1"/>
        </w:rPr>
        <w:t xml:space="preserve">We therefore set out to explicitly test the epidemiological role of host diversity </w:t>
      </w:r>
      <w:r w:rsidR="00EE48BF">
        <w:rPr>
          <w:rFonts w:ascii="Arial" w:eastAsia="Calibri" w:hAnsi="Arial" w:cs="Arial"/>
          <w:color w:val="000000" w:themeColor="text1"/>
        </w:rPr>
        <w:t>and its knock-on evolutionary effects</w:t>
      </w:r>
      <w:r w:rsidR="00EB06D8">
        <w:rPr>
          <w:rFonts w:ascii="Arial" w:eastAsia="Calibri" w:hAnsi="Arial" w:cs="Arial"/>
          <w:color w:val="000000" w:themeColor="text1"/>
        </w:rPr>
        <w:t xml:space="preserve"> </w:t>
      </w:r>
      <w:r w:rsidR="00AE3500" w:rsidRPr="00831DB0">
        <w:rPr>
          <w:rFonts w:ascii="Arial" w:eastAsia="Calibri" w:hAnsi="Arial" w:cs="Arial"/>
          <w:color w:val="000000" w:themeColor="text1"/>
        </w:rPr>
        <w:t xml:space="preserve">using the bacteria </w:t>
      </w:r>
      <w:r w:rsidR="00AE3500" w:rsidRPr="00831DB0">
        <w:rPr>
          <w:rFonts w:ascii="Arial" w:eastAsia="Calibri" w:hAnsi="Arial" w:cs="Arial"/>
          <w:i/>
          <w:iCs/>
          <w:color w:val="000000" w:themeColor="text1"/>
        </w:rPr>
        <w:t xml:space="preserve">Pseudomonas aeruginosa </w:t>
      </w:r>
      <w:r w:rsidR="00AE3500" w:rsidRPr="00831DB0">
        <w:rPr>
          <w:rFonts w:ascii="Arial" w:eastAsia="Calibri" w:hAnsi="Arial" w:cs="Arial"/>
          <w:color w:val="000000" w:themeColor="text1"/>
        </w:rPr>
        <w:t xml:space="preserve">and its lytic phage DMS3vir. We performed an experiment </w:t>
      </w:r>
      <w:r w:rsidR="00150BDB">
        <w:rPr>
          <w:rFonts w:ascii="Arial" w:eastAsia="Calibri" w:hAnsi="Arial" w:cs="Arial"/>
          <w:color w:val="000000" w:themeColor="text1"/>
        </w:rPr>
        <w:t>where we manipulated the</w:t>
      </w:r>
      <w:r w:rsidR="00AE3500" w:rsidRPr="00831DB0">
        <w:rPr>
          <w:rFonts w:ascii="Arial" w:eastAsia="Calibri" w:hAnsi="Arial" w:cs="Arial"/>
          <w:color w:val="000000" w:themeColor="text1"/>
        </w:rPr>
        <w:t xml:space="preserve"> degree of </w:t>
      </w:r>
      <w:r w:rsidR="00150BDB">
        <w:rPr>
          <w:rFonts w:ascii="Arial" w:eastAsia="Calibri" w:hAnsi="Arial" w:cs="Arial"/>
          <w:color w:val="000000" w:themeColor="text1"/>
        </w:rPr>
        <w:t>CRISPR</w:t>
      </w:r>
      <w:r w:rsidR="00150BDB" w:rsidRPr="00831DB0">
        <w:rPr>
          <w:rFonts w:ascii="Arial" w:eastAsia="Calibri" w:hAnsi="Arial" w:cs="Arial"/>
          <w:color w:val="000000" w:themeColor="text1"/>
        </w:rPr>
        <w:t xml:space="preserve"> </w:t>
      </w:r>
      <w:r w:rsidR="00AE3500" w:rsidRPr="00831DB0">
        <w:rPr>
          <w:rFonts w:ascii="Arial" w:eastAsia="Calibri" w:hAnsi="Arial" w:cs="Arial"/>
          <w:color w:val="000000" w:themeColor="text1"/>
        </w:rPr>
        <w:t>diversity</w:t>
      </w:r>
      <w:r w:rsidR="00150BDB">
        <w:rPr>
          <w:rFonts w:ascii="Arial" w:eastAsia="Calibri" w:hAnsi="Arial" w:cs="Arial"/>
          <w:color w:val="000000" w:themeColor="text1"/>
        </w:rPr>
        <w:t xml:space="preserve"> in the host population</w:t>
      </w:r>
      <w:r>
        <w:rPr>
          <w:rFonts w:ascii="Arial" w:eastAsia="Calibri" w:hAnsi="Arial" w:cs="Arial"/>
          <w:color w:val="000000" w:themeColor="text1"/>
        </w:rPr>
        <w:t xml:space="preserve"> by mixing different numbers of CRISPR-resistant clones</w:t>
      </w:r>
      <w:r w:rsidR="00AE3500" w:rsidRPr="00831DB0">
        <w:rPr>
          <w:rFonts w:ascii="Arial" w:eastAsia="Calibri" w:hAnsi="Arial" w:cs="Arial"/>
          <w:color w:val="000000" w:themeColor="text1"/>
        </w:rPr>
        <w:t xml:space="preserve">, and </w:t>
      </w:r>
      <w:r w:rsidR="00150BDB">
        <w:rPr>
          <w:rFonts w:ascii="Arial" w:eastAsia="Calibri" w:hAnsi="Arial" w:cs="Arial"/>
          <w:color w:val="000000" w:themeColor="text1"/>
        </w:rPr>
        <w:t>measured host fitness,</w:t>
      </w:r>
      <w:r w:rsidR="00150BDB" w:rsidRPr="00831DB0">
        <w:rPr>
          <w:rFonts w:ascii="Arial" w:eastAsia="Calibri" w:hAnsi="Arial" w:cs="Arial"/>
          <w:color w:val="000000" w:themeColor="text1"/>
        </w:rPr>
        <w:t xml:space="preserve"> </w:t>
      </w:r>
      <w:r w:rsidR="00AE3500" w:rsidRPr="00831DB0">
        <w:rPr>
          <w:rFonts w:ascii="Arial" w:eastAsia="Calibri" w:hAnsi="Arial" w:cs="Arial"/>
          <w:color w:val="000000" w:themeColor="text1"/>
        </w:rPr>
        <w:t xml:space="preserve">phage </w:t>
      </w:r>
      <w:r w:rsidR="00150BDB">
        <w:rPr>
          <w:rFonts w:ascii="Arial" w:eastAsia="Calibri" w:hAnsi="Arial" w:cs="Arial"/>
          <w:color w:val="000000" w:themeColor="text1"/>
        </w:rPr>
        <w:t xml:space="preserve">population </w:t>
      </w:r>
      <w:r w:rsidR="00AE3500" w:rsidRPr="00831DB0">
        <w:rPr>
          <w:rFonts w:ascii="Arial" w:eastAsia="Calibri" w:hAnsi="Arial" w:cs="Arial"/>
          <w:color w:val="000000" w:themeColor="text1"/>
        </w:rPr>
        <w:t xml:space="preserve">dynamics and evolution, </w:t>
      </w:r>
      <w:r w:rsidR="00150BDB">
        <w:rPr>
          <w:rFonts w:ascii="Arial" w:eastAsia="Calibri" w:hAnsi="Arial" w:cs="Arial"/>
          <w:color w:val="000000" w:themeColor="text1"/>
        </w:rPr>
        <w:t xml:space="preserve">following infection with a phage that was pre-evolved to infect one CRISPR </w:t>
      </w:r>
      <w:r w:rsidR="008C628F">
        <w:rPr>
          <w:rFonts w:ascii="Arial" w:eastAsia="Calibri" w:hAnsi="Arial" w:cs="Arial"/>
          <w:color w:val="000000" w:themeColor="text1"/>
        </w:rPr>
        <w:t xml:space="preserve">resistance allele </w:t>
      </w:r>
      <w:r w:rsidR="00150BDB">
        <w:rPr>
          <w:rFonts w:ascii="Arial" w:eastAsia="Calibri" w:hAnsi="Arial" w:cs="Arial"/>
          <w:color w:val="000000" w:themeColor="text1"/>
        </w:rPr>
        <w:t>in the population</w:t>
      </w:r>
      <w:r w:rsidR="00AE3500" w:rsidRPr="00831DB0">
        <w:rPr>
          <w:rFonts w:ascii="Arial" w:eastAsia="Calibri" w:hAnsi="Arial" w:cs="Arial"/>
          <w:color w:val="000000" w:themeColor="text1"/>
        </w:rPr>
        <w:t xml:space="preserve">. </w:t>
      </w:r>
      <w:r w:rsidR="00210B17" w:rsidRPr="009C0FC6">
        <w:rPr>
          <w:rFonts w:ascii="Arial" w:hAnsi="Arial" w:cs="Arial"/>
          <w:color w:val="000000" w:themeColor="text1"/>
        </w:rPr>
        <w:br w:type="page"/>
      </w:r>
    </w:p>
    <w:p w14:paraId="70B386CC" w14:textId="7A8305AE" w:rsidR="00BA78A7" w:rsidRPr="009C0FC6" w:rsidRDefault="00BA78A7" w:rsidP="001A4E3C">
      <w:pPr>
        <w:pStyle w:val="Heading1"/>
        <w:spacing w:line="480" w:lineRule="auto"/>
        <w:rPr>
          <w:rFonts w:ascii="Arial" w:hAnsi="Arial" w:cs="Arial"/>
          <w:b/>
          <w:bCs/>
          <w:color w:val="auto"/>
          <w:sz w:val="24"/>
          <w:szCs w:val="24"/>
          <w:lang w:val="en-US"/>
        </w:rPr>
      </w:pPr>
      <w:r w:rsidRPr="009C0FC6">
        <w:rPr>
          <w:rFonts w:ascii="Arial" w:hAnsi="Arial" w:cs="Arial"/>
          <w:b/>
          <w:bCs/>
          <w:color w:val="auto"/>
          <w:sz w:val="24"/>
          <w:szCs w:val="24"/>
          <w:lang w:val="en-US"/>
        </w:rPr>
        <w:lastRenderedPageBreak/>
        <w:t>Materials &amp; Methods</w:t>
      </w:r>
    </w:p>
    <w:p w14:paraId="30EAC716" w14:textId="77777777" w:rsidR="0051543D" w:rsidRPr="009C0FC6" w:rsidRDefault="0051543D" w:rsidP="001A4E3C">
      <w:pPr>
        <w:spacing w:line="480" w:lineRule="auto"/>
        <w:jc w:val="both"/>
        <w:rPr>
          <w:rFonts w:ascii="Arial" w:hAnsi="Arial" w:cs="Arial"/>
          <w:color w:val="000000" w:themeColor="text1"/>
        </w:rPr>
      </w:pPr>
    </w:p>
    <w:p w14:paraId="12BA3B06" w14:textId="7B5E8693" w:rsidR="0051543D" w:rsidRPr="009C0FC6" w:rsidRDefault="0051543D" w:rsidP="001A4E3C">
      <w:pPr>
        <w:pStyle w:val="Heading2"/>
        <w:spacing w:line="480" w:lineRule="auto"/>
        <w:rPr>
          <w:rFonts w:ascii="Arial" w:hAnsi="Arial" w:cs="Arial"/>
          <w:i/>
          <w:iCs/>
          <w:color w:val="auto"/>
          <w:sz w:val="24"/>
          <w:szCs w:val="24"/>
        </w:rPr>
      </w:pPr>
      <w:r w:rsidRPr="009C0FC6">
        <w:rPr>
          <w:rFonts w:ascii="Arial" w:hAnsi="Arial" w:cs="Arial"/>
          <w:i/>
          <w:iCs/>
          <w:color w:val="auto"/>
          <w:sz w:val="24"/>
          <w:szCs w:val="24"/>
        </w:rPr>
        <w:t>Bacterial strains and phage</w:t>
      </w:r>
    </w:p>
    <w:p w14:paraId="745DA139" w14:textId="77777777" w:rsidR="006405D8" w:rsidRPr="009C0FC6" w:rsidRDefault="006405D8" w:rsidP="001A4E3C">
      <w:pPr>
        <w:spacing w:line="480" w:lineRule="auto"/>
        <w:jc w:val="both"/>
        <w:rPr>
          <w:lang w:val="en-US"/>
        </w:rPr>
      </w:pPr>
    </w:p>
    <w:p w14:paraId="2D76A578" w14:textId="4AEFAEE3" w:rsidR="0051543D" w:rsidRPr="009C0FC6" w:rsidRDefault="0051543D" w:rsidP="001A4E3C">
      <w:pPr>
        <w:spacing w:line="480" w:lineRule="auto"/>
        <w:jc w:val="both"/>
        <w:rPr>
          <w:rFonts w:ascii="Arial" w:hAnsi="Arial" w:cs="Arial"/>
          <w:color w:val="000000" w:themeColor="text1"/>
        </w:rPr>
      </w:pPr>
      <w:r w:rsidRPr="00831DB0">
        <w:rPr>
          <w:rFonts w:ascii="Arial" w:hAnsi="Arial" w:cs="Arial"/>
          <w:color w:val="000000" w:themeColor="text1"/>
        </w:rPr>
        <w:t xml:space="preserve">Evolution experiments were carried out using </w:t>
      </w:r>
      <w:r w:rsidRPr="00831DB0">
        <w:rPr>
          <w:rFonts w:ascii="Arial" w:hAnsi="Arial" w:cs="Arial"/>
          <w:i/>
          <w:color w:val="000000" w:themeColor="text1"/>
        </w:rPr>
        <w:t>Pseudomonas aeruginosa</w:t>
      </w:r>
      <w:r w:rsidR="002E70A6" w:rsidRPr="00831DB0">
        <w:rPr>
          <w:rFonts w:ascii="Arial" w:hAnsi="Arial" w:cs="Arial"/>
          <w:color w:val="000000" w:themeColor="text1"/>
        </w:rPr>
        <w:t xml:space="preserve"> UCBPP-PA14</w:t>
      </w:r>
      <w:r w:rsidR="00DB249E">
        <w:rPr>
          <w:rFonts w:ascii="Arial" w:hAnsi="Arial" w:cs="Arial"/>
          <w:color w:val="000000" w:themeColor="text1"/>
        </w:rPr>
        <w:t xml:space="preserve"> (which has two CRISPR loci, CRISPR1 and CRISPR2)</w:t>
      </w:r>
      <w:r w:rsidR="002E70A6" w:rsidRPr="00831DB0">
        <w:rPr>
          <w:rFonts w:ascii="Arial" w:hAnsi="Arial" w:cs="Arial"/>
          <w:color w:val="000000" w:themeColor="text1"/>
        </w:rPr>
        <w:t xml:space="preserve">, </w:t>
      </w:r>
      <w:r w:rsidRPr="00831DB0">
        <w:rPr>
          <w:rFonts w:ascii="Arial" w:hAnsi="Arial" w:cs="Arial"/>
          <w:color w:val="000000" w:themeColor="text1"/>
        </w:rPr>
        <w:t xml:space="preserve">UCBPP-PA14 </w:t>
      </w:r>
      <w:r w:rsidRPr="00831DB0">
        <w:rPr>
          <w:rFonts w:ascii="Arial" w:hAnsi="Arial" w:cs="Arial"/>
          <w:i/>
          <w:color w:val="000000" w:themeColor="text1"/>
        </w:rPr>
        <w:t>∆</w:t>
      </w:r>
      <w:proofErr w:type="spellStart"/>
      <w:r w:rsidRPr="00831DB0">
        <w:rPr>
          <w:rFonts w:ascii="Arial" w:hAnsi="Arial" w:cs="Arial"/>
          <w:i/>
          <w:color w:val="000000" w:themeColor="text1"/>
        </w:rPr>
        <w:t>pilA</w:t>
      </w:r>
      <w:proofErr w:type="spellEnd"/>
      <w:r w:rsidRPr="00831DB0">
        <w:rPr>
          <w:rFonts w:ascii="Arial" w:hAnsi="Arial" w:cs="Arial"/>
          <w:i/>
          <w:color w:val="000000" w:themeColor="text1"/>
        </w:rPr>
        <w:t xml:space="preserve"> </w:t>
      </w:r>
      <w:r w:rsidRPr="00831DB0">
        <w:rPr>
          <w:rFonts w:ascii="Arial" w:hAnsi="Arial" w:cs="Arial"/>
          <w:color w:val="000000" w:themeColor="text1"/>
        </w:rPr>
        <w:t>(</w:t>
      </w:r>
      <w:r w:rsidR="00B43FA1">
        <w:rPr>
          <w:rFonts w:ascii="Arial" w:hAnsi="Arial" w:cs="Arial"/>
          <w:color w:val="000000" w:themeColor="text1"/>
        </w:rPr>
        <w:t>this</w:t>
      </w:r>
      <w:r w:rsidR="00B43FA1" w:rsidRPr="00831DB0">
        <w:rPr>
          <w:rFonts w:ascii="Arial" w:hAnsi="Arial" w:cs="Arial"/>
          <w:color w:val="000000" w:themeColor="text1"/>
        </w:rPr>
        <w:t xml:space="preserve"> </w:t>
      </w:r>
      <w:r w:rsidRPr="00831DB0">
        <w:rPr>
          <w:rFonts w:ascii="Arial" w:hAnsi="Arial" w:cs="Arial"/>
          <w:color w:val="000000" w:themeColor="text1"/>
        </w:rPr>
        <w:t xml:space="preserve">strain </w:t>
      </w:r>
      <w:r w:rsidR="00B43FA1">
        <w:rPr>
          <w:rFonts w:ascii="Arial" w:hAnsi="Arial" w:cs="Arial"/>
          <w:color w:val="000000" w:themeColor="text1"/>
        </w:rPr>
        <w:t>lacks</w:t>
      </w:r>
      <w:r w:rsidR="00D76A24">
        <w:rPr>
          <w:rFonts w:ascii="Arial" w:hAnsi="Arial" w:cs="Arial"/>
          <w:color w:val="000000" w:themeColor="text1"/>
        </w:rPr>
        <w:t xml:space="preserve"> the pilus, which is the phage DMS3 receptor, and therefore </w:t>
      </w:r>
      <w:r w:rsidR="008C628F">
        <w:rPr>
          <w:rFonts w:ascii="Arial" w:hAnsi="Arial" w:cs="Arial"/>
          <w:color w:val="000000" w:themeColor="text1"/>
        </w:rPr>
        <w:t>displays</w:t>
      </w:r>
      <w:r w:rsidR="008C628F" w:rsidRPr="00831DB0">
        <w:rPr>
          <w:rFonts w:ascii="Arial" w:hAnsi="Arial" w:cs="Arial"/>
          <w:color w:val="000000" w:themeColor="text1"/>
        </w:rPr>
        <w:t xml:space="preserve"> </w:t>
      </w:r>
      <w:r w:rsidRPr="00831DB0">
        <w:rPr>
          <w:rFonts w:ascii="Arial" w:hAnsi="Arial" w:cs="Arial"/>
          <w:color w:val="000000" w:themeColor="text1"/>
        </w:rPr>
        <w:t>surface-based resistance) and phage DMS3vir</w:t>
      </w:r>
      <w:r w:rsidR="00072326">
        <w:rPr>
          <w:rFonts w:ascii="Arial" w:hAnsi="Arial" w:cs="Arial"/>
          <w:color w:val="000000" w:themeColor="text1"/>
        </w:rPr>
        <w:t xml:space="preserve"> </w:t>
      </w:r>
      <w:r w:rsidR="00072326" w:rsidRPr="00831DB0">
        <w:rPr>
          <w:rFonts w:ascii="Arial" w:hAnsi="Arial" w:cs="Arial"/>
          <w:color w:val="000000" w:themeColor="text1"/>
        </w:rPr>
        <w:fldChar w:fldCharType="begin"/>
      </w:r>
      <w:r w:rsidR="00072326">
        <w:rPr>
          <w:rFonts w:ascii="Arial" w:hAnsi="Arial" w:cs="Arial"/>
          <w:color w:val="000000" w:themeColor="text1"/>
        </w:rPr>
        <w:instrText xml:space="preserve"> ADDIN EN.CITE &lt;EndNote&gt;&lt;Cite&gt;&lt;Author&gt;Zegans&lt;/Author&gt;&lt;Year&gt;2009&lt;/Year&gt;&lt;RecNum&gt;226&lt;/RecNum&gt;&lt;DisplayText&gt;(Zegans&lt;style face="italic"&gt; et al.&lt;/style&gt;, 2009)&lt;/DisplayText&gt;&lt;record&gt;&lt;rec-number&gt;226&lt;/rec-number&gt;&lt;foreign-keys&gt;&lt;key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A&lt;/author&gt;&lt;/authors&gt;&lt;/contributors&gt;&lt;titles&gt;&lt;title&gt;&lt;style face="normal" font="default" size="100%"&gt;Interaction between bacteriophage DMS3 and host CRISPR region inhibits group behaviors of &lt;/style&gt;&lt;style face="italic" font="default" size="100%"&gt;Pseudomonas aeruginosa&lt;/style&gt;&lt;/title&gt;&lt;secondary-title&gt;Journal of Bacteriology&lt;/secondary-title&gt;&lt;/titles&gt;&lt;periodical&gt;&lt;full-title&gt;Journal of Bacteriology&lt;/full-title&gt;&lt;abbr-1&gt;J. Bacteriol.&lt;/abbr-1&gt;&lt;abbr-2&gt;J Bacteriol&lt;/abbr-2&gt;&lt;/periodical&gt;&lt;pages&gt;210-219&lt;/pages&gt;&lt;volume&gt;191&lt;/volume&gt;&lt;number&gt;1&lt;/number&gt;&lt;dates&gt;&lt;year&gt;2009&lt;/year&gt;&lt;/dates&gt;&lt;isbn&gt;0021-9193&lt;/isbn&gt;&lt;urls&gt;&lt;/urls&gt;&lt;/record&gt;&lt;/Cite&gt;&lt;/EndNote&gt;</w:instrText>
      </w:r>
      <w:r w:rsidR="00072326" w:rsidRPr="00831DB0">
        <w:rPr>
          <w:rFonts w:ascii="Arial" w:hAnsi="Arial" w:cs="Arial"/>
          <w:color w:val="000000" w:themeColor="text1"/>
        </w:rPr>
        <w:fldChar w:fldCharType="separate"/>
      </w:r>
      <w:r w:rsidR="00072326" w:rsidRPr="00831DB0">
        <w:rPr>
          <w:rFonts w:ascii="Arial" w:hAnsi="Arial" w:cs="Arial"/>
          <w:noProof/>
          <w:color w:val="000000" w:themeColor="text1"/>
        </w:rPr>
        <w:t>(Zegans</w:t>
      </w:r>
      <w:r w:rsidR="00072326" w:rsidRPr="00831DB0">
        <w:rPr>
          <w:rFonts w:ascii="Arial" w:hAnsi="Arial" w:cs="Arial"/>
          <w:i/>
          <w:noProof/>
          <w:color w:val="000000" w:themeColor="text1"/>
        </w:rPr>
        <w:t xml:space="preserve"> et al.</w:t>
      </w:r>
      <w:r w:rsidR="00072326" w:rsidRPr="00831DB0">
        <w:rPr>
          <w:rFonts w:ascii="Arial" w:hAnsi="Arial" w:cs="Arial"/>
          <w:noProof/>
          <w:color w:val="000000" w:themeColor="text1"/>
        </w:rPr>
        <w:t>, 2009)</w:t>
      </w:r>
      <w:r w:rsidR="00072326" w:rsidRPr="00831DB0">
        <w:rPr>
          <w:rFonts w:ascii="Arial" w:hAnsi="Arial" w:cs="Arial"/>
          <w:color w:val="000000" w:themeColor="text1"/>
        </w:rPr>
        <w:fldChar w:fldCharType="end"/>
      </w:r>
      <w:r w:rsidRPr="00831DB0">
        <w:rPr>
          <w:rFonts w:ascii="Arial" w:hAnsi="Arial" w:cs="Arial"/>
          <w:color w:val="000000" w:themeColor="text1"/>
        </w:rPr>
        <w:t xml:space="preserve">. We used </w:t>
      </w:r>
      <w:r w:rsidRPr="00831DB0">
        <w:rPr>
          <w:rFonts w:ascii="Arial" w:hAnsi="Arial" w:cs="Arial"/>
          <w:i/>
          <w:color w:val="000000" w:themeColor="text1"/>
        </w:rPr>
        <w:t>P. aeruginosa</w:t>
      </w:r>
      <w:r w:rsidRPr="00831DB0">
        <w:rPr>
          <w:rFonts w:ascii="Arial" w:hAnsi="Arial" w:cs="Arial"/>
          <w:color w:val="000000" w:themeColor="text1"/>
        </w:rPr>
        <w:t xml:space="preserve"> UCBPP-PA14 </w:t>
      </w:r>
      <w:r w:rsidRPr="00831DB0">
        <w:rPr>
          <w:rFonts w:ascii="Arial" w:hAnsi="Arial" w:cs="Arial"/>
          <w:i/>
          <w:color w:val="000000" w:themeColor="text1"/>
        </w:rPr>
        <w:t>csy3::lacZ</w:t>
      </w:r>
      <w:r w:rsidR="00072326">
        <w:rPr>
          <w:rFonts w:ascii="Arial" w:hAnsi="Arial" w:cs="Arial"/>
          <w:color w:val="000000" w:themeColor="text1"/>
        </w:rPr>
        <w:t xml:space="preserve"> </w:t>
      </w:r>
      <w:r w:rsidR="00072326" w:rsidRPr="00831DB0">
        <w:rPr>
          <w:rFonts w:ascii="Arial" w:hAnsi="Arial" w:cs="Arial"/>
          <w:color w:val="000000" w:themeColor="text1"/>
        </w:rPr>
        <w:fldChar w:fldCharType="begin"/>
      </w:r>
      <w:r w:rsidR="00072326">
        <w:rPr>
          <w:rFonts w:ascii="Arial" w:hAnsi="Arial" w:cs="Arial"/>
          <w:color w:val="000000" w:themeColor="text1"/>
        </w:rPr>
        <w:instrText xml:space="preserve"> ADDIN EN.CITE &lt;EndNote&gt;&lt;Cite&gt;&lt;Author&gt;Cady&lt;/Author&gt;&lt;Year&gt;2012&lt;/Year&gt;&lt;RecNum&gt;139&lt;/RecNum&gt;&lt;DisplayText&gt;(Cady&lt;style face="italic"&gt; et al.&lt;/style&gt;, 2012)&lt;/DisplayText&gt;&lt;record&gt;&lt;rec-number&gt;139&lt;/rec-number&gt;&lt;foreign-keys&gt;&lt;key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A.&lt;/author&gt;&lt;/authors&gt;&lt;/contributors&gt;&lt;titles&gt;&lt;title&gt;&lt;style face="normal" font="default" size="100%"&gt;The CRISPR/Cas Adaptive Immune System of &lt;/style&gt;&lt;style face="italic" font="default" size="100%"&gt;Pseudomonas aeruginosa&lt;/style&gt;&lt;style face="normal" font="default" size="100%"&gt; Mediates Resistance to Naturally Occurring and Engineered Phages&lt;/style&gt;&lt;/title&gt;&lt;secondary-title&gt;Journal of Bacteriology&lt;/secondary-title&gt;&lt;/titles&gt;&lt;periodical&gt;&lt;full-title&gt;Journal of Bacteriology&lt;/full-title&gt;&lt;abbr-1&gt;J. Bacteriol.&lt;/abbr-1&gt;&lt;abbr-2&gt;J Bacteriol&lt;/abbr-2&gt;&lt;/periodical&gt;&lt;pages&gt;5728-5738&lt;/pages&gt;&lt;volume&gt;194&lt;/volume&gt;&lt;number&gt;21&lt;/number&gt;&lt;dates&gt;&lt;year&gt;2012&lt;/year&gt;&lt;pub-dates&gt;&lt;date&gt;November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sidR="00072326" w:rsidRPr="00831DB0">
        <w:rPr>
          <w:rFonts w:ascii="Arial" w:hAnsi="Arial" w:cs="Arial"/>
          <w:color w:val="000000" w:themeColor="text1"/>
        </w:rPr>
        <w:fldChar w:fldCharType="separate"/>
      </w:r>
      <w:r w:rsidR="00072326" w:rsidRPr="00831DB0">
        <w:rPr>
          <w:rFonts w:ascii="Arial" w:hAnsi="Arial" w:cs="Arial"/>
          <w:noProof/>
          <w:color w:val="000000" w:themeColor="text1"/>
        </w:rPr>
        <w:t>(Cady</w:t>
      </w:r>
      <w:r w:rsidR="00072326" w:rsidRPr="00831DB0">
        <w:rPr>
          <w:rFonts w:ascii="Arial" w:hAnsi="Arial" w:cs="Arial"/>
          <w:i/>
          <w:noProof/>
          <w:color w:val="000000" w:themeColor="text1"/>
        </w:rPr>
        <w:t xml:space="preserve"> et al.</w:t>
      </w:r>
      <w:r w:rsidR="00072326" w:rsidRPr="00831DB0">
        <w:rPr>
          <w:rFonts w:ascii="Arial" w:hAnsi="Arial" w:cs="Arial"/>
          <w:noProof/>
          <w:color w:val="000000" w:themeColor="text1"/>
        </w:rPr>
        <w:t>, 2012)</w:t>
      </w:r>
      <w:r w:rsidR="00072326" w:rsidRPr="00831DB0">
        <w:rPr>
          <w:rFonts w:ascii="Arial" w:hAnsi="Arial" w:cs="Arial"/>
          <w:color w:val="000000" w:themeColor="text1"/>
        </w:rPr>
        <w:fldChar w:fldCharType="end"/>
      </w:r>
      <w:r w:rsidRPr="00831DB0">
        <w:rPr>
          <w:rFonts w:ascii="Arial" w:hAnsi="Arial" w:cs="Arial"/>
          <w:color w:val="000000" w:themeColor="text1"/>
        </w:rPr>
        <w:t xml:space="preserve">, which carries an inactive CRISPR-Cas system, </w:t>
      </w:r>
      <w:r w:rsidR="00D76A24">
        <w:rPr>
          <w:rFonts w:ascii="Arial" w:hAnsi="Arial" w:cs="Arial"/>
          <w:color w:val="000000" w:themeColor="text1"/>
        </w:rPr>
        <w:t>for</w:t>
      </w:r>
      <w:r w:rsidR="00D76A24" w:rsidRPr="00831DB0">
        <w:rPr>
          <w:rFonts w:ascii="Arial" w:hAnsi="Arial" w:cs="Arial"/>
          <w:color w:val="000000" w:themeColor="text1"/>
        </w:rPr>
        <w:t xml:space="preserve"> </w:t>
      </w:r>
      <w:r w:rsidRPr="00831DB0">
        <w:rPr>
          <w:rFonts w:ascii="Arial" w:hAnsi="Arial" w:cs="Arial"/>
          <w:color w:val="000000" w:themeColor="text1"/>
        </w:rPr>
        <w:t>phage</w:t>
      </w:r>
      <w:r w:rsidR="00A8678E">
        <w:rPr>
          <w:rFonts w:ascii="Arial" w:hAnsi="Arial" w:cs="Arial"/>
          <w:color w:val="000000" w:themeColor="text1"/>
        </w:rPr>
        <w:t xml:space="preserve"> </w:t>
      </w:r>
      <w:r w:rsidR="00D76A24">
        <w:rPr>
          <w:rFonts w:ascii="Arial" w:hAnsi="Arial" w:cs="Arial"/>
          <w:color w:val="000000" w:themeColor="text1"/>
        </w:rPr>
        <w:t xml:space="preserve">amplification, </w:t>
      </w:r>
      <w:r w:rsidR="00D82B1F" w:rsidRPr="00831DB0">
        <w:rPr>
          <w:rFonts w:ascii="Arial" w:hAnsi="Arial" w:cs="Arial"/>
          <w:color w:val="000000" w:themeColor="text1"/>
        </w:rPr>
        <w:t xml:space="preserve">and for top lawns in phage spot </w:t>
      </w:r>
      <w:r w:rsidR="00D33ECE" w:rsidRPr="00831DB0">
        <w:rPr>
          <w:rFonts w:ascii="Arial" w:hAnsi="Arial" w:cs="Arial"/>
          <w:color w:val="000000" w:themeColor="text1"/>
        </w:rPr>
        <w:t xml:space="preserve">and plaque </w:t>
      </w:r>
      <w:r w:rsidR="00D82B1F" w:rsidRPr="00831DB0">
        <w:rPr>
          <w:rFonts w:ascii="Arial" w:hAnsi="Arial" w:cs="Arial"/>
          <w:color w:val="000000" w:themeColor="text1"/>
        </w:rPr>
        <w:t>assays</w:t>
      </w:r>
      <w:r w:rsidRPr="00831DB0">
        <w:rPr>
          <w:rFonts w:ascii="Arial" w:hAnsi="Arial" w:cs="Arial"/>
          <w:color w:val="000000" w:themeColor="text1"/>
        </w:rPr>
        <w:t xml:space="preserve">. </w:t>
      </w:r>
      <w:r w:rsidRPr="00831DB0">
        <w:rPr>
          <w:rFonts w:ascii="Arial" w:hAnsi="Arial" w:cs="Arial"/>
          <w:i/>
          <w:color w:val="000000" w:themeColor="text1"/>
        </w:rPr>
        <w:t xml:space="preserve">P. aeruginosa </w:t>
      </w:r>
      <w:r w:rsidRPr="00831DB0">
        <w:rPr>
          <w:rFonts w:ascii="Arial" w:hAnsi="Arial" w:cs="Arial"/>
          <w:color w:val="000000" w:themeColor="text1"/>
        </w:rPr>
        <w:t xml:space="preserve">PA14 </w:t>
      </w:r>
      <w:r w:rsidRPr="00831DB0">
        <w:rPr>
          <w:rFonts w:ascii="Arial" w:hAnsi="Arial" w:cs="Arial"/>
          <w:i/>
          <w:color w:val="000000" w:themeColor="text1"/>
        </w:rPr>
        <w:t>csy3::lacZ, Escherichia coli</w:t>
      </w:r>
      <w:r w:rsidRPr="00831DB0">
        <w:rPr>
          <w:rFonts w:ascii="Arial" w:hAnsi="Arial" w:cs="Arial"/>
          <w:color w:val="000000" w:themeColor="text1"/>
        </w:rPr>
        <w:t xml:space="preserve"> DH5α</w:t>
      </w:r>
      <w:r w:rsidRPr="00831DB0">
        <w:rPr>
          <w:rFonts w:ascii="Arial" w:hAnsi="Arial" w:cs="Arial"/>
          <w:i/>
          <w:color w:val="000000" w:themeColor="text1"/>
        </w:rPr>
        <w:t xml:space="preserve"> </w:t>
      </w:r>
      <w:r w:rsidRPr="00831DB0">
        <w:rPr>
          <w:rFonts w:ascii="Arial" w:hAnsi="Arial" w:cs="Arial"/>
          <w:color w:val="000000" w:themeColor="text1"/>
        </w:rPr>
        <w:t xml:space="preserve">(NEB), </w:t>
      </w:r>
      <w:r w:rsidRPr="00831DB0">
        <w:rPr>
          <w:rFonts w:ascii="Arial" w:hAnsi="Arial" w:cs="Arial"/>
          <w:i/>
          <w:color w:val="000000" w:themeColor="text1"/>
        </w:rPr>
        <w:t xml:space="preserve">E. coli </w:t>
      </w:r>
      <w:r w:rsidRPr="00831DB0">
        <w:rPr>
          <w:rFonts w:ascii="Arial" w:hAnsi="Arial" w:cs="Arial"/>
          <w:color w:val="000000" w:themeColor="text1"/>
        </w:rPr>
        <w:t xml:space="preserve">CC118 </w:t>
      </w:r>
      <w:proofErr w:type="spellStart"/>
      <w:r w:rsidRPr="00831DB0">
        <w:rPr>
          <w:rFonts w:ascii="Arial" w:hAnsi="Arial" w:cs="Arial"/>
          <w:color w:val="000000" w:themeColor="text1"/>
        </w:rPr>
        <w:t>λpir</w:t>
      </w:r>
      <w:proofErr w:type="spellEnd"/>
      <w:r w:rsidRPr="00831DB0">
        <w:rPr>
          <w:rFonts w:ascii="Arial" w:hAnsi="Arial" w:cs="Arial"/>
          <w:color w:val="000000" w:themeColor="text1"/>
        </w:rPr>
        <w:t xml:space="preserve"> (NEB), and</w:t>
      </w:r>
      <w:r w:rsidRPr="00831DB0">
        <w:rPr>
          <w:rFonts w:ascii="Arial" w:hAnsi="Arial" w:cs="Arial"/>
          <w:i/>
          <w:color w:val="000000" w:themeColor="text1"/>
        </w:rPr>
        <w:t xml:space="preserve"> E. coli </w:t>
      </w:r>
      <w:proofErr w:type="spellStart"/>
      <w:r w:rsidRPr="00831DB0">
        <w:rPr>
          <w:rFonts w:ascii="Arial" w:hAnsi="Arial" w:cs="Arial"/>
          <w:color w:val="000000" w:themeColor="text1"/>
        </w:rPr>
        <w:t>MFD</w:t>
      </w:r>
      <w:r w:rsidRPr="00831DB0">
        <w:rPr>
          <w:rFonts w:ascii="Arial" w:hAnsi="Arial" w:cs="Arial"/>
          <w:i/>
          <w:color w:val="000000" w:themeColor="text1"/>
        </w:rPr>
        <w:t>pir</w:t>
      </w:r>
      <w:proofErr w:type="spellEnd"/>
      <w:r w:rsidRPr="00831DB0">
        <w:rPr>
          <w:rFonts w:ascii="Arial" w:hAnsi="Arial" w:cs="Arial"/>
          <w:i/>
          <w:color w:val="000000" w:themeColor="text1"/>
        </w:rPr>
        <w:t xml:space="preserve"> </w:t>
      </w:r>
      <w:r w:rsidRPr="00831DB0">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&lt;EndNote&gt;&lt;Cite&gt;&lt;Author&gt;Ferrieres&lt;/Author&gt;&lt;Year&gt;2010&lt;/Year&gt;&lt;RecNum&gt;331&lt;/RecNum&gt;&lt;DisplayText&gt;(Ferrieres&lt;style face="italic"&gt; et al.&lt;/style&gt;, 2010)&lt;/DisplayText&gt;&lt;record&gt;&lt;rec-number&gt;331&lt;/rec-number&gt;&lt;foreign-keys&gt;&lt;key app="EN" db-id="es529ptxovvregexae9v20vfwwzddw2zv59z" timestamp="1550054771"&gt;331&lt;/key&gt;&lt;/foreign-keys&gt;&lt;ref-type name="Journal Article"&gt;17&lt;/ref-type&gt;&lt;contributors&gt;&lt;authors&gt;&lt;author&gt;Ferrieres, Lionel&lt;/author&gt;&lt;author&gt;Hémery, Gaëlle&lt;/author&gt;&lt;author&gt;Nham, Toan&lt;/author&gt;&lt;author&gt;Guérout, Anne-Marie&lt;/author&gt;&lt;author&gt;Mazel, Didier&lt;/author&gt;&lt;author&gt;Beloin, Christophe&lt;/author&gt;&lt;author&gt;Ghigo, Jean-Marc&lt;/author&gt;&lt;/authors&gt;&lt;/contributors&gt;&lt;titles&gt;&lt;title&gt;&lt;style face="normal" font="default" size="100%"&gt;Silent mischief: bacteriophage Mu insertions contaminate products of &lt;/style&gt;&lt;style face="italic" font="default" size="100%"&gt;Escherichia coli &lt;/style&gt;&lt;style face="normal" font="default" size="100%"&gt;random mutagenesis performed using suicidal transposon delivery plasmids mobilized by broad-host-range RP4 conjugative machinery&lt;/style&gt;&lt;/title&gt;&lt;secondary-title&gt;Journal of Bacteriology&lt;/secondary-title&gt;&lt;/titles&gt;&lt;periodical&gt;&lt;full-title&gt;Journal of Bacteriology&lt;/full-title&gt;&lt;abbr-1&gt;J. Bacteriol.&lt;/abbr-1&gt;&lt;abbr-2&gt;J Bacteriol&lt;/abbr-2&gt;&lt;/periodical&gt;&lt;pages&gt;6418-6427&lt;/pages&gt;&lt;volume&gt;192&lt;/volume&gt;&lt;number&gt;24&lt;/number&gt;&lt;dates&gt;&lt;year&gt;2010&lt;/year&gt;&lt;/dates&gt;&lt;isbn&gt;0021-9193&lt;/isbn&gt;&lt;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(Ferrieres</w:t>
      </w:r>
      <w:r w:rsidR="00224010" w:rsidRPr="00831DB0">
        <w:rPr>
          <w:rFonts w:ascii="Arial" w:hAnsi="Arial" w:cs="Arial"/>
          <w:i/>
          <w:noProof/>
          <w:color w:val="000000" w:themeColor="text1"/>
        </w:rPr>
        <w:t xml:space="preserve"> et al.</w:t>
      </w:r>
      <w:r w:rsidR="00224010" w:rsidRPr="00831DB0">
        <w:rPr>
          <w:rFonts w:ascii="Arial" w:hAnsi="Arial" w:cs="Arial"/>
          <w:noProof/>
          <w:color w:val="000000" w:themeColor="text1"/>
        </w:rPr>
        <w:t>, 2010)</w:t>
      </w:r>
      <w:r w:rsidRPr="00831DB0">
        <w:rPr>
          <w:rFonts w:ascii="Arial" w:hAnsi="Arial" w:cs="Arial"/>
          <w:color w:val="000000" w:themeColor="text1"/>
        </w:rPr>
        <w:fldChar w:fldCharType="end"/>
      </w:r>
      <w:r w:rsidRPr="00831DB0">
        <w:rPr>
          <w:rFonts w:ascii="Arial" w:hAnsi="Arial" w:cs="Arial"/>
          <w:i/>
          <w:color w:val="000000" w:themeColor="text1"/>
        </w:rPr>
        <w:t xml:space="preserve"> </w:t>
      </w:r>
      <w:r w:rsidRPr="00831DB0">
        <w:rPr>
          <w:rFonts w:ascii="Arial" w:hAnsi="Arial" w:cs="Arial"/>
          <w:color w:val="000000" w:themeColor="text1"/>
        </w:rPr>
        <w:t>were used for molecular cloning</w:t>
      </w:r>
      <w:r w:rsidR="00831DB0">
        <w:rPr>
          <w:rFonts w:ascii="Arial" w:hAnsi="Arial" w:cs="Arial"/>
          <w:color w:val="000000" w:themeColor="text1"/>
        </w:rPr>
        <w:t>.</w:t>
      </w:r>
      <w:r w:rsidRPr="009C0FC6">
        <w:rPr>
          <w:rFonts w:ascii="Arial" w:hAnsi="Arial" w:cs="Arial"/>
          <w:color w:val="000000" w:themeColor="text1"/>
        </w:rPr>
        <w:t xml:space="preserve"> </w:t>
      </w:r>
    </w:p>
    <w:p w14:paraId="3BB6AEAE" w14:textId="77777777" w:rsidR="0051543D" w:rsidRPr="009C0FC6" w:rsidRDefault="0051543D" w:rsidP="001A4E3C">
      <w:pPr>
        <w:spacing w:line="480" w:lineRule="auto"/>
        <w:jc w:val="both"/>
      </w:pPr>
    </w:p>
    <w:p w14:paraId="7D31B800" w14:textId="53130427" w:rsidR="006405D8" w:rsidRPr="007C4099" w:rsidRDefault="008A52A1" w:rsidP="001A4E3C">
      <w:pPr>
        <w:pStyle w:val="Heading2"/>
        <w:spacing w:line="480" w:lineRule="auto"/>
      </w:pPr>
      <w:r w:rsidRPr="00831DB0">
        <w:rPr>
          <w:rFonts w:ascii="Arial" w:hAnsi="Arial" w:cs="Arial"/>
          <w:i/>
          <w:iCs/>
          <w:color w:val="000000" w:themeColor="text1"/>
        </w:rPr>
        <w:t xml:space="preserve">Library of </w:t>
      </w:r>
      <w:r w:rsidR="0051543D" w:rsidRPr="00831DB0">
        <w:rPr>
          <w:rFonts w:ascii="Arial" w:hAnsi="Arial" w:cs="Arial"/>
          <w:i/>
          <w:iCs/>
          <w:color w:val="000000" w:themeColor="text1"/>
        </w:rPr>
        <w:t>BIM</w:t>
      </w:r>
      <w:r w:rsidRPr="00831DB0">
        <w:rPr>
          <w:rFonts w:ascii="Arial" w:hAnsi="Arial" w:cs="Arial"/>
          <w:i/>
          <w:iCs/>
          <w:color w:val="000000" w:themeColor="text1"/>
        </w:rPr>
        <w:t xml:space="preserve">s and escape </w:t>
      </w:r>
      <w:proofErr w:type="spellStart"/>
      <w:r w:rsidR="0051543D" w:rsidRPr="00831DB0">
        <w:rPr>
          <w:rFonts w:ascii="Arial" w:hAnsi="Arial" w:cs="Arial"/>
          <w:i/>
          <w:iCs/>
          <w:color w:val="000000" w:themeColor="text1"/>
        </w:rPr>
        <w:t>phage</w:t>
      </w:r>
      <w:r w:rsidRPr="00831DB0">
        <w:rPr>
          <w:rFonts w:ascii="Arial" w:hAnsi="Arial" w:cs="Arial"/>
          <w:i/>
          <w:iCs/>
          <w:color w:val="000000" w:themeColor="text1"/>
        </w:rPr>
        <w:t>s</w:t>
      </w:r>
      <w:proofErr w:type="spellEnd"/>
    </w:p>
    <w:p w14:paraId="53762DAF" w14:textId="77777777" w:rsidR="0051543D" w:rsidRPr="00831DB0" w:rsidRDefault="0051543D" w:rsidP="001A4E3C">
      <w:pPr>
        <w:spacing w:line="480" w:lineRule="auto"/>
        <w:jc w:val="both"/>
        <w:rPr>
          <w:lang w:val="en-US"/>
        </w:rPr>
      </w:pPr>
    </w:p>
    <w:p w14:paraId="02B94B5F" w14:textId="27905EAA" w:rsidR="008A52A1" w:rsidRDefault="0051543D" w:rsidP="001A4E3C">
      <w:pPr>
        <w:spacing w:line="480" w:lineRule="auto"/>
        <w:jc w:val="both"/>
        <w:rPr>
          <w:rFonts w:ascii="Arial" w:hAnsi="Arial" w:cs="Arial"/>
          <w:color w:val="000000" w:themeColor="text1"/>
        </w:rPr>
      </w:pPr>
      <w:r w:rsidRPr="00831DB0">
        <w:rPr>
          <w:rFonts w:ascii="Arial" w:hAnsi="Arial" w:cs="Arial"/>
          <w:iCs/>
          <w:color w:val="000000" w:themeColor="text1"/>
        </w:rPr>
        <w:t xml:space="preserve">To control the levels of CRISPR diversity in our evolution experiments, we established a library of 24 </w:t>
      </w:r>
      <w:r w:rsidRPr="00831DB0">
        <w:rPr>
          <w:rFonts w:ascii="Arial" w:hAnsi="Arial" w:cs="Arial"/>
          <w:i/>
          <w:iCs/>
          <w:color w:val="000000" w:themeColor="text1"/>
        </w:rPr>
        <w:t xml:space="preserve">P. aeruginosa </w:t>
      </w:r>
      <w:r w:rsidRPr="00831DB0">
        <w:rPr>
          <w:rFonts w:ascii="Arial" w:hAnsi="Arial" w:cs="Arial"/>
          <w:iCs/>
          <w:color w:val="000000" w:themeColor="text1"/>
        </w:rPr>
        <w:t>PA14 clones each carrying a single spacer in CRISPR2</w:t>
      </w:r>
      <w:r w:rsidR="00DB249E">
        <w:rPr>
          <w:rFonts w:ascii="Arial" w:hAnsi="Arial" w:cs="Arial"/>
          <w:iCs/>
          <w:color w:val="000000" w:themeColor="text1"/>
        </w:rPr>
        <w:t xml:space="preserve"> </w:t>
      </w:r>
      <w:r w:rsidRPr="00831DB0">
        <w:rPr>
          <w:rFonts w:ascii="Arial" w:hAnsi="Arial" w:cs="Arial"/>
          <w:color w:val="000000" w:themeColor="text1"/>
        </w:rPr>
        <w:t>(bacteriophage-insensitive mutants; BIMs)</w:t>
      </w:r>
      <w:r w:rsidRPr="00831DB0">
        <w:rPr>
          <w:rFonts w:ascii="Arial" w:hAnsi="Arial" w:cs="Arial"/>
          <w:iCs/>
          <w:color w:val="000000" w:themeColor="text1"/>
        </w:rPr>
        <w:t xml:space="preserve">. </w:t>
      </w:r>
      <w:r w:rsidR="00D0596F">
        <w:rPr>
          <w:rFonts w:ascii="Arial" w:hAnsi="Arial" w:cs="Arial"/>
          <w:iCs/>
        </w:rPr>
        <w:t>11</w:t>
      </w:r>
      <w:r w:rsidR="006F0B2D" w:rsidRPr="000A1C2C">
        <w:rPr>
          <w:rFonts w:ascii="Arial" w:hAnsi="Arial" w:cs="Arial"/>
          <w:iCs/>
        </w:rPr>
        <w:t xml:space="preserve"> </w:t>
      </w:r>
      <w:r w:rsidR="006F0B2D" w:rsidRPr="000A1C2C">
        <w:rPr>
          <w:rFonts w:ascii="Arial" w:hAnsi="Arial" w:cs="Arial"/>
          <w:i/>
          <w:iCs/>
        </w:rPr>
        <w:t xml:space="preserve">P. aeruginosa </w:t>
      </w:r>
      <w:r w:rsidR="006F0B2D" w:rsidRPr="000A1C2C">
        <w:rPr>
          <w:rFonts w:ascii="Arial" w:hAnsi="Arial" w:cs="Arial"/>
          <w:iCs/>
        </w:rPr>
        <w:t>PA14</w:t>
      </w:r>
      <w:r w:rsidR="006F0B2D" w:rsidRPr="000A1C2C">
        <w:rPr>
          <w:rFonts w:ascii="Arial" w:hAnsi="Arial" w:cs="Arial"/>
          <w:i/>
          <w:iCs/>
        </w:rPr>
        <w:t xml:space="preserve"> </w:t>
      </w:r>
      <w:r w:rsidR="006F0B2D" w:rsidRPr="000A1C2C">
        <w:rPr>
          <w:rFonts w:ascii="Arial" w:hAnsi="Arial" w:cs="Arial"/>
        </w:rPr>
        <w:t xml:space="preserve">BIMs </w:t>
      </w:r>
      <w:r w:rsidR="00E34FBF">
        <w:rPr>
          <w:rFonts w:ascii="Arial" w:hAnsi="Arial" w:cs="Arial"/>
        </w:rPr>
        <w:t xml:space="preserve">that </w:t>
      </w:r>
      <w:r w:rsidR="001B7F98">
        <w:rPr>
          <w:rFonts w:ascii="Arial" w:hAnsi="Arial" w:cs="Arial"/>
        </w:rPr>
        <w:t xml:space="preserve">were known to have a single CRISPR2 spacer </w:t>
      </w:r>
      <w:r w:rsidR="006F0B2D" w:rsidRPr="000A1C2C">
        <w:rPr>
          <w:rFonts w:ascii="Arial" w:hAnsi="Arial" w:cs="Arial"/>
        </w:rPr>
        <w:t>were selected from the collection of clones used in</w:t>
      </w:r>
      <w:r w:rsidR="003A796C">
        <w:rPr>
          <w:rFonts w:ascii="Arial" w:hAnsi="Arial" w:cs="Arial"/>
        </w:rPr>
        <w:t xml:space="preserve"> </w:t>
      </w:r>
      <w:r w:rsidR="003A796C">
        <w:rPr>
          <w:rFonts w:ascii="Arial" w:hAnsi="Arial" w:cs="Arial"/>
        </w:rPr>
        <w:fldChar w:fldCharType="begin"/>
      </w:r>
      <w:r w:rsidR="006F00CA">
        <w:rPr>
          <w:rFonts w:ascii="Arial" w:hAnsi="Arial" w:cs="Arial"/>
        </w:rPr>
        <w:instrText xml:space="preserve"> ADDIN EN.CITE &lt;EndNote&gt;&lt;Cite AuthorYear="1"&gt;&lt;Author&gt;van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3A796C">
        <w:rPr>
          <w:rFonts w:ascii="Arial" w:hAnsi="Arial" w:cs="Arial"/>
        </w:rPr>
        <w:fldChar w:fldCharType="separate"/>
      </w:r>
      <w:r w:rsidR="003A796C">
        <w:rPr>
          <w:rFonts w:ascii="Arial" w:hAnsi="Arial" w:cs="Arial"/>
          <w:noProof/>
        </w:rPr>
        <w:t>van Houte</w:t>
      </w:r>
      <w:r w:rsidR="003A796C" w:rsidRPr="003A796C">
        <w:rPr>
          <w:rFonts w:ascii="Arial" w:hAnsi="Arial" w:cs="Arial"/>
          <w:i/>
          <w:noProof/>
        </w:rPr>
        <w:t xml:space="preserve"> et al.</w:t>
      </w:r>
      <w:r w:rsidR="003A796C">
        <w:rPr>
          <w:rFonts w:ascii="Arial" w:hAnsi="Arial" w:cs="Arial"/>
          <w:noProof/>
        </w:rPr>
        <w:t xml:space="preserve"> (2016)</w:t>
      </w:r>
      <w:r w:rsidR="003A796C">
        <w:rPr>
          <w:rFonts w:ascii="Arial" w:hAnsi="Arial" w:cs="Arial"/>
        </w:rPr>
        <w:fldChar w:fldCharType="end"/>
      </w:r>
      <w:r w:rsidR="00A917CA">
        <w:rPr>
          <w:rFonts w:ascii="Arial" w:hAnsi="Arial" w:cs="Arial"/>
        </w:rPr>
        <w:t xml:space="preserve">. </w:t>
      </w:r>
      <w:r w:rsidR="00792792" w:rsidRPr="000A1C2C">
        <w:rPr>
          <w:rFonts w:ascii="Arial" w:hAnsi="Arial" w:cs="Arial"/>
        </w:rPr>
        <w:t xml:space="preserve">The </w:t>
      </w:r>
      <w:r w:rsidR="00792792">
        <w:rPr>
          <w:rFonts w:ascii="Arial" w:hAnsi="Arial" w:cs="Arial"/>
        </w:rPr>
        <w:t>additional</w:t>
      </w:r>
      <w:r w:rsidR="00792792" w:rsidRPr="000A1C2C">
        <w:rPr>
          <w:rFonts w:ascii="Arial" w:hAnsi="Arial" w:cs="Arial"/>
        </w:rPr>
        <w:t xml:space="preserve"> </w:t>
      </w:r>
      <w:r w:rsidR="00B413F5">
        <w:rPr>
          <w:rFonts w:ascii="Arial" w:hAnsi="Arial" w:cs="Arial"/>
        </w:rPr>
        <w:t>13</w:t>
      </w:r>
      <w:r w:rsidR="00792792" w:rsidRPr="000A1C2C">
        <w:rPr>
          <w:rFonts w:ascii="Arial" w:hAnsi="Arial" w:cs="Arial"/>
        </w:rPr>
        <w:t xml:space="preserve"> BIMs were generated by evolving </w:t>
      </w:r>
      <w:r w:rsidR="00792792" w:rsidRPr="000A1C2C">
        <w:rPr>
          <w:rFonts w:ascii="Arial" w:hAnsi="Arial" w:cs="Arial"/>
          <w:i/>
          <w:iCs/>
        </w:rPr>
        <w:t xml:space="preserve">P. aeruginosa </w:t>
      </w:r>
      <w:r w:rsidR="00792792" w:rsidRPr="000A1C2C">
        <w:rPr>
          <w:rFonts w:ascii="Arial" w:hAnsi="Arial" w:cs="Arial"/>
        </w:rPr>
        <w:t>PA14 in the presence of DMS3vir</w:t>
      </w:r>
      <w:r w:rsidR="00B413F5">
        <w:rPr>
          <w:rFonts w:ascii="Arial" w:hAnsi="Arial" w:cs="Arial"/>
        </w:rPr>
        <w:t>.</w:t>
      </w:r>
      <w:r w:rsidR="00A81C0D">
        <w:rPr>
          <w:rFonts w:ascii="Arial" w:hAnsi="Arial" w:cs="Arial"/>
        </w:rPr>
        <w:t xml:space="preserve"> </w:t>
      </w:r>
      <w:r w:rsidR="00A81C0D" w:rsidRPr="000A1C2C">
        <w:rPr>
          <w:rFonts w:ascii="Arial" w:hAnsi="Arial" w:cs="Arial"/>
        </w:rPr>
        <w:t xml:space="preserve">6ml of M9 </w:t>
      </w:r>
      <w:r w:rsidR="00A81C0D">
        <w:rPr>
          <w:rFonts w:ascii="Arial" w:hAnsi="Arial" w:cs="Arial"/>
        </w:rPr>
        <w:t>minimal media (</w:t>
      </w:r>
      <w:r w:rsidR="00A81C0D" w:rsidRPr="000A1C2C">
        <w:rPr>
          <w:rFonts w:ascii="Arial" w:hAnsi="Arial" w:cs="Arial"/>
        </w:rPr>
        <w:t>supplemented with 0.2% glucose</w:t>
      </w:r>
      <w:r w:rsidR="00A81C0D">
        <w:rPr>
          <w:rFonts w:ascii="Arial" w:hAnsi="Arial" w:cs="Arial"/>
        </w:rPr>
        <w:t xml:space="preserve">; </w:t>
      </w:r>
      <w:r w:rsidR="00A81C0D" w:rsidRPr="000A1C2C">
        <w:rPr>
          <w:rFonts w:ascii="Arial" w:hAnsi="Arial" w:cs="Arial"/>
        </w:rPr>
        <w:t>M9m) was inoculated with approximately 10</w:t>
      </w:r>
      <w:r w:rsidR="00A81C0D" w:rsidRPr="000A1C2C">
        <w:rPr>
          <w:rFonts w:ascii="Arial" w:hAnsi="Arial" w:cs="Arial"/>
          <w:vertAlign w:val="superscript"/>
        </w:rPr>
        <w:t>6</w:t>
      </w:r>
      <w:r w:rsidR="00A81C0D" w:rsidRPr="000A1C2C">
        <w:rPr>
          <w:rFonts w:ascii="Arial" w:hAnsi="Arial" w:cs="Arial"/>
        </w:rPr>
        <w:t xml:space="preserve"> colony-forming units (</w:t>
      </w:r>
      <w:proofErr w:type="spellStart"/>
      <w:r w:rsidR="00A81C0D" w:rsidRPr="000A1C2C">
        <w:rPr>
          <w:rFonts w:ascii="Arial" w:hAnsi="Arial" w:cs="Arial"/>
        </w:rPr>
        <w:t>cfu</w:t>
      </w:r>
      <w:proofErr w:type="spellEnd"/>
      <w:r w:rsidR="00A81C0D" w:rsidRPr="000A1C2C">
        <w:rPr>
          <w:rFonts w:ascii="Arial" w:hAnsi="Arial" w:cs="Arial"/>
        </w:rPr>
        <w:t xml:space="preserve">) of WT </w:t>
      </w:r>
      <w:r w:rsidR="00A81C0D" w:rsidRPr="000A1C2C">
        <w:rPr>
          <w:rFonts w:ascii="Arial" w:hAnsi="Arial" w:cs="Arial"/>
          <w:i/>
          <w:iCs/>
        </w:rPr>
        <w:t xml:space="preserve">P. aeruginosa </w:t>
      </w:r>
      <w:r w:rsidR="00A81C0D" w:rsidRPr="000A1C2C">
        <w:rPr>
          <w:rFonts w:ascii="Arial" w:hAnsi="Arial" w:cs="Arial"/>
        </w:rPr>
        <w:t>and 10</w:t>
      </w:r>
      <w:r w:rsidR="00A81C0D" w:rsidRPr="000A1C2C">
        <w:rPr>
          <w:rFonts w:ascii="Arial" w:hAnsi="Arial" w:cs="Arial"/>
          <w:vertAlign w:val="superscript"/>
        </w:rPr>
        <w:t>4</w:t>
      </w:r>
      <w:r w:rsidR="00A81C0D" w:rsidRPr="000A1C2C">
        <w:rPr>
          <w:rFonts w:ascii="Arial" w:hAnsi="Arial" w:cs="Arial"/>
        </w:rPr>
        <w:t xml:space="preserve"> plaque-forming units (pfu) of phage in glass vials.</w:t>
      </w:r>
      <w:r w:rsidR="00FD1D4B">
        <w:rPr>
          <w:rFonts w:ascii="Arial" w:hAnsi="Arial" w:cs="Arial"/>
        </w:rPr>
        <w:t xml:space="preserve"> After 24hrs</w:t>
      </w:r>
      <w:r w:rsidR="00A81C0D" w:rsidRPr="000A1C2C">
        <w:rPr>
          <w:rFonts w:ascii="Arial" w:hAnsi="Arial" w:cs="Arial"/>
        </w:rPr>
        <w:t xml:space="preserve">, samples from </w:t>
      </w:r>
      <w:r w:rsidR="00727FEF">
        <w:rPr>
          <w:rFonts w:ascii="Arial" w:hAnsi="Arial" w:cs="Arial"/>
        </w:rPr>
        <w:t xml:space="preserve">the infection </w:t>
      </w:r>
      <w:r w:rsidR="00A81C0D" w:rsidRPr="000A1C2C">
        <w:rPr>
          <w:rFonts w:ascii="Arial" w:hAnsi="Arial" w:cs="Arial"/>
        </w:rPr>
        <w:t xml:space="preserve">were plated on LB agar. </w:t>
      </w:r>
      <w:r w:rsidR="00A81C0D" w:rsidRPr="000A1C2C">
        <w:rPr>
          <w:rFonts w:ascii="Arial" w:hAnsi="Arial" w:cs="Arial"/>
        </w:rPr>
        <w:lastRenderedPageBreak/>
        <w:t xml:space="preserve">Potential CRISPR clones were identified </w:t>
      </w:r>
      <w:r w:rsidR="008C628F" w:rsidRPr="000A1C2C">
        <w:rPr>
          <w:rFonts w:ascii="Arial" w:hAnsi="Arial" w:cs="Arial"/>
        </w:rPr>
        <w:t xml:space="preserve">through </w:t>
      </w:r>
      <w:r w:rsidR="008C628F">
        <w:rPr>
          <w:rFonts w:ascii="Arial" w:hAnsi="Arial" w:cs="Arial"/>
          <w:color w:val="000000" w:themeColor="text1"/>
        </w:rPr>
        <w:t>phenotypic</w:t>
      </w:r>
      <w:r w:rsidR="008A52A1">
        <w:rPr>
          <w:rFonts w:ascii="Arial" w:hAnsi="Arial" w:cs="Arial"/>
          <w:color w:val="000000" w:themeColor="text1"/>
        </w:rPr>
        <w:t xml:space="preserve"> and PCR analyses as described previously (</w:t>
      </w:r>
      <w:proofErr w:type="spellStart"/>
      <w:r w:rsidR="008A52A1">
        <w:rPr>
          <w:rFonts w:ascii="Arial" w:hAnsi="Arial" w:cs="Arial"/>
          <w:color w:val="000000" w:themeColor="text1"/>
        </w:rPr>
        <w:t>Westra</w:t>
      </w:r>
      <w:proofErr w:type="spellEnd"/>
      <w:r w:rsidR="008A52A1">
        <w:rPr>
          <w:rFonts w:ascii="Arial" w:hAnsi="Arial" w:cs="Arial"/>
          <w:color w:val="000000" w:themeColor="text1"/>
        </w:rPr>
        <w:t xml:space="preserve"> 2015; van </w:t>
      </w:r>
      <w:proofErr w:type="spellStart"/>
      <w:r w:rsidR="008A52A1">
        <w:rPr>
          <w:rFonts w:ascii="Arial" w:hAnsi="Arial" w:cs="Arial"/>
          <w:color w:val="000000" w:themeColor="text1"/>
        </w:rPr>
        <w:t>Houte</w:t>
      </w:r>
      <w:proofErr w:type="spellEnd"/>
      <w:r w:rsidR="008A52A1">
        <w:rPr>
          <w:rFonts w:ascii="Arial" w:hAnsi="Arial" w:cs="Arial"/>
          <w:color w:val="000000" w:themeColor="text1"/>
        </w:rPr>
        <w:t xml:space="preserve"> 2016).</w:t>
      </w:r>
      <w:r w:rsidR="008A52A1" w:rsidRPr="008A52A1" w:rsidDel="00DF61B1">
        <w:rPr>
          <w:rFonts w:ascii="Arial" w:hAnsi="Arial" w:cs="Arial"/>
          <w:iCs/>
          <w:color w:val="000000" w:themeColor="text1"/>
        </w:rPr>
        <w:t xml:space="preserve"> </w:t>
      </w:r>
      <w:r w:rsidR="00DF61B1">
        <w:rPr>
          <w:rFonts w:ascii="Arial" w:hAnsi="Arial" w:cs="Arial"/>
          <w:iCs/>
          <w:color w:val="000000" w:themeColor="text1"/>
        </w:rPr>
        <w:t xml:space="preserve">CRISPR amplicon sequencing </w:t>
      </w:r>
      <w:r w:rsidR="008A52A1" w:rsidRPr="007C4F59">
        <w:rPr>
          <w:rFonts w:ascii="Arial" w:hAnsi="Arial" w:cs="Arial"/>
          <w:color w:val="000000" w:themeColor="text1"/>
        </w:rPr>
        <w:t>(</w:t>
      </w:r>
      <w:proofErr w:type="spellStart"/>
      <w:r w:rsidR="008A52A1" w:rsidRPr="007C4F59">
        <w:rPr>
          <w:rFonts w:ascii="Arial" w:hAnsi="Arial" w:cs="Arial"/>
          <w:color w:val="000000" w:themeColor="text1"/>
        </w:rPr>
        <w:t>SourceBioscience</w:t>
      </w:r>
      <w:proofErr w:type="spellEnd"/>
      <w:r w:rsidR="008A52A1" w:rsidRPr="007C4F59">
        <w:rPr>
          <w:rFonts w:ascii="Arial" w:hAnsi="Arial" w:cs="Arial"/>
          <w:color w:val="000000" w:themeColor="text1"/>
        </w:rPr>
        <w:t>, UK)</w:t>
      </w:r>
      <w:r w:rsidR="008A52A1">
        <w:rPr>
          <w:rFonts w:ascii="Arial" w:hAnsi="Arial" w:cs="Arial"/>
          <w:color w:val="000000" w:themeColor="text1"/>
        </w:rPr>
        <w:t xml:space="preserve"> </w:t>
      </w:r>
      <w:r w:rsidR="003A796C">
        <w:rPr>
          <w:rFonts w:ascii="Arial" w:hAnsi="Arial" w:cs="Arial"/>
          <w:iCs/>
          <w:color w:val="000000" w:themeColor="text1"/>
        </w:rPr>
        <w:t>confirmed</w:t>
      </w:r>
      <w:r w:rsidR="00DF61B1">
        <w:rPr>
          <w:rFonts w:ascii="Arial" w:hAnsi="Arial" w:cs="Arial"/>
          <w:iCs/>
          <w:color w:val="000000" w:themeColor="text1"/>
        </w:rPr>
        <w:t xml:space="preserve"> that e</w:t>
      </w:r>
      <w:r w:rsidR="00DF61B1" w:rsidRPr="00831DB0">
        <w:rPr>
          <w:rFonts w:ascii="Arial" w:hAnsi="Arial" w:cs="Arial"/>
          <w:iCs/>
          <w:color w:val="000000" w:themeColor="text1"/>
        </w:rPr>
        <w:t xml:space="preserve">ach </w:t>
      </w:r>
      <w:r w:rsidRPr="00831DB0">
        <w:rPr>
          <w:rFonts w:ascii="Arial" w:hAnsi="Arial" w:cs="Arial"/>
          <w:iCs/>
          <w:color w:val="000000" w:themeColor="text1"/>
        </w:rPr>
        <w:t xml:space="preserve">spacer carried by a BIM was unique, </w:t>
      </w:r>
      <w:r w:rsidR="008C628F" w:rsidRPr="00831DB0">
        <w:rPr>
          <w:rFonts w:ascii="Arial" w:hAnsi="Arial" w:cs="Arial"/>
          <w:iCs/>
          <w:color w:val="000000" w:themeColor="text1"/>
        </w:rPr>
        <w:t>s</w:t>
      </w:r>
      <w:r w:rsidR="008C628F">
        <w:rPr>
          <w:rFonts w:ascii="Arial" w:hAnsi="Arial" w:cs="Arial"/>
          <w:iCs/>
          <w:color w:val="000000" w:themeColor="text1"/>
        </w:rPr>
        <w:t>o</w:t>
      </w:r>
      <w:r w:rsidR="008C628F" w:rsidRPr="00831DB0">
        <w:rPr>
          <w:rFonts w:ascii="Arial" w:hAnsi="Arial" w:cs="Arial"/>
          <w:iCs/>
          <w:color w:val="000000" w:themeColor="text1"/>
        </w:rPr>
        <w:t xml:space="preserve"> </w:t>
      </w:r>
      <w:r w:rsidRPr="00831DB0">
        <w:rPr>
          <w:rFonts w:ascii="Arial" w:hAnsi="Arial" w:cs="Arial"/>
          <w:iCs/>
          <w:color w:val="000000" w:themeColor="text1"/>
        </w:rPr>
        <w:t xml:space="preserve">that </w:t>
      </w:r>
      <w:r w:rsidR="008C628F">
        <w:rPr>
          <w:rFonts w:ascii="Arial" w:hAnsi="Arial" w:cs="Arial"/>
          <w:iCs/>
          <w:color w:val="000000" w:themeColor="text1"/>
        </w:rPr>
        <w:t xml:space="preserve">all </w:t>
      </w:r>
      <w:r w:rsidRPr="00831DB0">
        <w:rPr>
          <w:rFonts w:ascii="Arial" w:hAnsi="Arial" w:cs="Arial"/>
          <w:iCs/>
          <w:color w:val="000000" w:themeColor="text1"/>
        </w:rPr>
        <w:t>clones</w:t>
      </w:r>
      <w:r w:rsidR="008C628F">
        <w:rPr>
          <w:rFonts w:ascii="Arial" w:hAnsi="Arial" w:cs="Arial"/>
          <w:iCs/>
          <w:color w:val="000000" w:themeColor="text1"/>
        </w:rPr>
        <w:t xml:space="preserve"> used in downstream experiments carried a different spacer</w:t>
      </w:r>
      <w:r w:rsidR="003A796C">
        <w:rPr>
          <w:rFonts w:ascii="Arial" w:hAnsi="Arial" w:cs="Arial"/>
          <w:iCs/>
          <w:color w:val="000000" w:themeColor="text1"/>
        </w:rPr>
        <w:t xml:space="preserve">. </w:t>
      </w:r>
      <w:r w:rsidR="003A796C" w:rsidRPr="002B2BEF">
        <w:rPr>
          <w:rFonts w:ascii="Arial" w:hAnsi="Arial" w:cs="Arial"/>
          <w:color w:val="000000" w:themeColor="text1"/>
        </w:rPr>
        <w:t>Spacer sequences were mapped against the DMS3vir genome (</w:t>
      </w:r>
      <w:proofErr w:type="spellStart"/>
      <w:r w:rsidR="009C0FC6">
        <w:rPr>
          <w:rFonts w:ascii="Arial" w:hAnsi="Arial" w:cs="Arial"/>
          <w:color w:val="000000" w:themeColor="text1"/>
        </w:rPr>
        <w:t>Genbank</w:t>
      </w:r>
      <w:proofErr w:type="spellEnd"/>
      <w:r w:rsidR="009C0FC6">
        <w:rPr>
          <w:rFonts w:ascii="Arial" w:hAnsi="Arial" w:cs="Arial"/>
          <w:color w:val="000000" w:themeColor="text1"/>
        </w:rPr>
        <w:t xml:space="preserve"> a</w:t>
      </w:r>
      <w:r w:rsidR="003A796C" w:rsidRPr="002B2BEF">
        <w:rPr>
          <w:rFonts w:ascii="Arial" w:hAnsi="Arial" w:cs="Arial"/>
          <w:color w:val="000000" w:themeColor="text1"/>
        </w:rPr>
        <w:t xml:space="preserve">ccession: NC_008717.1) using </w:t>
      </w:r>
      <w:proofErr w:type="spellStart"/>
      <w:r w:rsidR="003A796C" w:rsidRPr="002B2BEF">
        <w:rPr>
          <w:rFonts w:ascii="Arial" w:hAnsi="Arial" w:cs="Arial"/>
          <w:color w:val="000000" w:themeColor="text1"/>
        </w:rPr>
        <w:t>Geneious</w:t>
      </w:r>
      <w:proofErr w:type="spellEnd"/>
      <w:r w:rsidR="003A796C" w:rsidRPr="002B2BEF">
        <w:rPr>
          <w:rFonts w:ascii="Arial" w:hAnsi="Arial" w:cs="Arial"/>
          <w:color w:val="000000" w:themeColor="text1"/>
        </w:rPr>
        <w:t xml:space="preserve"> v9.1.8 </w:t>
      </w:r>
      <w:r w:rsidR="003A796C" w:rsidRPr="002B2BEF">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&lt;EndNote&gt;&lt;Cite&gt;&lt;Author&gt;Kearse&lt;/Author&gt;&lt;Year&gt;2012&lt;/Year&gt;&lt;RecNum&gt;141&lt;/RecNum&gt;&lt;DisplayText&gt;(Kearse&lt;style face="italic"&gt; et al.&lt;/style&gt;, 2012)&lt;/DisplayText&gt;&lt;record&gt;&lt;rec-number&gt;141&lt;/rec-number&gt;&lt;foreign-keys&gt;&lt;key app="EN" db-id="es529ptxovvregexae9v20vfwwzddw2zv59z" timestamp="1487260878"&gt;141&lt;/key&gt;&lt;/foreign-keys&gt;&lt;ref-type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Chris&lt;/author&gt;&lt;/authors&gt;&lt;/contributors&gt;&lt;titles&gt;&lt;title&gt;Geneious Basic: an integrated and extendable desktop software platform for the organization and analysis of sequence data&lt;/title&gt;&lt;secondary-title&gt;Bioinformatics&lt;/secondary-title&gt;&lt;/titles&gt;&lt;periodical&gt;&lt;full-title&gt;Bioinformatics&lt;/full-title&gt;&lt;abbr-1&gt;Bioinformatics&lt;/abbr-1&gt;&lt;abbr-2&gt;Bioinformatics&lt;/abbr-2&gt;&lt;/periodical&gt;&lt;pages&gt;1647-1649&lt;/pages&gt;&lt;volume&gt;28&lt;/volume&gt;&lt;number&gt;12&lt;/number&gt;&lt;dates&gt;&lt;year&gt;2012&lt;/year&gt;&lt;/dates&gt;&lt;isbn&gt;1367-4803&lt;/isbn&gt;&lt;urls&gt;&lt;/urls&gt;&lt;/record&gt;&lt;/Cite&gt;&lt;/EndNote&gt;</w:instrText>
      </w:r>
      <w:r w:rsidR="003A796C" w:rsidRPr="002B2BEF">
        <w:rPr>
          <w:rFonts w:ascii="Arial" w:hAnsi="Arial" w:cs="Arial"/>
          <w:color w:val="000000" w:themeColor="text1"/>
        </w:rPr>
        <w:fldChar w:fldCharType="separate"/>
      </w:r>
      <w:r w:rsidR="003A796C" w:rsidRPr="002B2BEF">
        <w:rPr>
          <w:rFonts w:ascii="Arial" w:hAnsi="Arial" w:cs="Arial"/>
          <w:noProof/>
          <w:color w:val="000000" w:themeColor="text1"/>
        </w:rPr>
        <w:t>(Kearse</w:t>
      </w:r>
      <w:r w:rsidR="003A796C" w:rsidRPr="002B2BEF">
        <w:rPr>
          <w:rFonts w:ascii="Arial" w:hAnsi="Arial" w:cs="Arial"/>
          <w:i/>
          <w:noProof/>
          <w:color w:val="000000" w:themeColor="text1"/>
        </w:rPr>
        <w:t xml:space="preserve"> et al.</w:t>
      </w:r>
      <w:r w:rsidR="003A796C" w:rsidRPr="002B2BEF">
        <w:rPr>
          <w:rFonts w:ascii="Arial" w:hAnsi="Arial" w:cs="Arial"/>
          <w:noProof/>
          <w:color w:val="000000" w:themeColor="text1"/>
        </w:rPr>
        <w:t>, 2012)</w:t>
      </w:r>
      <w:r w:rsidR="003A796C" w:rsidRPr="002B2BEF">
        <w:rPr>
          <w:rFonts w:ascii="Arial" w:hAnsi="Arial" w:cs="Arial"/>
          <w:color w:val="000000" w:themeColor="text1"/>
        </w:rPr>
        <w:fldChar w:fldCharType="end"/>
      </w:r>
      <w:r w:rsidR="003A796C">
        <w:rPr>
          <w:rFonts w:ascii="Arial" w:hAnsi="Arial" w:cs="Arial"/>
          <w:color w:val="000000" w:themeColor="text1"/>
        </w:rPr>
        <w:t xml:space="preserve"> </w:t>
      </w:r>
      <w:r w:rsidR="003A796C">
        <w:rPr>
          <w:rFonts w:ascii="Arial" w:hAnsi="Arial" w:cs="Arial"/>
          <w:iCs/>
          <w:color w:val="000000" w:themeColor="text1"/>
        </w:rPr>
        <w:t>to confirm that</w:t>
      </w:r>
      <w:r w:rsidRPr="00831DB0">
        <w:rPr>
          <w:rFonts w:ascii="Arial" w:hAnsi="Arial" w:cs="Arial"/>
          <w:iCs/>
          <w:color w:val="000000" w:themeColor="text1"/>
        </w:rPr>
        <w:t xml:space="preserve"> spacers did not target overlapping regions of the phage genome</w:t>
      </w:r>
      <w:r w:rsidR="008A52A1">
        <w:rPr>
          <w:rFonts w:ascii="Arial" w:hAnsi="Arial" w:cs="Arial"/>
          <w:iCs/>
          <w:color w:val="000000" w:themeColor="text1"/>
        </w:rPr>
        <w:t>.</w:t>
      </w:r>
      <w:r w:rsidR="008A52A1">
        <w:rPr>
          <w:rFonts w:ascii="Arial" w:hAnsi="Arial" w:cs="Arial"/>
          <w:color w:val="000000" w:themeColor="text1"/>
        </w:rPr>
        <w:t xml:space="preserve"> </w:t>
      </w:r>
      <w:r w:rsidR="00CE1FCD">
        <w:rPr>
          <w:rFonts w:ascii="Arial" w:hAnsi="Arial" w:cs="Arial"/>
          <w:color w:val="000000" w:themeColor="text1"/>
        </w:rPr>
        <w:t>See</w:t>
      </w:r>
      <w:r w:rsidR="00506B35">
        <w:rPr>
          <w:rFonts w:ascii="Arial" w:hAnsi="Arial" w:cs="Arial"/>
          <w:color w:val="000000" w:themeColor="text1"/>
        </w:rPr>
        <w:t xml:space="preserve"> </w:t>
      </w:r>
      <w:r w:rsidR="00506B35">
        <w:rPr>
          <w:rFonts w:ascii="Arial" w:hAnsi="Arial" w:cs="Arial"/>
          <w:b/>
          <w:bCs/>
          <w:color w:val="000000" w:themeColor="text1"/>
        </w:rPr>
        <w:t xml:space="preserve">Table S1 </w:t>
      </w:r>
      <w:r w:rsidR="00506B35">
        <w:rPr>
          <w:rFonts w:ascii="Arial" w:hAnsi="Arial" w:cs="Arial"/>
          <w:color w:val="000000" w:themeColor="text1"/>
        </w:rPr>
        <w:t xml:space="preserve">in </w:t>
      </w:r>
      <w:r w:rsidR="00506B35">
        <w:rPr>
          <w:rFonts w:ascii="Arial" w:hAnsi="Arial" w:cs="Arial"/>
          <w:b/>
          <w:bCs/>
          <w:color w:val="000000" w:themeColor="text1"/>
        </w:rPr>
        <w:t xml:space="preserve">Supporting Information </w:t>
      </w:r>
      <w:r w:rsidR="00506B35">
        <w:rPr>
          <w:rFonts w:ascii="Arial" w:hAnsi="Arial" w:cs="Arial"/>
          <w:color w:val="000000" w:themeColor="text1"/>
        </w:rPr>
        <w:t>t</w:t>
      </w:r>
      <w:r w:rsidR="003A796C" w:rsidRPr="00506B35">
        <w:rPr>
          <w:rFonts w:ascii="Arial" w:hAnsi="Arial" w:cs="Arial"/>
          <w:color w:val="000000" w:themeColor="text1"/>
        </w:rPr>
        <w:t>he</w:t>
      </w:r>
      <w:r w:rsidR="003A796C">
        <w:rPr>
          <w:rFonts w:ascii="Arial" w:hAnsi="Arial" w:cs="Arial"/>
          <w:color w:val="000000" w:themeColor="text1"/>
        </w:rPr>
        <w:t xml:space="preserve"> s</w:t>
      </w:r>
      <w:r w:rsidR="008A52A1" w:rsidRPr="002B2BEF">
        <w:rPr>
          <w:rFonts w:ascii="Arial" w:hAnsi="Arial" w:cs="Arial"/>
          <w:color w:val="000000" w:themeColor="text1"/>
        </w:rPr>
        <w:t>pacer sequences of each BIM.</w:t>
      </w:r>
      <w:r w:rsidR="008A52A1">
        <w:rPr>
          <w:rFonts w:ascii="Arial" w:hAnsi="Arial" w:cs="Arial"/>
          <w:color w:val="000000" w:themeColor="text1"/>
        </w:rPr>
        <w:t xml:space="preserve"> </w:t>
      </w:r>
    </w:p>
    <w:p w14:paraId="29CFA761" w14:textId="77777777" w:rsidR="008A52A1" w:rsidRDefault="008A52A1" w:rsidP="001A4E3C">
      <w:pPr>
        <w:spacing w:line="480" w:lineRule="auto"/>
        <w:jc w:val="both"/>
        <w:rPr>
          <w:rFonts w:ascii="Arial" w:hAnsi="Arial" w:cs="Arial"/>
          <w:iCs/>
          <w:color w:val="000000" w:themeColor="text1"/>
        </w:rPr>
      </w:pPr>
    </w:p>
    <w:p w14:paraId="0FCE68AC" w14:textId="585090B5" w:rsidR="0051543D" w:rsidRPr="00831DB0" w:rsidRDefault="00DF61B1" w:rsidP="001A4E3C">
      <w:pPr>
        <w:spacing w:line="480" w:lineRule="auto"/>
        <w:jc w:val="both"/>
        <w:rPr>
          <w:rFonts w:ascii="Arial" w:hAnsi="Arial" w:cs="Arial"/>
          <w:color w:val="000000" w:themeColor="text1"/>
        </w:rPr>
      </w:pPr>
      <w:r>
        <w:rPr>
          <w:rFonts w:ascii="Arial" w:hAnsi="Arial" w:cs="Arial"/>
          <w:iCs/>
          <w:color w:val="000000" w:themeColor="text1"/>
        </w:rPr>
        <w:t>Next</w:t>
      </w:r>
      <w:r w:rsidR="0051543D" w:rsidRPr="00831DB0">
        <w:rPr>
          <w:rFonts w:ascii="Arial" w:hAnsi="Arial" w:cs="Arial"/>
          <w:iCs/>
          <w:color w:val="000000" w:themeColor="text1"/>
        </w:rPr>
        <w:t xml:space="preserve">, we </w:t>
      </w:r>
      <w:r w:rsidR="008A52A1">
        <w:rPr>
          <w:rFonts w:ascii="Arial" w:hAnsi="Arial" w:cs="Arial"/>
          <w:iCs/>
          <w:color w:val="000000" w:themeColor="text1"/>
        </w:rPr>
        <w:t>independently evolved</w:t>
      </w:r>
      <w:r w:rsidR="008A52A1" w:rsidRPr="00831DB0">
        <w:rPr>
          <w:rFonts w:ascii="Arial" w:hAnsi="Arial" w:cs="Arial"/>
          <w:iCs/>
          <w:color w:val="000000" w:themeColor="text1"/>
        </w:rPr>
        <w:t xml:space="preserve"> </w:t>
      </w:r>
      <w:r w:rsidR="0051543D" w:rsidRPr="00831DB0">
        <w:rPr>
          <w:rFonts w:ascii="Arial" w:hAnsi="Arial" w:cs="Arial"/>
          <w:iCs/>
          <w:color w:val="000000" w:themeColor="text1"/>
        </w:rPr>
        <w:t xml:space="preserve">24 phage </w:t>
      </w:r>
      <w:r w:rsidR="00D76A24">
        <w:rPr>
          <w:rFonts w:ascii="Arial" w:hAnsi="Arial" w:cs="Arial"/>
          <w:iCs/>
          <w:color w:val="000000" w:themeColor="text1"/>
        </w:rPr>
        <w:t>clones</w:t>
      </w:r>
      <w:r w:rsidR="00D76A24" w:rsidRPr="00831DB0">
        <w:rPr>
          <w:rFonts w:ascii="Arial" w:hAnsi="Arial" w:cs="Arial"/>
          <w:iCs/>
          <w:color w:val="000000" w:themeColor="text1"/>
        </w:rPr>
        <w:t xml:space="preserve"> </w:t>
      </w:r>
      <w:r w:rsidR="0051543D" w:rsidRPr="00831DB0">
        <w:rPr>
          <w:rFonts w:ascii="Arial" w:hAnsi="Arial" w:cs="Arial"/>
          <w:iCs/>
          <w:color w:val="000000" w:themeColor="text1"/>
        </w:rPr>
        <w:t xml:space="preserve">that could infect each </w:t>
      </w:r>
      <w:r>
        <w:rPr>
          <w:rFonts w:ascii="Arial" w:hAnsi="Arial" w:cs="Arial"/>
          <w:iCs/>
          <w:color w:val="000000" w:themeColor="text1"/>
        </w:rPr>
        <w:t xml:space="preserve">BIM </w:t>
      </w:r>
      <w:r w:rsidR="00261C54" w:rsidRPr="00831DB0">
        <w:rPr>
          <w:rFonts w:ascii="Arial" w:hAnsi="Arial" w:cs="Arial"/>
          <w:iCs/>
          <w:color w:val="000000" w:themeColor="text1"/>
        </w:rPr>
        <w:t>(escape phage)</w:t>
      </w:r>
      <w:r w:rsidR="00F24DEE">
        <w:rPr>
          <w:rFonts w:ascii="Arial" w:hAnsi="Arial" w:cs="Arial"/>
          <w:iCs/>
          <w:color w:val="000000" w:themeColor="text1"/>
        </w:rPr>
        <w:t xml:space="preserve">. </w:t>
      </w:r>
      <w:r w:rsidR="00F24DEE" w:rsidRPr="000A1C2C">
        <w:rPr>
          <w:rFonts w:ascii="Arial" w:hAnsi="Arial" w:cs="Arial"/>
        </w:rPr>
        <w:t>15ml LB was inoculated with approximately 10</w:t>
      </w:r>
      <w:r w:rsidR="00F24DEE" w:rsidRPr="000A1C2C">
        <w:rPr>
          <w:rFonts w:ascii="Arial" w:hAnsi="Arial" w:cs="Arial"/>
          <w:vertAlign w:val="superscript"/>
        </w:rPr>
        <w:t>6</w:t>
      </w:r>
      <w:r w:rsidR="00F24DEE" w:rsidRPr="000A1C2C">
        <w:rPr>
          <w:rFonts w:ascii="Arial" w:hAnsi="Arial" w:cs="Arial"/>
        </w:rPr>
        <w:t xml:space="preserve"> </w:t>
      </w:r>
      <w:proofErr w:type="spellStart"/>
      <w:r w:rsidR="00F24DEE" w:rsidRPr="000A1C2C">
        <w:rPr>
          <w:rFonts w:ascii="Arial" w:hAnsi="Arial" w:cs="Arial"/>
        </w:rPr>
        <w:t>cfu</w:t>
      </w:r>
      <w:proofErr w:type="spellEnd"/>
      <w:r w:rsidR="00F24DEE" w:rsidRPr="000A1C2C">
        <w:rPr>
          <w:rFonts w:ascii="Arial" w:hAnsi="Arial" w:cs="Arial"/>
        </w:rPr>
        <w:t xml:space="preserve"> of a single BIM and </w:t>
      </w:r>
      <w:r w:rsidR="00A60E5C">
        <w:rPr>
          <w:rFonts w:ascii="Arial" w:hAnsi="Arial" w:cs="Arial"/>
        </w:rPr>
        <w:t xml:space="preserve">approximately </w:t>
      </w:r>
      <w:r w:rsidR="00F24DEE" w:rsidRPr="000A1C2C">
        <w:rPr>
          <w:rFonts w:ascii="Arial" w:hAnsi="Arial" w:cs="Arial"/>
        </w:rPr>
        <w:t>10</w:t>
      </w:r>
      <w:r w:rsidR="00F24DEE" w:rsidRPr="000A1C2C">
        <w:rPr>
          <w:rFonts w:ascii="Arial" w:hAnsi="Arial" w:cs="Arial"/>
          <w:vertAlign w:val="superscript"/>
        </w:rPr>
        <w:t>6</w:t>
      </w:r>
      <w:r w:rsidR="00F24DEE" w:rsidRPr="000A1C2C">
        <w:rPr>
          <w:rFonts w:ascii="Arial" w:hAnsi="Arial" w:cs="Arial"/>
        </w:rPr>
        <w:t xml:space="preserve"> pfu DMS3vir. We also added approximately 10</w:t>
      </w:r>
      <w:r w:rsidR="00F24DEE" w:rsidRPr="000A1C2C">
        <w:rPr>
          <w:rFonts w:ascii="Arial" w:hAnsi="Arial" w:cs="Arial"/>
          <w:vertAlign w:val="superscript"/>
        </w:rPr>
        <w:t>6</w:t>
      </w:r>
      <w:r w:rsidR="00F24DEE" w:rsidRPr="000A1C2C">
        <w:rPr>
          <w:rFonts w:ascii="Arial" w:hAnsi="Arial" w:cs="Arial"/>
        </w:rPr>
        <w:t xml:space="preserve"> of </w:t>
      </w:r>
      <w:r w:rsidR="00F24DEE" w:rsidRPr="000A1C2C">
        <w:rPr>
          <w:rFonts w:ascii="Arial" w:hAnsi="Arial" w:cs="Arial"/>
          <w:i/>
          <w:iCs/>
        </w:rPr>
        <w:t xml:space="preserve">P. aeruginosa </w:t>
      </w:r>
      <w:r w:rsidR="00F24DEE" w:rsidRPr="000A1C2C">
        <w:rPr>
          <w:rFonts w:ascii="Arial" w:hAnsi="Arial" w:cs="Arial"/>
          <w:iCs/>
        </w:rPr>
        <w:t xml:space="preserve">PA14 </w:t>
      </w:r>
      <w:r w:rsidR="00F24DEE" w:rsidRPr="000A1C2C">
        <w:rPr>
          <w:rFonts w:ascii="Arial" w:hAnsi="Arial" w:cs="Arial"/>
          <w:i/>
          <w:iCs/>
        </w:rPr>
        <w:t>csy</w:t>
      </w:r>
      <w:proofErr w:type="gramStart"/>
      <w:r w:rsidR="00F24DEE" w:rsidRPr="000A1C2C">
        <w:rPr>
          <w:rFonts w:ascii="Arial" w:hAnsi="Arial" w:cs="Arial"/>
          <w:i/>
          <w:iCs/>
        </w:rPr>
        <w:t>3::</w:t>
      </w:r>
      <w:proofErr w:type="gramEnd"/>
      <w:r w:rsidR="00F24DEE" w:rsidRPr="000A1C2C">
        <w:rPr>
          <w:rFonts w:ascii="Arial" w:hAnsi="Arial" w:cs="Arial"/>
          <w:i/>
        </w:rPr>
        <w:t>lacZ</w:t>
      </w:r>
      <w:r w:rsidR="00F24DEE" w:rsidRPr="000A1C2C">
        <w:rPr>
          <w:rFonts w:ascii="Arial" w:hAnsi="Arial" w:cs="Arial"/>
        </w:rPr>
        <w:t xml:space="preserve"> to provide a pool of sensitive hosts on which phage could replicate and hence supply novel escape mutations. </w:t>
      </w:r>
      <w:r w:rsidR="005D1378" w:rsidRPr="00831DB0">
        <w:rPr>
          <w:rFonts w:ascii="Arial" w:hAnsi="Arial" w:cs="Arial"/>
          <w:color w:val="000000" w:themeColor="text1"/>
        </w:rPr>
        <w:t>Phage extracted from these amplifications were plaque-purified to ensure a monoclonal phage stock.</w:t>
      </w:r>
      <w:r w:rsidR="0051543D" w:rsidRPr="00831DB0">
        <w:rPr>
          <w:rFonts w:ascii="Arial" w:hAnsi="Arial" w:cs="Arial"/>
          <w:color w:val="000000" w:themeColor="text1"/>
        </w:rPr>
        <w:t xml:space="preserve"> </w:t>
      </w:r>
      <w:r w:rsidR="005D1378" w:rsidRPr="00831DB0">
        <w:rPr>
          <w:rFonts w:ascii="Arial" w:hAnsi="Arial" w:cs="Arial"/>
          <w:color w:val="000000" w:themeColor="text1"/>
        </w:rPr>
        <w:t>Each escape phage was challenged against the entire BIM library t</w:t>
      </w:r>
      <w:r w:rsidR="0051543D" w:rsidRPr="00831DB0">
        <w:rPr>
          <w:rFonts w:ascii="Arial" w:hAnsi="Arial" w:cs="Arial"/>
          <w:color w:val="000000" w:themeColor="text1"/>
        </w:rPr>
        <w:t xml:space="preserve">o check for a one-to-one infection match. A successful infection was defined if a clear lysis zone was visible in the top lawn of the target BIM. </w:t>
      </w:r>
    </w:p>
    <w:p w14:paraId="7C924AB9" w14:textId="77777777" w:rsidR="0051543D" w:rsidRPr="009C0FC6" w:rsidRDefault="0051543D" w:rsidP="001A4E3C">
      <w:pPr>
        <w:spacing w:line="480" w:lineRule="auto"/>
        <w:jc w:val="both"/>
        <w:rPr>
          <w:rFonts w:ascii="Arial" w:hAnsi="Arial" w:cs="Arial"/>
          <w:color w:val="000000" w:themeColor="text1"/>
        </w:rPr>
      </w:pPr>
    </w:p>
    <w:p w14:paraId="13499CE9" w14:textId="3FCD73D5" w:rsidR="0051543D" w:rsidRPr="009C0FC6" w:rsidRDefault="0051543D" w:rsidP="001A4E3C">
      <w:pPr>
        <w:pStyle w:val="Heading2"/>
        <w:spacing w:line="480" w:lineRule="auto"/>
        <w:rPr>
          <w:rFonts w:ascii="Arial" w:hAnsi="Arial" w:cs="Arial"/>
          <w:i/>
          <w:iCs/>
          <w:color w:val="auto"/>
          <w:sz w:val="24"/>
          <w:szCs w:val="24"/>
        </w:rPr>
      </w:pPr>
      <w:r w:rsidRPr="009C0FC6">
        <w:rPr>
          <w:rFonts w:ascii="Arial" w:hAnsi="Arial" w:cs="Arial"/>
          <w:i/>
          <w:iCs/>
          <w:color w:val="auto"/>
          <w:sz w:val="24"/>
          <w:szCs w:val="24"/>
        </w:rPr>
        <w:t>Generating labelled BIMs</w:t>
      </w:r>
    </w:p>
    <w:p w14:paraId="47E199EE" w14:textId="77777777" w:rsidR="006405D8" w:rsidRPr="009A2AC0" w:rsidRDefault="006405D8" w:rsidP="001A4E3C">
      <w:pPr>
        <w:spacing w:line="480" w:lineRule="auto"/>
        <w:jc w:val="both"/>
      </w:pPr>
    </w:p>
    <w:p w14:paraId="70363CFF" w14:textId="409CD6B2" w:rsidR="0051543D" w:rsidRPr="009C0FC6" w:rsidRDefault="0051543D" w:rsidP="001A4E3C">
      <w:pPr>
        <w:spacing w:line="480" w:lineRule="auto"/>
        <w:jc w:val="both"/>
        <w:rPr>
          <w:rFonts w:ascii="Arial" w:hAnsi="Arial" w:cs="Arial"/>
          <w:color w:val="000000" w:themeColor="text1"/>
        </w:rPr>
      </w:pPr>
      <w:r w:rsidRPr="009C0FC6">
        <w:rPr>
          <w:rFonts w:ascii="Arial" w:hAnsi="Arial" w:cs="Arial"/>
          <w:color w:val="000000" w:themeColor="text1"/>
        </w:rPr>
        <w:t xml:space="preserve">To </w:t>
      </w:r>
      <w:r w:rsidR="00D76A24">
        <w:rPr>
          <w:rFonts w:ascii="Arial" w:hAnsi="Arial" w:cs="Arial"/>
          <w:color w:val="000000" w:themeColor="text1"/>
        </w:rPr>
        <w:t xml:space="preserve">be able to </w:t>
      </w:r>
      <w:r w:rsidRPr="009C0FC6">
        <w:rPr>
          <w:rFonts w:ascii="Arial" w:hAnsi="Arial" w:cs="Arial"/>
          <w:color w:val="000000" w:themeColor="text1"/>
        </w:rPr>
        <w:t xml:space="preserve">monitor the population dynamics and relative fitness of </w:t>
      </w:r>
      <w:r w:rsidR="00D76A24">
        <w:rPr>
          <w:rFonts w:ascii="Arial" w:hAnsi="Arial" w:cs="Arial"/>
          <w:color w:val="000000" w:themeColor="text1"/>
        </w:rPr>
        <w:t>individual bacterial</w:t>
      </w:r>
      <w:r w:rsidRPr="009C0FC6">
        <w:rPr>
          <w:rFonts w:ascii="Arial" w:hAnsi="Arial" w:cs="Arial"/>
          <w:color w:val="000000" w:themeColor="text1"/>
        </w:rPr>
        <w:t xml:space="preserve"> clone</w:t>
      </w:r>
      <w:r w:rsidR="00D76A24">
        <w:rPr>
          <w:rFonts w:ascii="Arial" w:hAnsi="Arial" w:cs="Arial"/>
          <w:color w:val="000000" w:themeColor="text1"/>
        </w:rPr>
        <w:t>s within the mixed populations</w:t>
      </w:r>
      <w:r w:rsidRPr="009C0FC6">
        <w:rPr>
          <w:rFonts w:ascii="Arial" w:hAnsi="Arial" w:cs="Arial"/>
          <w:color w:val="000000" w:themeColor="text1"/>
        </w:rPr>
        <w:t xml:space="preserve"> over the course of the co-culture experiment, we transformed 8 BIMs to </w:t>
      </w:r>
      <w:r w:rsidRPr="00831DB0">
        <w:rPr>
          <w:rFonts w:ascii="Arial" w:hAnsi="Arial" w:cs="Arial"/>
          <w:color w:val="000000" w:themeColor="text1"/>
        </w:rPr>
        <w:t xml:space="preserve">carry a </w:t>
      </w:r>
      <w:r w:rsidR="004427EE">
        <w:rPr>
          <w:rFonts w:ascii="Arial" w:hAnsi="Arial" w:cs="Arial"/>
          <w:i/>
          <w:color w:val="000000" w:themeColor="text1"/>
        </w:rPr>
        <w:t>l</w:t>
      </w:r>
      <w:r w:rsidRPr="00831DB0">
        <w:rPr>
          <w:rFonts w:ascii="Arial" w:hAnsi="Arial" w:cs="Arial"/>
          <w:i/>
          <w:color w:val="000000" w:themeColor="text1"/>
        </w:rPr>
        <w:t>acZ</w:t>
      </w:r>
      <w:r w:rsidRPr="00831DB0">
        <w:rPr>
          <w:rFonts w:ascii="Arial" w:hAnsi="Arial" w:cs="Arial"/>
          <w:color w:val="000000" w:themeColor="text1"/>
        </w:rPr>
        <w:t xml:space="preserve"> reporter </w:t>
      </w:r>
      <w:r w:rsidRPr="009C0FC6">
        <w:rPr>
          <w:rFonts w:ascii="Arial" w:hAnsi="Arial" w:cs="Arial"/>
          <w:color w:val="000000" w:themeColor="text1"/>
        </w:rPr>
        <w:t xml:space="preserve">gene. </w:t>
      </w:r>
      <w:r w:rsidR="0011581C">
        <w:rPr>
          <w:rFonts w:ascii="Arial" w:hAnsi="Arial" w:cs="Arial"/>
          <w:color w:val="000000" w:themeColor="text1"/>
        </w:rPr>
        <w:t xml:space="preserve">The </w:t>
      </w:r>
      <w:r w:rsidR="0011581C" w:rsidRPr="009C0FC6">
        <w:rPr>
          <w:rFonts w:ascii="Arial" w:hAnsi="Arial" w:cs="Arial"/>
          <w:i/>
          <w:color w:val="000000" w:themeColor="text1"/>
        </w:rPr>
        <w:t>LacZ</w:t>
      </w:r>
      <w:r w:rsidR="0011581C">
        <w:rPr>
          <w:rFonts w:ascii="Arial" w:hAnsi="Arial" w:cs="Arial"/>
          <w:color w:val="000000" w:themeColor="text1"/>
        </w:rPr>
        <w:t xml:space="preserve"> gene</w:t>
      </w:r>
      <w:r w:rsidR="0011581C" w:rsidRPr="0011581C">
        <w:rPr>
          <w:rFonts w:ascii="Arial" w:hAnsi="Arial" w:cs="Arial"/>
          <w:color w:val="000000" w:themeColor="text1"/>
        </w:rPr>
        <w:t xml:space="preserve"> encodes the β-galactosidase enzyme that hydrolyses </w:t>
      </w:r>
      <w:r w:rsidR="0011581C" w:rsidRPr="00AB06C0">
        <w:rPr>
          <w:rFonts w:ascii="Arial" w:eastAsia="Times New Roman" w:hAnsi="Arial" w:cs="Arial"/>
          <w:color w:val="000000" w:themeColor="text1"/>
          <w:bdr w:val="none" w:sz="0" w:space="0" w:color="auto" w:frame="1"/>
          <w:shd w:val="clear" w:color="auto" w:fill="FFFFFF"/>
        </w:rPr>
        <w:t>5-bromo-4-chloro-3-indolyl-β-D-</w:t>
      </w:r>
      <w:proofErr w:type="spellStart"/>
      <w:r w:rsidR="0011581C" w:rsidRPr="00AB06C0">
        <w:rPr>
          <w:rFonts w:ascii="Arial" w:eastAsia="Times New Roman" w:hAnsi="Arial" w:cs="Arial"/>
          <w:color w:val="000000" w:themeColor="text1"/>
          <w:bdr w:val="none" w:sz="0" w:space="0" w:color="auto" w:frame="1"/>
          <w:shd w:val="clear" w:color="auto" w:fill="FFFFFF"/>
        </w:rPr>
        <w:lastRenderedPageBreak/>
        <w:t>galactopyranoside</w:t>
      </w:r>
      <w:proofErr w:type="spellEnd"/>
      <w:r w:rsidR="0011581C" w:rsidRPr="00AB06C0">
        <w:rPr>
          <w:rFonts w:ascii="Arial" w:eastAsia="Times New Roman" w:hAnsi="Arial" w:cs="Arial"/>
          <w:color w:val="000000" w:themeColor="text1"/>
          <w:bdr w:val="none" w:sz="0" w:space="0" w:color="auto" w:frame="1"/>
          <w:shd w:val="clear" w:color="auto" w:fill="FFFFFF"/>
        </w:rPr>
        <w:t xml:space="preserve"> (</w:t>
      </w:r>
      <w:r w:rsidR="0011581C" w:rsidRPr="00AB06C0">
        <w:rPr>
          <w:rFonts w:ascii="Arial" w:eastAsia="Times New Roman" w:hAnsi="Arial" w:cs="Arial"/>
          <w:color w:val="000000" w:themeColor="text1"/>
          <w:shd w:val="clear" w:color="auto" w:fill="FFFFFF"/>
        </w:rPr>
        <w:t>X-gal)</w:t>
      </w:r>
      <w:r w:rsidR="0011581C" w:rsidRPr="0011581C">
        <w:rPr>
          <w:rFonts w:ascii="Arial" w:hAnsi="Arial" w:cs="Arial"/>
          <w:color w:val="000000" w:themeColor="text1"/>
        </w:rPr>
        <w:t>, resulting in th</w:t>
      </w:r>
      <w:r w:rsidR="0011581C">
        <w:rPr>
          <w:rFonts w:ascii="Arial" w:hAnsi="Arial" w:cs="Arial"/>
          <w:color w:val="000000" w:themeColor="text1"/>
        </w:rPr>
        <w:t xml:space="preserve">e production of a blue pigment. </w:t>
      </w:r>
      <w:r w:rsidRPr="009C0FC6">
        <w:rPr>
          <w:rFonts w:ascii="Arial" w:hAnsi="Arial" w:cs="Arial"/>
          <w:color w:val="000000" w:themeColor="text1"/>
        </w:rPr>
        <w:t xml:space="preserve">The BIMs chosen for transformation were such that a single clone could be monitored in each of the 3-clone mixtures (that </w:t>
      </w:r>
      <w:r w:rsidR="00261C54" w:rsidRPr="009C0FC6">
        <w:rPr>
          <w:rFonts w:ascii="Arial" w:hAnsi="Arial" w:cs="Arial"/>
          <w:color w:val="000000" w:themeColor="text1"/>
        </w:rPr>
        <w:t>is, BIMs 1, 4, 7, 10, 13, 19, and</w:t>
      </w:r>
      <w:r w:rsidRPr="009C0FC6">
        <w:rPr>
          <w:rFonts w:ascii="Arial" w:hAnsi="Arial" w:cs="Arial"/>
          <w:color w:val="000000" w:themeColor="text1"/>
        </w:rPr>
        <w:t xml:space="preserve"> 22</w:t>
      </w:r>
      <w:r w:rsidR="00FF721E" w:rsidRPr="009C0FC6">
        <w:rPr>
          <w:rFonts w:ascii="Arial" w:hAnsi="Arial" w:cs="Arial"/>
          <w:color w:val="000000" w:themeColor="text1"/>
        </w:rPr>
        <w:t xml:space="preserve">; see </w:t>
      </w:r>
      <w:r w:rsidR="00FF721E" w:rsidRPr="009C0FC6">
        <w:rPr>
          <w:rFonts w:ascii="Arial" w:hAnsi="Arial" w:cs="Arial"/>
          <w:b/>
          <w:color w:val="000000" w:themeColor="text1"/>
        </w:rPr>
        <w:t>Table S</w:t>
      </w:r>
      <w:r w:rsidR="00831DB0">
        <w:rPr>
          <w:rFonts w:ascii="Arial" w:hAnsi="Arial" w:cs="Arial"/>
          <w:b/>
          <w:color w:val="000000" w:themeColor="text1"/>
        </w:rPr>
        <w:t>1</w:t>
      </w:r>
      <w:r w:rsidRPr="009C0FC6">
        <w:rPr>
          <w:rFonts w:ascii="Arial" w:hAnsi="Arial" w:cs="Arial"/>
          <w:color w:val="000000" w:themeColor="text1"/>
        </w:rPr>
        <w:t>)</w:t>
      </w:r>
      <w:r w:rsidR="0011581C">
        <w:rPr>
          <w:rFonts w:ascii="Arial" w:hAnsi="Arial" w:cs="Arial"/>
          <w:color w:val="000000" w:themeColor="text1"/>
        </w:rPr>
        <w:t xml:space="preserve">, which </w:t>
      </w:r>
      <w:r w:rsidRPr="009C0FC6">
        <w:rPr>
          <w:rFonts w:ascii="Arial" w:hAnsi="Arial" w:cs="Arial"/>
          <w:color w:val="000000" w:themeColor="text1"/>
        </w:rPr>
        <w:t xml:space="preserve">enabled us to measure relative frequency and fitness of a labelled BIM through time </w:t>
      </w:r>
      <w:r w:rsidR="008A52A1">
        <w:rPr>
          <w:rFonts w:ascii="Arial" w:hAnsi="Arial" w:cs="Arial"/>
          <w:color w:val="000000" w:themeColor="text1"/>
        </w:rPr>
        <w:t>by performing</w:t>
      </w:r>
      <w:r w:rsidR="008A52A1" w:rsidRPr="009C0FC6">
        <w:rPr>
          <w:rFonts w:ascii="Arial" w:hAnsi="Arial" w:cs="Arial"/>
          <w:color w:val="000000" w:themeColor="text1"/>
        </w:rPr>
        <w:t xml:space="preserve"> </w:t>
      </w:r>
      <w:r w:rsidRPr="009C0FC6">
        <w:rPr>
          <w:rFonts w:ascii="Arial" w:hAnsi="Arial" w:cs="Arial"/>
          <w:color w:val="000000" w:themeColor="text1"/>
        </w:rPr>
        <w:t xml:space="preserve">a </w:t>
      </w:r>
      <w:proofErr w:type="spellStart"/>
      <w:r w:rsidR="003021CA" w:rsidRPr="009C0FC6">
        <w:rPr>
          <w:rFonts w:ascii="Arial" w:hAnsi="Arial" w:cs="Arial"/>
          <w:color w:val="000000" w:themeColor="text1"/>
        </w:rPr>
        <w:t>blue</w:t>
      </w:r>
      <w:r w:rsidR="00F714A0" w:rsidRPr="0011581C">
        <w:rPr>
          <w:rFonts w:ascii="Arial" w:hAnsi="Arial" w:cs="Arial"/>
          <w:color w:val="000000" w:themeColor="text1"/>
        </w:rPr>
        <w:t>:</w:t>
      </w:r>
      <w:r w:rsidRPr="009C0FC6">
        <w:rPr>
          <w:rFonts w:ascii="Arial" w:hAnsi="Arial" w:cs="Arial"/>
          <w:color w:val="000000" w:themeColor="text1"/>
        </w:rPr>
        <w:t>white</w:t>
      </w:r>
      <w:proofErr w:type="spellEnd"/>
      <w:r w:rsidRPr="009C0FC6">
        <w:rPr>
          <w:rFonts w:ascii="Arial" w:hAnsi="Arial" w:cs="Arial"/>
          <w:color w:val="000000" w:themeColor="text1"/>
        </w:rPr>
        <w:t xml:space="preserve"> screen</w:t>
      </w:r>
      <w:r w:rsidR="008A52A1" w:rsidRPr="0011581C">
        <w:rPr>
          <w:rFonts w:ascii="Arial" w:hAnsi="Arial" w:cs="Arial"/>
          <w:color w:val="000000" w:themeColor="text1"/>
        </w:rPr>
        <w:t xml:space="preserve"> when plating on LB agar </w:t>
      </w:r>
      <w:r w:rsidR="00BB37E7" w:rsidRPr="0011581C">
        <w:rPr>
          <w:rFonts w:ascii="Arial" w:hAnsi="Arial" w:cs="Arial"/>
          <w:color w:val="000000" w:themeColor="text1"/>
        </w:rPr>
        <w:t>supplemented with 40</w:t>
      </w:r>
      <w:r w:rsidR="00BB37E7" w:rsidRPr="009C0FC6">
        <w:rPr>
          <w:rFonts w:ascii="Symbol" w:hAnsi="Symbol" w:cs="Arial"/>
          <w:color w:val="000000" w:themeColor="text1"/>
        </w:rPr>
        <w:t></w:t>
      </w:r>
      <w:r w:rsidR="00BB37E7" w:rsidRPr="0011581C">
        <w:rPr>
          <w:rFonts w:ascii="Arial" w:hAnsi="Arial" w:cs="Arial"/>
          <w:color w:val="000000" w:themeColor="text1"/>
        </w:rPr>
        <w:t>g/ml</w:t>
      </w:r>
      <w:r w:rsidR="008A52A1" w:rsidRPr="0011581C">
        <w:rPr>
          <w:rFonts w:ascii="Arial" w:hAnsi="Arial" w:cs="Arial"/>
          <w:color w:val="000000" w:themeColor="text1"/>
        </w:rPr>
        <w:t xml:space="preserve"> </w:t>
      </w:r>
      <w:r w:rsidR="0011581C">
        <w:rPr>
          <w:rFonts w:ascii="Arial" w:eastAsia="Times New Roman" w:hAnsi="Arial" w:cs="Arial"/>
          <w:color w:val="000000" w:themeColor="text1"/>
          <w:shd w:val="clear" w:color="auto" w:fill="FFFFFF"/>
        </w:rPr>
        <w:t>X-gal</w:t>
      </w:r>
      <w:r w:rsidR="005A50B9" w:rsidRPr="009C0FC6">
        <w:rPr>
          <w:rFonts w:ascii="Arial" w:eastAsia="Times New Roman" w:hAnsi="Arial" w:cs="Arial"/>
          <w:color w:val="000000" w:themeColor="text1"/>
          <w:shd w:val="clear" w:color="auto" w:fill="FFFFFF"/>
        </w:rPr>
        <w:t>.</w:t>
      </w:r>
    </w:p>
    <w:p w14:paraId="6BCEFA98" w14:textId="605126AE" w:rsidR="0051543D" w:rsidRDefault="0051543D" w:rsidP="001A4E3C">
      <w:pPr>
        <w:spacing w:line="480" w:lineRule="auto"/>
        <w:jc w:val="both"/>
        <w:rPr>
          <w:rFonts w:ascii="Arial" w:hAnsi="Arial" w:cs="Arial"/>
          <w:color w:val="000000" w:themeColor="text1"/>
        </w:rPr>
      </w:pPr>
    </w:p>
    <w:p w14:paraId="03B59B77" w14:textId="10903E65" w:rsidR="00302411" w:rsidRPr="00A61296" w:rsidRDefault="0011581C" w:rsidP="001A4E3C">
      <w:pPr>
        <w:spacing w:line="480" w:lineRule="auto"/>
        <w:jc w:val="both"/>
        <w:rPr>
          <w:rFonts w:ascii="Arial" w:hAnsi="Arial" w:cs="Arial"/>
          <w:color w:val="000000" w:themeColor="text1"/>
        </w:rPr>
      </w:pPr>
      <w:r>
        <w:rPr>
          <w:rFonts w:ascii="Arial" w:hAnsi="Arial" w:cs="Arial"/>
          <w:color w:val="000000" w:themeColor="text1"/>
        </w:rPr>
        <w:t>All cloning</w:t>
      </w:r>
      <w:r w:rsidR="00F827F4">
        <w:rPr>
          <w:rFonts w:ascii="Arial" w:hAnsi="Arial" w:cs="Arial"/>
          <w:color w:val="000000" w:themeColor="text1"/>
        </w:rPr>
        <w:t xml:space="preserve"> reactions </w:t>
      </w:r>
      <w:r>
        <w:rPr>
          <w:rFonts w:ascii="Arial" w:hAnsi="Arial" w:cs="Arial"/>
          <w:color w:val="000000" w:themeColor="text1"/>
        </w:rPr>
        <w:t xml:space="preserve">to generate the labelled BIMs </w:t>
      </w:r>
      <w:r w:rsidR="00F827F4">
        <w:rPr>
          <w:rFonts w:ascii="Arial" w:hAnsi="Arial" w:cs="Arial"/>
          <w:color w:val="000000" w:themeColor="text1"/>
        </w:rPr>
        <w:t>were carried out according to manufacturers</w:t>
      </w:r>
      <w:r w:rsidR="00072326">
        <w:rPr>
          <w:rFonts w:ascii="Arial" w:hAnsi="Arial" w:cs="Arial"/>
          <w:color w:val="000000" w:themeColor="text1"/>
        </w:rPr>
        <w:t>’</w:t>
      </w:r>
      <w:r w:rsidR="00F827F4">
        <w:rPr>
          <w:rFonts w:ascii="Arial" w:hAnsi="Arial" w:cs="Arial"/>
          <w:color w:val="000000" w:themeColor="text1"/>
        </w:rPr>
        <w:t xml:space="preserve"> instructions unless stated otherwise. Restriction enzymes, Antarctic phosphatase, and T4 DNA ligase were purchased from NEB; HF versions were used if available.</w:t>
      </w:r>
      <w:r w:rsidR="001D185E">
        <w:rPr>
          <w:rFonts w:ascii="Arial" w:hAnsi="Arial" w:cs="Arial"/>
          <w:color w:val="000000" w:themeColor="text1"/>
        </w:rPr>
        <w:t xml:space="preserve"> </w:t>
      </w:r>
      <w:r w:rsidR="003E26D1">
        <w:rPr>
          <w:rFonts w:ascii="Arial" w:hAnsi="Arial" w:cs="Arial"/>
          <w:color w:val="000000" w:themeColor="text1"/>
        </w:rPr>
        <w:t xml:space="preserve">Strains, primers, and plasmids used for molecular work are outlined in </w:t>
      </w:r>
      <w:r w:rsidR="003E26D1">
        <w:rPr>
          <w:rFonts w:ascii="Arial" w:hAnsi="Arial" w:cs="Arial"/>
          <w:b/>
          <w:bCs/>
          <w:color w:val="000000" w:themeColor="text1"/>
        </w:rPr>
        <w:t>Table S</w:t>
      </w:r>
      <w:r w:rsidR="00831DB0">
        <w:rPr>
          <w:rFonts w:ascii="Arial" w:hAnsi="Arial" w:cs="Arial"/>
          <w:b/>
          <w:bCs/>
          <w:color w:val="000000" w:themeColor="text1"/>
        </w:rPr>
        <w:t>2</w:t>
      </w:r>
      <w:r w:rsidR="003E26D1">
        <w:rPr>
          <w:rFonts w:ascii="Arial" w:hAnsi="Arial" w:cs="Arial"/>
          <w:color w:val="000000" w:themeColor="text1"/>
        </w:rPr>
        <w:t>.</w:t>
      </w:r>
      <w:r>
        <w:rPr>
          <w:rFonts w:ascii="Arial" w:hAnsi="Arial" w:cs="Arial"/>
          <w:color w:val="000000" w:themeColor="text1"/>
        </w:rPr>
        <w:t xml:space="preserve"> </w:t>
      </w:r>
      <w:r w:rsidR="0051543D" w:rsidRPr="009C0FC6">
        <w:rPr>
          <w:rFonts w:ascii="Arial" w:hAnsi="Arial" w:cs="Arial"/>
          <w:color w:val="000000" w:themeColor="text1"/>
        </w:rPr>
        <w:t xml:space="preserve">We </w:t>
      </w:r>
      <w:r w:rsidR="00BB37E7">
        <w:rPr>
          <w:rFonts w:ascii="Arial" w:hAnsi="Arial" w:cs="Arial"/>
          <w:color w:val="000000" w:themeColor="text1"/>
        </w:rPr>
        <w:t>used the</w:t>
      </w:r>
      <w:r w:rsidR="0051543D" w:rsidRPr="009C0FC6">
        <w:rPr>
          <w:rFonts w:ascii="Arial" w:hAnsi="Arial" w:cs="Arial"/>
          <w:color w:val="000000" w:themeColor="text1"/>
        </w:rPr>
        <w:t xml:space="preserve"> </w:t>
      </w:r>
      <w:r w:rsidR="00BB37E7" w:rsidRPr="00867AEA">
        <w:rPr>
          <w:rFonts w:ascii="Arial" w:hAnsi="Arial" w:cs="Arial"/>
          <w:color w:val="000000" w:themeColor="text1"/>
        </w:rPr>
        <w:t xml:space="preserve">synthetic mini-Tn5 transposon vector </w:t>
      </w:r>
      <w:r w:rsidR="0051543D" w:rsidRPr="009C0FC6">
        <w:rPr>
          <w:rFonts w:ascii="Arial" w:hAnsi="Arial" w:cs="Arial"/>
          <w:color w:val="000000" w:themeColor="text1"/>
        </w:rPr>
        <w:t>pBAM</w:t>
      </w:r>
      <w:r w:rsidR="003E26D1">
        <w:rPr>
          <w:rFonts w:ascii="Arial" w:hAnsi="Arial" w:cs="Arial"/>
          <w:color w:val="000000" w:themeColor="text1"/>
        </w:rPr>
        <w:t>D</w:t>
      </w:r>
      <w:r w:rsidR="0051543D" w:rsidRPr="009C0FC6">
        <w:rPr>
          <w:rFonts w:ascii="Arial" w:hAnsi="Arial" w:cs="Arial"/>
          <w:color w:val="000000" w:themeColor="text1"/>
        </w:rPr>
        <w:t>1</w:t>
      </w:r>
      <w:r w:rsidR="003E26D1">
        <w:rPr>
          <w:rFonts w:ascii="Arial" w:hAnsi="Arial" w:cs="Arial"/>
          <w:color w:val="000000" w:themeColor="text1"/>
        </w:rPr>
        <w:t>-6</w:t>
      </w:r>
      <w:r w:rsidR="0051543D" w:rsidRPr="009C0FC6">
        <w:rPr>
          <w:rFonts w:ascii="Arial" w:hAnsi="Arial" w:cs="Arial"/>
          <w:color w:val="000000" w:themeColor="text1"/>
        </w:rPr>
        <w:t xml:space="preserve"> </w:t>
      </w:r>
      <w:r w:rsidR="00831DB0">
        <w:rPr>
          <w:rFonts w:ascii="Arial" w:hAnsi="Arial" w:cs="Arial"/>
          <w:color w:val="000000" w:themeColor="text1"/>
        </w:rPr>
        <w:fldChar w:fldCharType="begin"/>
      </w:r>
      <w:r w:rsidR="009C0FC6">
        <w:rPr>
          <w:rFonts w:ascii="Arial" w:hAnsi="Arial" w:cs="Arial"/>
          <w:color w:val="000000" w:themeColor="text1"/>
        </w:rPr>
        <w:instrText xml:space="preserve"> ADDIN EN.CITE &lt;EndNote&gt;&lt;Cite&gt;&lt;Author&gt;Martínez-García&lt;/Author&gt;&lt;Year&gt;2014&lt;/Year&gt;&lt;RecNum&gt;1750&lt;/RecNum&gt;&lt;DisplayText&gt;(Martínez-García&lt;style face="italic"&gt; et al.&lt;/style&gt;, 2014)&lt;/DisplayText&gt;&lt;record&gt;&lt;rec-number&gt;1750&lt;/rec-number&gt;&lt;foreign-keys&gt;&lt;key app="EN" db-id="es529ptxovvregexae9v20vfwwzddw2zv59z" timestamp="1568636980"&gt;1750&lt;/key&gt;&lt;/foreign-keys&gt;&lt;ref-type name="Journal Article"&gt;17&lt;/ref-type&gt;&lt;contributors&gt;&lt;authors&gt;&lt;author&gt;Martínez-García, Esteban&lt;/author&gt;&lt;author&gt;Aparicio, Tomás&lt;/author&gt;&lt;author&gt;de Lorenzo, Víctor&lt;/author&gt;&lt;author&gt;Nikel, Pablo I&lt;/author&gt;&lt;/authors&gt;&lt;/contributors&gt;&lt;titles&gt;&lt;title&gt;New transposon tools tailored for metabolic engineering of Gram-negative microbial cell factories&lt;/title&gt;&lt;secondary-title&gt;Frontiers in Bioengineering and Biotechnology&lt;/secondary-title&gt;&lt;/titles&gt;&lt;periodical&gt;&lt;full-title&gt;Frontiers in Bioengineering and Biotechnology&lt;/full-title&gt;&lt;/periodical&gt;&lt;pages&gt;46&lt;/pages&gt;&lt;volume&gt;2&lt;/volume&gt;&lt;dates&gt;&lt;year&gt;2014&lt;/year&gt;&lt;/dates&gt;&lt;isbn&gt;2296-4185&lt;/isbn&gt;&lt;urls&gt;&lt;/urls&gt;&lt;/record&gt;&lt;/Cite&gt;&lt;/EndNote&gt;</w:instrText>
      </w:r>
      <w:r w:rsidR="00831DB0">
        <w:rPr>
          <w:rFonts w:ascii="Arial" w:hAnsi="Arial" w:cs="Arial"/>
          <w:color w:val="000000" w:themeColor="text1"/>
        </w:rPr>
        <w:fldChar w:fldCharType="separate"/>
      </w:r>
      <w:r w:rsidR="00831DB0">
        <w:rPr>
          <w:rFonts w:ascii="Arial" w:hAnsi="Arial" w:cs="Arial"/>
          <w:noProof/>
          <w:color w:val="000000" w:themeColor="text1"/>
        </w:rPr>
        <w:t>(Martínez-García</w:t>
      </w:r>
      <w:r w:rsidR="00831DB0" w:rsidRPr="00831DB0">
        <w:rPr>
          <w:rFonts w:ascii="Arial" w:hAnsi="Arial" w:cs="Arial"/>
          <w:i/>
          <w:noProof/>
          <w:color w:val="000000" w:themeColor="text1"/>
        </w:rPr>
        <w:t xml:space="preserve"> et al.</w:t>
      </w:r>
      <w:r w:rsidR="00831DB0">
        <w:rPr>
          <w:rFonts w:ascii="Arial" w:hAnsi="Arial" w:cs="Arial"/>
          <w:noProof/>
          <w:color w:val="000000" w:themeColor="text1"/>
        </w:rPr>
        <w:t>, 2014)</w:t>
      </w:r>
      <w:r w:rsidR="00831DB0">
        <w:rPr>
          <w:rFonts w:ascii="Arial" w:hAnsi="Arial" w:cs="Arial"/>
          <w:color w:val="000000" w:themeColor="text1"/>
        </w:rPr>
        <w:fldChar w:fldCharType="end"/>
      </w:r>
      <w:r w:rsidR="00831DB0">
        <w:rPr>
          <w:rFonts w:ascii="Arial" w:hAnsi="Arial" w:cs="Arial"/>
          <w:color w:val="000000" w:themeColor="text1"/>
        </w:rPr>
        <w:t xml:space="preserve"> </w:t>
      </w:r>
      <w:r w:rsidR="00BB37E7">
        <w:rPr>
          <w:rFonts w:ascii="Arial" w:hAnsi="Arial" w:cs="Arial"/>
          <w:color w:val="000000" w:themeColor="text1"/>
        </w:rPr>
        <w:t xml:space="preserve">to </w:t>
      </w:r>
      <w:r w:rsidR="00CE39AB">
        <w:rPr>
          <w:rFonts w:ascii="Arial" w:hAnsi="Arial" w:cs="Arial"/>
          <w:color w:val="000000" w:themeColor="text1"/>
        </w:rPr>
        <w:t>deliver the</w:t>
      </w:r>
      <w:r w:rsidR="00E91C46">
        <w:rPr>
          <w:rFonts w:ascii="Arial" w:hAnsi="Arial" w:cs="Arial"/>
          <w:color w:val="000000" w:themeColor="text1"/>
        </w:rPr>
        <w:t xml:space="preserve"> </w:t>
      </w:r>
      <w:r w:rsidR="00E91C46">
        <w:rPr>
          <w:rFonts w:ascii="Arial" w:hAnsi="Arial" w:cs="Arial"/>
          <w:i/>
          <w:color w:val="000000" w:themeColor="text1"/>
        </w:rPr>
        <w:t>l</w:t>
      </w:r>
      <w:r w:rsidR="0051543D" w:rsidRPr="00831DB0">
        <w:rPr>
          <w:rFonts w:ascii="Arial" w:hAnsi="Arial" w:cs="Arial"/>
          <w:i/>
          <w:color w:val="000000" w:themeColor="text1"/>
        </w:rPr>
        <w:t>acZ</w:t>
      </w:r>
      <w:r w:rsidR="0051543D" w:rsidRPr="009C0FC6">
        <w:rPr>
          <w:rFonts w:ascii="Arial" w:hAnsi="Arial" w:cs="Arial"/>
          <w:i/>
          <w:color w:val="000000" w:themeColor="text1"/>
        </w:rPr>
        <w:t xml:space="preserve"> </w:t>
      </w:r>
      <w:r w:rsidR="0051543D" w:rsidRPr="009C0FC6">
        <w:rPr>
          <w:rFonts w:ascii="Arial" w:hAnsi="Arial" w:cs="Arial"/>
          <w:color w:val="000000" w:themeColor="text1"/>
        </w:rPr>
        <w:t>gene</w:t>
      </w:r>
      <w:r w:rsidR="00CE39AB">
        <w:rPr>
          <w:rFonts w:ascii="Arial" w:hAnsi="Arial" w:cs="Arial"/>
          <w:color w:val="000000" w:themeColor="text1"/>
        </w:rPr>
        <w:t xml:space="preserve"> to target BIMs</w:t>
      </w:r>
      <w:r w:rsidR="00B65A29">
        <w:rPr>
          <w:rFonts w:ascii="Arial" w:hAnsi="Arial" w:cs="Arial"/>
          <w:color w:val="000000" w:themeColor="text1"/>
        </w:rPr>
        <w:t xml:space="preserve">. </w:t>
      </w:r>
      <w:r w:rsidR="00B65A29" w:rsidRPr="00B65A29">
        <w:rPr>
          <w:rFonts w:ascii="Arial" w:hAnsi="Arial" w:cs="Arial"/>
          <w:iCs/>
          <w:color w:val="000000" w:themeColor="text1"/>
        </w:rPr>
        <w:t>pBAM</w:t>
      </w:r>
      <w:r w:rsidR="003E26D1">
        <w:rPr>
          <w:rFonts w:ascii="Arial" w:hAnsi="Arial" w:cs="Arial"/>
          <w:iCs/>
          <w:color w:val="000000" w:themeColor="text1"/>
        </w:rPr>
        <w:t>D</w:t>
      </w:r>
      <w:r w:rsidR="00B65A29" w:rsidRPr="00B65A29">
        <w:rPr>
          <w:rFonts w:ascii="Arial" w:hAnsi="Arial" w:cs="Arial"/>
          <w:iCs/>
          <w:color w:val="000000" w:themeColor="text1"/>
        </w:rPr>
        <w:t>1</w:t>
      </w:r>
      <w:r w:rsidR="003E26D1">
        <w:rPr>
          <w:rFonts w:ascii="Arial" w:hAnsi="Arial" w:cs="Arial"/>
          <w:iCs/>
          <w:color w:val="000000" w:themeColor="text1"/>
        </w:rPr>
        <w:t>-6</w:t>
      </w:r>
      <w:r w:rsidR="00B65A29" w:rsidRPr="00B65A29">
        <w:rPr>
          <w:rFonts w:ascii="Arial" w:hAnsi="Arial" w:cs="Arial"/>
          <w:iCs/>
          <w:color w:val="000000" w:themeColor="text1"/>
        </w:rPr>
        <w:t xml:space="preserve"> is a</w:t>
      </w:r>
      <w:r w:rsidR="00CE39AB">
        <w:rPr>
          <w:rFonts w:ascii="Arial" w:hAnsi="Arial" w:cs="Arial"/>
          <w:iCs/>
          <w:color w:val="000000" w:themeColor="text1"/>
        </w:rPr>
        <w:t xml:space="preserve"> non-replicative vector in </w:t>
      </w:r>
      <w:r w:rsidR="00CE39AB">
        <w:rPr>
          <w:rFonts w:ascii="Arial" w:hAnsi="Arial" w:cs="Arial"/>
          <w:i/>
          <w:color w:val="000000" w:themeColor="text1"/>
        </w:rPr>
        <w:t>P. aeruginosa</w:t>
      </w:r>
      <w:r w:rsidR="005A50B9" w:rsidRPr="005A50B9">
        <w:rPr>
          <w:rFonts w:ascii="Arial" w:hAnsi="Arial" w:cs="Arial"/>
          <w:iCs/>
          <w:color w:val="000000" w:themeColor="text1"/>
        </w:rPr>
        <w:t xml:space="preserve"> </w:t>
      </w:r>
      <w:r w:rsidR="005A50B9">
        <w:rPr>
          <w:rFonts w:ascii="Arial" w:hAnsi="Arial" w:cs="Arial"/>
          <w:iCs/>
          <w:color w:val="000000" w:themeColor="text1"/>
        </w:rPr>
        <w:t>encoding a Tn5 transposase</w:t>
      </w:r>
      <w:r w:rsidR="00CE39AB">
        <w:rPr>
          <w:rFonts w:ascii="Arial" w:hAnsi="Arial" w:cs="Arial"/>
          <w:iCs/>
          <w:color w:val="000000" w:themeColor="text1"/>
        </w:rPr>
        <w:t xml:space="preserve">, </w:t>
      </w:r>
      <w:r w:rsidR="005A50B9">
        <w:rPr>
          <w:rFonts w:ascii="Arial" w:hAnsi="Arial" w:cs="Arial"/>
          <w:iCs/>
          <w:color w:val="000000" w:themeColor="text1"/>
        </w:rPr>
        <w:t>which</w:t>
      </w:r>
      <w:r w:rsidR="00CE39AB">
        <w:rPr>
          <w:rFonts w:ascii="Arial" w:hAnsi="Arial" w:cs="Arial"/>
          <w:iCs/>
          <w:color w:val="000000" w:themeColor="text1"/>
        </w:rPr>
        <w:t xml:space="preserve"> </w:t>
      </w:r>
      <w:r w:rsidR="005A50B9">
        <w:rPr>
          <w:rFonts w:ascii="Arial" w:hAnsi="Arial" w:cs="Arial"/>
          <w:iCs/>
          <w:color w:val="000000" w:themeColor="text1"/>
        </w:rPr>
        <w:t>allows for</w:t>
      </w:r>
      <w:r w:rsidR="00CE39AB">
        <w:rPr>
          <w:rFonts w:ascii="Arial" w:hAnsi="Arial" w:cs="Arial"/>
          <w:iCs/>
          <w:color w:val="000000" w:themeColor="text1"/>
        </w:rPr>
        <w:t xml:space="preserve"> insertion of a gentamicin resistance gene (</w:t>
      </w:r>
      <w:proofErr w:type="spellStart"/>
      <w:r w:rsidR="00CE39AB">
        <w:rPr>
          <w:rFonts w:ascii="Arial" w:hAnsi="Arial" w:cs="Arial"/>
          <w:iCs/>
          <w:color w:val="000000" w:themeColor="text1"/>
        </w:rPr>
        <w:t>GmR</w:t>
      </w:r>
      <w:proofErr w:type="spellEnd"/>
      <w:r w:rsidR="00CE39AB">
        <w:rPr>
          <w:rFonts w:ascii="Arial" w:hAnsi="Arial" w:cs="Arial"/>
          <w:iCs/>
          <w:color w:val="000000" w:themeColor="text1"/>
        </w:rPr>
        <w:t>) as well as any cargo genes into the bacterial chromosome.</w:t>
      </w:r>
      <w:r w:rsidR="00A13175">
        <w:rPr>
          <w:rFonts w:ascii="Arial" w:hAnsi="Arial" w:cs="Arial"/>
          <w:iCs/>
          <w:color w:val="000000" w:themeColor="text1"/>
        </w:rPr>
        <w:t xml:space="preserve"> </w:t>
      </w:r>
      <w:r w:rsidR="00F827F4">
        <w:rPr>
          <w:rFonts w:ascii="Arial" w:hAnsi="Arial" w:cs="Arial"/>
          <w:iCs/>
          <w:color w:val="000000" w:themeColor="text1"/>
        </w:rPr>
        <w:t xml:space="preserve">To introduce </w:t>
      </w:r>
      <w:r w:rsidR="00F827F4">
        <w:rPr>
          <w:rFonts w:ascii="Arial" w:hAnsi="Arial" w:cs="Arial"/>
          <w:i/>
          <w:color w:val="000000" w:themeColor="text1"/>
        </w:rPr>
        <w:t>lacZ</w:t>
      </w:r>
      <w:r w:rsidR="00F827F4">
        <w:rPr>
          <w:rFonts w:ascii="Arial" w:hAnsi="Arial" w:cs="Arial"/>
          <w:iCs/>
          <w:color w:val="000000" w:themeColor="text1"/>
        </w:rPr>
        <w:t xml:space="preserve"> as a cargo gene, we amplified it</w:t>
      </w:r>
      <w:r w:rsidR="0051543D" w:rsidRPr="009C0FC6">
        <w:rPr>
          <w:rFonts w:ascii="Arial" w:hAnsi="Arial" w:cs="Arial"/>
          <w:color w:val="000000" w:themeColor="text1"/>
        </w:rPr>
        <w:t xml:space="preserve"> from PA14 </w:t>
      </w:r>
      <w:r w:rsidR="0051543D" w:rsidRPr="009C0FC6">
        <w:rPr>
          <w:rFonts w:ascii="Arial" w:hAnsi="Arial" w:cs="Arial"/>
          <w:i/>
          <w:color w:val="000000" w:themeColor="text1"/>
        </w:rPr>
        <w:t>csy</w:t>
      </w:r>
      <w:proofErr w:type="gramStart"/>
      <w:r w:rsidR="0051543D" w:rsidRPr="009C0FC6">
        <w:rPr>
          <w:rFonts w:ascii="Arial" w:hAnsi="Arial" w:cs="Arial"/>
          <w:i/>
          <w:color w:val="000000" w:themeColor="text1"/>
        </w:rPr>
        <w:t>3::</w:t>
      </w:r>
      <w:proofErr w:type="gramEnd"/>
      <w:r w:rsidR="0051543D" w:rsidRPr="009C0FC6">
        <w:rPr>
          <w:rFonts w:ascii="Arial" w:hAnsi="Arial" w:cs="Arial"/>
          <w:i/>
          <w:color w:val="000000" w:themeColor="text1"/>
        </w:rPr>
        <w:t>lacZ</w:t>
      </w:r>
      <w:r w:rsidR="00B65A29">
        <w:rPr>
          <w:rFonts w:ascii="Arial" w:hAnsi="Arial" w:cs="Arial"/>
          <w:i/>
          <w:color w:val="000000" w:themeColor="text1"/>
        </w:rPr>
        <w:t xml:space="preserve"> </w:t>
      </w:r>
      <w:r w:rsidR="00B65A29" w:rsidRPr="00B65A29">
        <w:rPr>
          <w:rFonts w:ascii="Arial" w:hAnsi="Arial" w:cs="Arial"/>
          <w:iCs/>
          <w:color w:val="000000" w:themeColor="text1"/>
        </w:rPr>
        <w:t xml:space="preserve">using primers </w:t>
      </w:r>
      <w:proofErr w:type="spellStart"/>
      <w:r w:rsidR="003E26D1">
        <w:rPr>
          <w:rFonts w:ascii="Arial" w:hAnsi="Arial" w:cs="Arial"/>
          <w:iCs/>
          <w:color w:val="000000" w:themeColor="text1"/>
        </w:rPr>
        <w:t>lacZ_amp_fw</w:t>
      </w:r>
      <w:proofErr w:type="spellEnd"/>
      <w:r w:rsidR="003E26D1">
        <w:rPr>
          <w:rFonts w:ascii="Arial" w:hAnsi="Arial" w:cs="Arial"/>
          <w:iCs/>
          <w:color w:val="000000" w:themeColor="text1"/>
        </w:rPr>
        <w:t xml:space="preserve"> and </w:t>
      </w:r>
      <w:proofErr w:type="spellStart"/>
      <w:r w:rsidR="003E26D1">
        <w:rPr>
          <w:rFonts w:ascii="Arial" w:hAnsi="Arial" w:cs="Arial"/>
          <w:iCs/>
          <w:color w:val="000000" w:themeColor="text1"/>
        </w:rPr>
        <w:t>lacZ_amp_rv</w:t>
      </w:r>
      <w:proofErr w:type="spellEnd"/>
      <w:r w:rsidR="003E26D1">
        <w:rPr>
          <w:rFonts w:ascii="Arial" w:hAnsi="Arial" w:cs="Arial"/>
          <w:iCs/>
          <w:color w:val="000000" w:themeColor="text1"/>
        </w:rPr>
        <w:t xml:space="preserve"> (</w:t>
      </w:r>
      <w:r w:rsidR="003E26D1">
        <w:rPr>
          <w:rFonts w:ascii="Arial" w:hAnsi="Arial" w:cs="Arial"/>
          <w:b/>
          <w:bCs/>
          <w:iCs/>
          <w:color w:val="000000" w:themeColor="text1"/>
        </w:rPr>
        <w:t>Table S</w:t>
      </w:r>
      <w:r w:rsidR="00831DB0">
        <w:rPr>
          <w:rFonts w:ascii="Arial" w:hAnsi="Arial" w:cs="Arial"/>
          <w:b/>
          <w:bCs/>
          <w:iCs/>
          <w:color w:val="000000" w:themeColor="text1"/>
        </w:rPr>
        <w:t>2</w:t>
      </w:r>
      <w:r w:rsidR="003E26D1" w:rsidRPr="009C0FC6">
        <w:rPr>
          <w:rFonts w:ascii="Arial" w:hAnsi="Arial" w:cs="Arial"/>
          <w:iCs/>
          <w:color w:val="000000" w:themeColor="text1"/>
        </w:rPr>
        <w:t>)</w:t>
      </w:r>
      <w:r w:rsidR="00F827F4">
        <w:rPr>
          <w:rFonts w:ascii="Arial" w:hAnsi="Arial" w:cs="Arial"/>
          <w:iCs/>
          <w:color w:val="000000" w:themeColor="text1"/>
        </w:rPr>
        <w:t xml:space="preserve"> using Phusion High-Fidelity Polymerase (</w:t>
      </w:r>
      <w:proofErr w:type="spellStart"/>
      <w:r w:rsidR="00F827F4">
        <w:rPr>
          <w:rFonts w:ascii="Arial" w:hAnsi="Arial" w:cs="Arial"/>
          <w:iCs/>
          <w:color w:val="000000" w:themeColor="text1"/>
        </w:rPr>
        <w:t>ThermoFisher</w:t>
      </w:r>
      <w:proofErr w:type="spellEnd"/>
      <w:r w:rsidR="00F827F4">
        <w:rPr>
          <w:rFonts w:ascii="Arial" w:hAnsi="Arial" w:cs="Arial"/>
          <w:iCs/>
          <w:color w:val="000000" w:themeColor="text1"/>
        </w:rPr>
        <w:t>)</w:t>
      </w:r>
      <w:r w:rsidR="00F031CE">
        <w:rPr>
          <w:rFonts w:ascii="Arial" w:hAnsi="Arial" w:cs="Arial"/>
          <w:color w:val="000000" w:themeColor="text1"/>
        </w:rPr>
        <w:t>.</w:t>
      </w:r>
      <w:r w:rsidR="00F827F4">
        <w:rPr>
          <w:rFonts w:ascii="Arial" w:hAnsi="Arial" w:cs="Arial"/>
          <w:color w:val="000000" w:themeColor="text1"/>
        </w:rPr>
        <w:t xml:space="preserve"> The PCR product was cleaned up (</w:t>
      </w:r>
      <w:proofErr w:type="spellStart"/>
      <w:r w:rsidR="00F827F4">
        <w:rPr>
          <w:rFonts w:ascii="Arial" w:hAnsi="Arial" w:cs="Arial"/>
          <w:color w:val="000000" w:themeColor="text1"/>
        </w:rPr>
        <w:t>QIAgen</w:t>
      </w:r>
      <w:proofErr w:type="spellEnd"/>
      <w:r w:rsidR="00F827F4">
        <w:rPr>
          <w:rFonts w:ascii="Arial" w:hAnsi="Arial" w:cs="Arial"/>
          <w:color w:val="000000" w:themeColor="text1"/>
        </w:rPr>
        <w:t xml:space="preserve"> PCR </w:t>
      </w:r>
      <w:proofErr w:type="spellStart"/>
      <w:r w:rsidR="00F827F4">
        <w:rPr>
          <w:rFonts w:ascii="Arial" w:hAnsi="Arial" w:cs="Arial"/>
          <w:color w:val="000000" w:themeColor="text1"/>
        </w:rPr>
        <w:t>cleanup</w:t>
      </w:r>
      <w:proofErr w:type="spellEnd"/>
      <w:r w:rsidR="00F827F4">
        <w:rPr>
          <w:rFonts w:ascii="Arial" w:hAnsi="Arial" w:cs="Arial"/>
          <w:color w:val="000000" w:themeColor="text1"/>
        </w:rPr>
        <w:t xml:space="preserve"> kit) and sub-cloned </w:t>
      </w:r>
      <w:r w:rsidR="00BA14D4">
        <w:rPr>
          <w:rFonts w:ascii="Arial" w:hAnsi="Arial" w:cs="Arial"/>
          <w:color w:val="000000" w:themeColor="text1"/>
        </w:rPr>
        <w:t xml:space="preserve">into </w:t>
      </w:r>
      <w:proofErr w:type="spellStart"/>
      <w:r w:rsidR="00BA14D4">
        <w:rPr>
          <w:rFonts w:ascii="Arial" w:hAnsi="Arial" w:cs="Arial"/>
          <w:color w:val="000000" w:themeColor="text1"/>
        </w:rPr>
        <w:t>pMA</w:t>
      </w:r>
      <w:r w:rsidR="001D185E">
        <w:rPr>
          <w:rFonts w:ascii="Arial" w:hAnsi="Arial" w:cs="Arial"/>
          <w:color w:val="000000" w:themeColor="text1"/>
        </w:rPr>
        <w:t>-</w:t>
      </w:r>
      <w:r w:rsidR="00BA14D4">
        <w:rPr>
          <w:rFonts w:ascii="Arial" w:hAnsi="Arial" w:cs="Arial"/>
          <w:color w:val="000000" w:themeColor="text1"/>
        </w:rPr>
        <w:t>RQ_Cas</w:t>
      </w:r>
      <w:proofErr w:type="spellEnd"/>
      <w:r w:rsidR="00BA14D4">
        <w:rPr>
          <w:rFonts w:ascii="Arial" w:hAnsi="Arial" w:cs="Arial"/>
          <w:color w:val="000000" w:themeColor="text1"/>
        </w:rPr>
        <w:t xml:space="preserve"> (Walker-</w:t>
      </w:r>
      <w:proofErr w:type="spellStart"/>
      <w:r w:rsidR="00BA14D4">
        <w:rPr>
          <w:rFonts w:ascii="Arial" w:hAnsi="Arial" w:cs="Arial"/>
          <w:color w:val="000000" w:themeColor="text1"/>
        </w:rPr>
        <w:t>Sünderhauf</w:t>
      </w:r>
      <w:proofErr w:type="spellEnd"/>
      <w:r w:rsidR="00BA14D4">
        <w:rPr>
          <w:rFonts w:ascii="Arial" w:hAnsi="Arial" w:cs="Arial"/>
          <w:color w:val="000000" w:themeColor="text1"/>
        </w:rPr>
        <w:t>, unpublished)</w:t>
      </w:r>
      <w:r w:rsidR="001D185E">
        <w:rPr>
          <w:rFonts w:ascii="Arial" w:hAnsi="Arial" w:cs="Arial"/>
          <w:color w:val="000000" w:themeColor="text1"/>
        </w:rPr>
        <w:t xml:space="preserve"> using </w:t>
      </w:r>
      <w:proofErr w:type="spellStart"/>
      <w:r w:rsidR="001D185E">
        <w:rPr>
          <w:rFonts w:ascii="Arial" w:hAnsi="Arial" w:cs="Arial"/>
          <w:color w:val="000000" w:themeColor="text1"/>
        </w:rPr>
        <w:t>NcoI</w:t>
      </w:r>
      <w:proofErr w:type="spellEnd"/>
      <w:r w:rsidR="001D185E">
        <w:rPr>
          <w:rFonts w:ascii="Arial" w:hAnsi="Arial" w:cs="Arial"/>
          <w:color w:val="000000" w:themeColor="text1"/>
        </w:rPr>
        <w:t xml:space="preserve">-HF and </w:t>
      </w:r>
      <w:proofErr w:type="spellStart"/>
      <w:r w:rsidR="001D185E">
        <w:rPr>
          <w:rFonts w:ascii="Arial" w:hAnsi="Arial" w:cs="Arial"/>
          <w:color w:val="000000" w:themeColor="text1"/>
        </w:rPr>
        <w:t>KpnI</w:t>
      </w:r>
      <w:proofErr w:type="spellEnd"/>
      <w:r w:rsidR="001D185E">
        <w:rPr>
          <w:rFonts w:ascii="Arial" w:hAnsi="Arial" w:cs="Arial"/>
          <w:color w:val="000000" w:themeColor="text1"/>
        </w:rPr>
        <w:t xml:space="preserve">-HF </w:t>
      </w:r>
      <w:r w:rsidR="00BA14D4">
        <w:rPr>
          <w:rFonts w:ascii="Arial" w:hAnsi="Arial" w:cs="Arial"/>
          <w:color w:val="000000" w:themeColor="text1"/>
        </w:rPr>
        <w:t xml:space="preserve">to </w:t>
      </w:r>
      <w:r w:rsidR="005A50B9">
        <w:rPr>
          <w:rFonts w:ascii="Arial" w:hAnsi="Arial" w:cs="Arial"/>
          <w:color w:val="000000" w:themeColor="text1"/>
        </w:rPr>
        <w:t xml:space="preserve">generate a construct </w:t>
      </w:r>
      <w:r w:rsidR="00E57144">
        <w:rPr>
          <w:rFonts w:ascii="Arial" w:hAnsi="Arial" w:cs="Arial"/>
          <w:color w:val="000000" w:themeColor="text1"/>
        </w:rPr>
        <w:t xml:space="preserve">in which </w:t>
      </w:r>
      <w:r w:rsidR="00BA14D4">
        <w:rPr>
          <w:rFonts w:ascii="Arial" w:hAnsi="Arial" w:cs="Arial"/>
          <w:i/>
          <w:iCs/>
          <w:color w:val="000000" w:themeColor="text1"/>
        </w:rPr>
        <w:t>lacZ</w:t>
      </w:r>
      <w:r w:rsidR="00BA14D4">
        <w:rPr>
          <w:rFonts w:ascii="Arial" w:hAnsi="Arial" w:cs="Arial"/>
          <w:color w:val="000000" w:themeColor="text1"/>
        </w:rPr>
        <w:t xml:space="preserve"> </w:t>
      </w:r>
      <w:r w:rsidR="005A50B9">
        <w:rPr>
          <w:rFonts w:ascii="Arial" w:hAnsi="Arial" w:cs="Arial"/>
          <w:color w:val="000000" w:themeColor="text1"/>
        </w:rPr>
        <w:t xml:space="preserve">gene </w:t>
      </w:r>
      <w:r w:rsidR="00E57144">
        <w:rPr>
          <w:rFonts w:ascii="Arial" w:hAnsi="Arial" w:cs="Arial"/>
          <w:color w:val="000000" w:themeColor="text1"/>
        </w:rPr>
        <w:t>expression is driven by a</w:t>
      </w:r>
      <w:r w:rsidR="005A50B9">
        <w:rPr>
          <w:rFonts w:ascii="Arial" w:hAnsi="Arial" w:cs="Arial"/>
          <w:color w:val="000000" w:themeColor="text1"/>
        </w:rPr>
        <w:t xml:space="preserve"> </w:t>
      </w:r>
      <w:r w:rsidR="00BA14D4">
        <w:rPr>
          <w:rFonts w:ascii="Arial" w:hAnsi="Arial" w:cs="Arial"/>
          <w:color w:val="000000" w:themeColor="text1"/>
        </w:rPr>
        <w:t>constitutive</w:t>
      </w:r>
      <w:r w:rsidR="00656E5F">
        <w:rPr>
          <w:rFonts w:ascii="Arial" w:hAnsi="Arial" w:cs="Arial"/>
          <w:color w:val="000000" w:themeColor="text1"/>
        </w:rPr>
        <w:t xml:space="preserve"> </w:t>
      </w:r>
      <w:r w:rsidR="00656E5F">
        <w:rPr>
          <w:rFonts w:ascii="Arial" w:hAnsi="Arial" w:cs="Arial"/>
          <w:color w:val="000000" w:themeColor="text1"/>
        </w:rPr>
        <w:sym w:font="Symbol" w:char="F062"/>
      </w:r>
      <w:r w:rsidR="00656E5F">
        <w:rPr>
          <w:rFonts w:ascii="Arial" w:hAnsi="Arial" w:cs="Arial"/>
          <w:color w:val="000000" w:themeColor="text1"/>
        </w:rPr>
        <w:t>-lactamase</w:t>
      </w:r>
      <w:r w:rsidR="00BA14D4">
        <w:rPr>
          <w:rFonts w:ascii="Arial" w:hAnsi="Arial" w:cs="Arial"/>
          <w:color w:val="000000" w:themeColor="text1"/>
        </w:rPr>
        <w:t xml:space="preserve"> promoter </w:t>
      </w:r>
      <w:r w:rsidR="00656E5F">
        <w:rPr>
          <w:rFonts w:ascii="Arial" w:hAnsi="Arial" w:cs="Arial"/>
          <w:color w:val="000000" w:themeColor="text1"/>
        </w:rPr>
        <w:t>P3 (</w:t>
      </w:r>
      <w:proofErr w:type="spellStart"/>
      <w:r w:rsidR="006B33FB">
        <w:rPr>
          <w:rFonts w:ascii="Arial" w:hAnsi="Arial" w:cs="Arial"/>
          <w:color w:val="000000" w:themeColor="text1"/>
        </w:rPr>
        <w:t>Genbank</w:t>
      </w:r>
      <w:proofErr w:type="spellEnd"/>
      <w:r w:rsidR="006B33FB">
        <w:rPr>
          <w:rFonts w:ascii="Arial" w:hAnsi="Arial" w:cs="Arial"/>
          <w:color w:val="000000" w:themeColor="text1"/>
        </w:rPr>
        <w:t xml:space="preserve"> accession</w:t>
      </w:r>
      <w:r w:rsidR="009C0FC6">
        <w:rPr>
          <w:rFonts w:ascii="Arial" w:hAnsi="Arial" w:cs="Arial"/>
          <w:color w:val="000000" w:themeColor="text1"/>
        </w:rPr>
        <w:t xml:space="preserve">: </w:t>
      </w:r>
      <w:r w:rsidR="006B33FB">
        <w:rPr>
          <w:rFonts w:ascii="Arial" w:hAnsi="Arial" w:cs="Arial"/>
          <w:color w:val="000000" w:themeColor="text1"/>
        </w:rPr>
        <w:t>J01749, region 4156..4233</w:t>
      </w:r>
      <w:r w:rsidR="00656E5F">
        <w:rPr>
          <w:rFonts w:ascii="Arial" w:hAnsi="Arial" w:cs="Arial"/>
          <w:color w:val="000000" w:themeColor="text1"/>
        </w:rPr>
        <w:t>).</w:t>
      </w:r>
      <w:r w:rsidR="0001132A">
        <w:rPr>
          <w:rFonts w:ascii="Arial" w:hAnsi="Arial" w:cs="Arial"/>
          <w:color w:val="000000" w:themeColor="text1"/>
        </w:rPr>
        <w:t xml:space="preserve"> Using standard molecular cloning protocols</w:t>
      </w:r>
      <w:r w:rsidR="00B838D1">
        <w:rPr>
          <w:rFonts w:ascii="Arial" w:hAnsi="Arial" w:cs="Arial"/>
          <w:color w:val="000000" w:themeColor="text1"/>
        </w:rPr>
        <w:t xml:space="preserve"> </w:t>
      </w:r>
      <w:r w:rsidR="0001132A">
        <w:rPr>
          <w:rFonts w:ascii="Arial" w:hAnsi="Arial" w:cs="Arial"/>
          <w:color w:val="000000" w:themeColor="text1"/>
        </w:rPr>
        <w:t xml:space="preserve">and restriction enzymes </w:t>
      </w:r>
      <w:proofErr w:type="spellStart"/>
      <w:r w:rsidR="0001132A">
        <w:rPr>
          <w:rFonts w:ascii="Arial" w:hAnsi="Arial" w:cs="Arial"/>
          <w:color w:val="000000" w:themeColor="text1"/>
        </w:rPr>
        <w:t>HindIII</w:t>
      </w:r>
      <w:proofErr w:type="spellEnd"/>
      <w:r w:rsidR="0001132A">
        <w:rPr>
          <w:rFonts w:ascii="Arial" w:hAnsi="Arial" w:cs="Arial"/>
          <w:color w:val="000000" w:themeColor="text1"/>
        </w:rPr>
        <w:t xml:space="preserve">-HF and </w:t>
      </w:r>
      <w:proofErr w:type="spellStart"/>
      <w:r w:rsidR="0001132A">
        <w:rPr>
          <w:rFonts w:ascii="Arial" w:hAnsi="Arial" w:cs="Arial"/>
          <w:color w:val="000000" w:themeColor="text1"/>
        </w:rPr>
        <w:t>KpnI</w:t>
      </w:r>
      <w:proofErr w:type="spellEnd"/>
      <w:r w:rsidR="0001132A">
        <w:rPr>
          <w:rFonts w:ascii="Arial" w:hAnsi="Arial" w:cs="Arial"/>
          <w:color w:val="000000" w:themeColor="text1"/>
        </w:rPr>
        <w:t xml:space="preserve">-HF, </w:t>
      </w:r>
      <w:r w:rsidR="00FB63FE" w:rsidRPr="000A1C2C">
        <w:rPr>
          <w:rFonts w:ascii="Arial" w:hAnsi="Arial" w:cs="Arial"/>
          <w:color w:val="000000" w:themeColor="text1"/>
        </w:rPr>
        <w:t xml:space="preserve">this promoter </w:t>
      </w:r>
      <w:r w:rsidR="005A50B9">
        <w:rPr>
          <w:rFonts w:ascii="Arial" w:hAnsi="Arial" w:cs="Arial"/>
          <w:color w:val="000000" w:themeColor="text1"/>
        </w:rPr>
        <w:t>and the downstream</w:t>
      </w:r>
      <w:r w:rsidR="005A50B9" w:rsidRPr="000A1C2C">
        <w:rPr>
          <w:rFonts w:ascii="Arial" w:hAnsi="Arial" w:cs="Arial"/>
          <w:color w:val="000000" w:themeColor="text1"/>
        </w:rPr>
        <w:t xml:space="preserve"> </w:t>
      </w:r>
      <w:r w:rsidR="00FB63FE" w:rsidRPr="000A1C2C">
        <w:rPr>
          <w:rFonts w:ascii="Arial" w:hAnsi="Arial" w:cs="Arial"/>
          <w:i/>
          <w:color w:val="000000" w:themeColor="text1"/>
        </w:rPr>
        <w:t xml:space="preserve">lacZ </w:t>
      </w:r>
      <w:r w:rsidR="005A50B9">
        <w:rPr>
          <w:rFonts w:ascii="Arial" w:hAnsi="Arial" w:cs="Arial"/>
          <w:color w:val="000000" w:themeColor="text1"/>
        </w:rPr>
        <w:t xml:space="preserve">gene </w:t>
      </w:r>
      <w:r w:rsidR="00FB63FE" w:rsidRPr="000A1C2C">
        <w:rPr>
          <w:rFonts w:ascii="Arial" w:hAnsi="Arial" w:cs="Arial"/>
          <w:color w:val="000000" w:themeColor="text1"/>
        </w:rPr>
        <w:t>was inserted into pBAM</w:t>
      </w:r>
      <w:r w:rsidR="00475D6F">
        <w:rPr>
          <w:rFonts w:ascii="Arial" w:hAnsi="Arial" w:cs="Arial"/>
          <w:color w:val="000000" w:themeColor="text1"/>
        </w:rPr>
        <w:t>D</w:t>
      </w:r>
      <w:r w:rsidR="00FB63FE" w:rsidRPr="000A1C2C">
        <w:rPr>
          <w:rFonts w:ascii="Arial" w:hAnsi="Arial" w:cs="Arial"/>
          <w:color w:val="000000" w:themeColor="text1"/>
        </w:rPr>
        <w:t>1</w:t>
      </w:r>
      <w:r w:rsidR="00475D6F">
        <w:rPr>
          <w:rFonts w:ascii="Arial" w:hAnsi="Arial" w:cs="Arial"/>
          <w:color w:val="000000" w:themeColor="text1"/>
        </w:rPr>
        <w:t>-6</w:t>
      </w:r>
      <w:r w:rsidR="00FB63FE" w:rsidRPr="000A1C2C">
        <w:rPr>
          <w:rFonts w:ascii="Arial" w:hAnsi="Arial" w:cs="Arial"/>
          <w:color w:val="000000" w:themeColor="text1"/>
        </w:rPr>
        <w:t xml:space="preserve"> to generate pBAM1(Gm)_lacZ</w:t>
      </w:r>
      <w:r w:rsidR="00D25F77" w:rsidRPr="009C0FC6">
        <w:rPr>
          <w:rFonts w:ascii="Arial" w:hAnsi="Arial" w:cs="Arial"/>
          <w:color w:val="000000" w:themeColor="text1"/>
        </w:rPr>
        <w:t>.</w:t>
      </w:r>
      <w:r w:rsidR="000665A1">
        <w:rPr>
          <w:rFonts w:ascii="Arial" w:hAnsi="Arial" w:cs="Arial"/>
          <w:color w:val="000000" w:themeColor="text1"/>
        </w:rPr>
        <w:t xml:space="preserve"> pBAM1(Gm)_lacZ was transferred into </w:t>
      </w:r>
      <w:r w:rsidR="000665A1">
        <w:rPr>
          <w:rFonts w:ascii="Arial" w:hAnsi="Arial" w:cs="Arial"/>
          <w:i/>
          <w:iCs/>
          <w:color w:val="000000" w:themeColor="text1"/>
        </w:rPr>
        <w:t>E. coli</w:t>
      </w:r>
      <w:r w:rsidR="000665A1">
        <w:rPr>
          <w:rFonts w:ascii="Arial" w:hAnsi="Arial" w:cs="Arial"/>
          <w:color w:val="000000" w:themeColor="text1"/>
        </w:rPr>
        <w:t xml:space="preserve"> </w:t>
      </w:r>
      <w:proofErr w:type="spellStart"/>
      <w:r w:rsidR="000665A1">
        <w:rPr>
          <w:rFonts w:ascii="Arial" w:hAnsi="Arial" w:cs="Arial"/>
          <w:color w:val="000000" w:themeColor="text1"/>
        </w:rPr>
        <w:t>MFD</w:t>
      </w:r>
      <w:r w:rsidR="002F5529">
        <w:rPr>
          <w:rFonts w:ascii="Arial" w:hAnsi="Arial" w:cs="Arial"/>
          <w:i/>
          <w:iCs/>
          <w:color w:val="000000" w:themeColor="text1"/>
        </w:rPr>
        <w:t>pir</w:t>
      </w:r>
      <w:proofErr w:type="spellEnd"/>
      <w:r w:rsidR="002F5529">
        <w:rPr>
          <w:rFonts w:ascii="Arial" w:hAnsi="Arial" w:cs="Arial"/>
          <w:color w:val="000000" w:themeColor="text1"/>
        </w:rPr>
        <w:t xml:space="preserve"> </w:t>
      </w:r>
      <w:r w:rsidR="00E84AF7">
        <w:rPr>
          <w:rFonts w:ascii="Arial" w:hAnsi="Arial" w:cs="Arial"/>
          <w:color w:val="000000" w:themeColor="text1"/>
        </w:rPr>
        <w:t>by electroporation.</w:t>
      </w:r>
    </w:p>
    <w:p w14:paraId="76D29145" w14:textId="77777777" w:rsidR="00302411" w:rsidRDefault="00302411" w:rsidP="001A4E3C">
      <w:pPr>
        <w:spacing w:line="480" w:lineRule="auto"/>
        <w:jc w:val="both"/>
        <w:rPr>
          <w:rFonts w:ascii="Arial" w:hAnsi="Arial" w:cs="Arial"/>
          <w:color w:val="000000" w:themeColor="text1"/>
        </w:rPr>
      </w:pPr>
    </w:p>
    <w:p w14:paraId="35663D7D" w14:textId="5B82D5CC" w:rsidR="0043542A" w:rsidRDefault="00967B58" w:rsidP="001A4E3C">
      <w:pPr>
        <w:spacing w:line="480" w:lineRule="auto"/>
        <w:jc w:val="both"/>
        <w:rPr>
          <w:rFonts w:ascii="Arial" w:hAnsi="Arial" w:cs="Arial"/>
          <w:color w:val="000000" w:themeColor="text1"/>
        </w:rPr>
      </w:pPr>
      <w:r w:rsidRPr="00967B58">
        <w:rPr>
          <w:rFonts w:ascii="Arial" w:hAnsi="Arial" w:cs="Arial"/>
          <w:color w:val="000000" w:themeColor="text1"/>
        </w:rPr>
        <w:t>Tn5 insertions of the recipient BIMs were carried out by conjugative pBAM1(Gm)</w:t>
      </w:r>
      <w:r w:rsidR="00302411">
        <w:rPr>
          <w:rFonts w:ascii="Arial" w:hAnsi="Arial" w:cs="Arial"/>
          <w:color w:val="000000" w:themeColor="text1"/>
        </w:rPr>
        <w:t xml:space="preserve">_lacZ </w:t>
      </w:r>
      <w:r w:rsidRPr="00967B58">
        <w:rPr>
          <w:rFonts w:ascii="Arial" w:hAnsi="Arial" w:cs="Arial"/>
          <w:color w:val="000000" w:themeColor="text1"/>
        </w:rPr>
        <w:t xml:space="preserve">delivery. </w:t>
      </w:r>
      <w:r w:rsidRPr="00967B58">
        <w:rPr>
          <w:rFonts w:ascii="Arial" w:hAnsi="Arial" w:cs="Arial"/>
          <w:i/>
          <w:color w:val="000000" w:themeColor="text1"/>
        </w:rPr>
        <w:t xml:space="preserve">E. coli </w:t>
      </w:r>
      <w:proofErr w:type="spellStart"/>
      <w:r w:rsidRPr="00967B58">
        <w:rPr>
          <w:rFonts w:ascii="Arial" w:hAnsi="Arial" w:cs="Arial"/>
          <w:i/>
          <w:color w:val="000000" w:themeColor="text1"/>
        </w:rPr>
        <w:t>MFD</w:t>
      </w:r>
      <w:r w:rsidRPr="00967B58">
        <w:rPr>
          <w:rFonts w:ascii="Arial" w:hAnsi="Arial" w:cs="Arial"/>
          <w:color w:val="000000" w:themeColor="text1"/>
        </w:rPr>
        <w:t>pir</w:t>
      </w:r>
      <w:proofErr w:type="spellEnd"/>
      <w:r w:rsidRPr="00967B58">
        <w:rPr>
          <w:rFonts w:ascii="Arial" w:hAnsi="Arial" w:cs="Arial"/>
          <w:color w:val="000000" w:themeColor="text1"/>
        </w:rPr>
        <w:t xml:space="preserve"> + pBAM1(Gm)_lacZ was used as donor and grown </w:t>
      </w:r>
      <w:r w:rsidR="0040214C">
        <w:rPr>
          <w:rFonts w:ascii="Arial" w:hAnsi="Arial" w:cs="Arial"/>
          <w:color w:val="000000" w:themeColor="text1"/>
        </w:rPr>
        <w:t xml:space="preserve">overnight </w:t>
      </w:r>
      <w:r w:rsidRPr="00967B58">
        <w:rPr>
          <w:rFonts w:ascii="Arial" w:hAnsi="Arial" w:cs="Arial"/>
          <w:color w:val="000000" w:themeColor="text1"/>
        </w:rPr>
        <w:t xml:space="preserve">in 5ml LB + 0.3mM </w:t>
      </w:r>
      <w:r w:rsidR="006D38A4">
        <w:rPr>
          <w:rFonts w:ascii="Arial" w:hAnsi="Arial" w:cs="Arial"/>
          <w:color w:val="000000" w:themeColor="text1"/>
        </w:rPr>
        <w:t>diaminopimelic acid (</w:t>
      </w:r>
      <w:r w:rsidRPr="00967B58">
        <w:rPr>
          <w:rFonts w:ascii="Arial" w:hAnsi="Arial" w:cs="Arial"/>
          <w:color w:val="000000" w:themeColor="text1"/>
        </w:rPr>
        <w:t>DAP</w:t>
      </w:r>
      <w:r w:rsidR="006D38A4">
        <w:rPr>
          <w:rFonts w:ascii="Arial" w:hAnsi="Arial" w:cs="Arial"/>
          <w:color w:val="000000" w:themeColor="text1"/>
        </w:rPr>
        <w:t>)</w:t>
      </w:r>
      <w:r w:rsidRPr="00967B58">
        <w:rPr>
          <w:rFonts w:ascii="Arial" w:hAnsi="Arial" w:cs="Arial"/>
          <w:color w:val="000000" w:themeColor="text1"/>
        </w:rPr>
        <w:t xml:space="preserve"> + 30 µg/ml </w:t>
      </w:r>
      <w:r w:rsidR="00BA221B">
        <w:rPr>
          <w:rFonts w:ascii="Arial" w:hAnsi="Arial" w:cs="Arial"/>
          <w:color w:val="000000" w:themeColor="text1"/>
        </w:rPr>
        <w:t>g</w:t>
      </w:r>
      <w:r w:rsidRPr="00967B58">
        <w:rPr>
          <w:rFonts w:ascii="Arial" w:hAnsi="Arial" w:cs="Arial"/>
          <w:color w:val="000000" w:themeColor="text1"/>
        </w:rPr>
        <w:t>entamicin at 37˚C, 180 rpm. Recipient BIMs were grown overnight in 5ml LB at 37˚C</w:t>
      </w:r>
      <w:r w:rsidR="00BA221B">
        <w:rPr>
          <w:rFonts w:ascii="Arial" w:hAnsi="Arial" w:cs="Arial"/>
          <w:color w:val="000000" w:themeColor="text1"/>
        </w:rPr>
        <w:t>, 180rpm</w:t>
      </w:r>
      <w:r w:rsidRPr="00967B58">
        <w:rPr>
          <w:rFonts w:ascii="Arial" w:hAnsi="Arial" w:cs="Arial"/>
          <w:color w:val="000000" w:themeColor="text1"/>
        </w:rPr>
        <w:t xml:space="preserve">. 10ml </w:t>
      </w:r>
      <w:r w:rsidR="0040214C">
        <w:rPr>
          <w:rFonts w:ascii="Arial" w:hAnsi="Arial" w:cs="Arial"/>
          <w:color w:val="000000" w:themeColor="text1"/>
        </w:rPr>
        <w:t xml:space="preserve">of fresh media was inoculated from these </w:t>
      </w:r>
      <w:r w:rsidRPr="00967B58">
        <w:rPr>
          <w:rFonts w:ascii="Arial" w:hAnsi="Arial" w:cs="Arial"/>
          <w:color w:val="000000" w:themeColor="text1"/>
        </w:rPr>
        <w:t>overnight cultures</w:t>
      </w:r>
      <w:r w:rsidR="0040214C">
        <w:rPr>
          <w:rFonts w:ascii="Arial" w:hAnsi="Arial" w:cs="Arial"/>
          <w:color w:val="000000" w:themeColor="text1"/>
        </w:rPr>
        <w:t xml:space="preserve">, and </w:t>
      </w:r>
      <w:r w:rsidRPr="00967B58">
        <w:rPr>
          <w:rFonts w:ascii="Arial" w:hAnsi="Arial" w:cs="Arial"/>
          <w:color w:val="000000" w:themeColor="text1"/>
        </w:rPr>
        <w:t>grown</w:t>
      </w:r>
      <w:r w:rsidR="0040214C">
        <w:rPr>
          <w:rFonts w:ascii="Arial" w:hAnsi="Arial" w:cs="Arial"/>
          <w:color w:val="000000" w:themeColor="text1"/>
        </w:rPr>
        <w:t xml:space="preserve"> at 37˚C and 250rpm</w:t>
      </w:r>
      <w:r w:rsidRPr="00967B58">
        <w:rPr>
          <w:rFonts w:ascii="Arial" w:hAnsi="Arial" w:cs="Arial"/>
          <w:color w:val="000000" w:themeColor="text1"/>
        </w:rPr>
        <w:t xml:space="preserve"> until OD</w:t>
      </w:r>
      <w:r w:rsidRPr="00967B58">
        <w:rPr>
          <w:rFonts w:ascii="Arial" w:hAnsi="Arial" w:cs="Arial"/>
          <w:color w:val="000000" w:themeColor="text1"/>
          <w:vertAlign w:val="subscript"/>
        </w:rPr>
        <w:t>600</w:t>
      </w:r>
      <w:r w:rsidR="0040214C">
        <w:rPr>
          <w:rFonts w:ascii="Arial" w:hAnsi="Arial" w:cs="Arial"/>
          <w:color w:val="000000" w:themeColor="text1"/>
          <w:vertAlign w:val="subscript"/>
        </w:rPr>
        <w:t xml:space="preserve"> </w:t>
      </w:r>
      <w:r w:rsidRPr="00967B58">
        <w:rPr>
          <w:rFonts w:ascii="Arial" w:hAnsi="Arial" w:cs="Arial"/>
          <w:color w:val="000000" w:themeColor="text1"/>
        </w:rPr>
        <w:t>~</w:t>
      </w:r>
      <w:r w:rsidR="0040214C">
        <w:rPr>
          <w:rFonts w:ascii="Arial" w:hAnsi="Arial" w:cs="Arial"/>
          <w:color w:val="000000" w:themeColor="text1"/>
        </w:rPr>
        <w:t xml:space="preserve"> </w:t>
      </w:r>
      <w:r w:rsidRPr="00967B58">
        <w:rPr>
          <w:rFonts w:ascii="Arial" w:hAnsi="Arial" w:cs="Arial"/>
          <w:color w:val="000000" w:themeColor="text1"/>
        </w:rPr>
        <w:t xml:space="preserve">0.6, then pelleted and washed twice in </w:t>
      </w:r>
      <w:r w:rsidR="0040214C">
        <w:rPr>
          <w:rFonts w:ascii="Arial" w:hAnsi="Arial" w:cs="Arial"/>
          <w:color w:val="000000" w:themeColor="text1"/>
        </w:rPr>
        <w:t xml:space="preserve">1x </w:t>
      </w:r>
      <w:r w:rsidRPr="00967B58">
        <w:rPr>
          <w:rFonts w:ascii="Arial" w:hAnsi="Arial" w:cs="Arial"/>
          <w:color w:val="000000" w:themeColor="text1"/>
        </w:rPr>
        <w:t xml:space="preserve">M9 salts, and resuspended in 1ml </w:t>
      </w:r>
      <w:r w:rsidR="0040214C">
        <w:rPr>
          <w:rFonts w:ascii="Arial" w:hAnsi="Arial" w:cs="Arial"/>
          <w:color w:val="000000" w:themeColor="text1"/>
        </w:rPr>
        <w:t xml:space="preserve">1 x </w:t>
      </w:r>
      <w:r w:rsidRPr="00967B58">
        <w:rPr>
          <w:rFonts w:ascii="Arial" w:hAnsi="Arial" w:cs="Arial"/>
          <w:color w:val="000000" w:themeColor="text1"/>
        </w:rPr>
        <w:t xml:space="preserve">M9 salts. 600µl of donors were mixed with 200µl recipients, pelleted, and resuspended to a volume of 100µl. The entire donor-recipient mixture was pipetted onto sterile 0.2µm </w:t>
      </w:r>
      <w:r w:rsidR="00B838D1">
        <w:rPr>
          <w:rFonts w:ascii="Arial" w:hAnsi="Arial" w:cs="Arial"/>
          <w:color w:val="000000" w:themeColor="text1"/>
        </w:rPr>
        <w:t xml:space="preserve">microfiber glass </w:t>
      </w:r>
      <w:r w:rsidRPr="00967B58">
        <w:rPr>
          <w:rFonts w:ascii="Arial" w:hAnsi="Arial" w:cs="Arial"/>
          <w:color w:val="000000" w:themeColor="text1"/>
        </w:rPr>
        <w:t xml:space="preserve">filters </w:t>
      </w:r>
      <w:r w:rsidR="00B838D1">
        <w:rPr>
          <w:rFonts w:ascii="Arial" w:hAnsi="Arial" w:cs="Arial"/>
          <w:color w:val="000000" w:themeColor="text1"/>
        </w:rPr>
        <w:t xml:space="preserve">(Whatman) </w:t>
      </w:r>
      <w:r w:rsidRPr="00967B58">
        <w:rPr>
          <w:rFonts w:ascii="Arial" w:hAnsi="Arial" w:cs="Arial"/>
          <w:color w:val="000000" w:themeColor="text1"/>
        </w:rPr>
        <w:t>on LB</w:t>
      </w:r>
      <w:r w:rsidR="00072326">
        <w:rPr>
          <w:rFonts w:ascii="Arial" w:hAnsi="Arial" w:cs="Arial"/>
          <w:color w:val="000000" w:themeColor="text1"/>
        </w:rPr>
        <w:t xml:space="preserve"> agar</w:t>
      </w:r>
      <w:r w:rsidRPr="00967B58">
        <w:rPr>
          <w:rFonts w:ascii="Arial" w:hAnsi="Arial" w:cs="Arial"/>
          <w:color w:val="000000" w:themeColor="text1"/>
        </w:rPr>
        <w:t xml:space="preserve"> + 0.3mM DAP plates and incubated for 2 days at 37˚C.</w:t>
      </w:r>
      <w:r w:rsidR="00302411">
        <w:rPr>
          <w:rFonts w:ascii="Arial" w:hAnsi="Arial" w:cs="Arial"/>
          <w:color w:val="000000" w:themeColor="text1"/>
        </w:rPr>
        <w:t xml:space="preserve"> </w:t>
      </w:r>
      <w:r w:rsidRPr="00967B58">
        <w:rPr>
          <w:rFonts w:ascii="Arial" w:hAnsi="Arial" w:cs="Arial"/>
          <w:color w:val="000000" w:themeColor="text1"/>
        </w:rPr>
        <w:t>To recover cells, filters were placed into 2.5ml LB and vortexed. 100µl of recovered cells were plated onto LB</w:t>
      </w:r>
      <w:r w:rsidR="00072326">
        <w:rPr>
          <w:rFonts w:ascii="Arial" w:hAnsi="Arial" w:cs="Arial"/>
          <w:color w:val="000000" w:themeColor="text1"/>
        </w:rPr>
        <w:t xml:space="preserve"> agar</w:t>
      </w:r>
      <w:r w:rsidRPr="00967B58">
        <w:rPr>
          <w:rFonts w:ascii="Arial" w:hAnsi="Arial" w:cs="Arial"/>
          <w:color w:val="000000" w:themeColor="text1"/>
        </w:rPr>
        <w:t xml:space="preserve"> + 30 µg/ml </w:t>
      </w:r>
      <w:r w:rsidR="009640B2">
        <w:rPr>
          <w:rFonts w:ascii="Arial" w:hAnsi="Arial" w:cs="Arial"/>
          <w:color w:val="000000" w:themeColor="text1"/>
        </w:rPr>
        <w:t>g</w:t>
      </w:r>
      <w:r w:rsidRPr="00967B58">
        <w:rPr>
          <w:rFonts w:ascii="Arial" w:hAnsi="Arial" w:cs="Arial"/>
          <w:color w:val="000000" w:themeColor="text1"/>
        </w:rPr>
        <w:t xml:space="preserve">entamicin + 40µg/ml X-gal + 0.1mM IPTG plates and incubated at 37˚C for 2 days to select for </w:t>
      </w:r>
      <w:r w:rsidR="00B838D1">
        <w:rPr>
          <w:rFonts w:ascii="Arial" w:hAnsi="Arial" w:cs="Arial"/>
          <w:color w:val="000000" w:themeColor="text1"/>
        </w:rPr>
        <w:t>BIMs with Tn5 insertions in their genome (a</w:t>
      </w:r>
      <w:r w:rsidRPr="00967B58">
        <w:rPr>
          <w:rFonts w:ascii="Arial" w:hAnsi="Arial" w:cs="Arial"/>
          <w:color w:val="000000" w:themeColor="text1"/>
        </w:rPr>
        <w:t>bsence of DAP selects against the donor strain).</w:t>
      </w:r>
    </w:p>
    <w:p w14:paraId="1D2FB4A9" w14:textId="77777777" w:rsidR="0043542A" w:rsidRDefault="0043542A" w:rsidP="001A4E3C">
      <w:pPr>
        <w:spacing w:line="480" w:lineRule="auto"/>
        <w:jc w:val="both"/>
        <w:rPr>
          <w:rFonts w:ascii="Arial" w:hAnsi="Arial" w:cs="Arial"/>
          <w:color w:val="000000" w:themeColor="text1"/>
        </w:rPr>
      </w:pPr>
    </w:p>
    <w:p w14:paraId="778A4298" w14:textId="7DCBD242" w:rsidR="0051543D" w:rsidRPr="00831DB0" w:rsidRDefault="0051543D" w:rsidP="001A4E3C">
      <w:pPr>
        <w:spacing w:line="480" w:lineRule="auto"/>
        <w:jc w:val="both"/>
        <w:rPr>
          <w:rFonts w:ascii="Arial" w:hAnsi="Arial" w:cs="Arial"/>
          <w:color w:val="000000" w:themeColor="text1"/>
        </w:rPr>
      </w:pPr>
      <w:r w:rsidRPr="009C0FC6">
        <w:rPr>
          <w:rFonts w:ascii="Arial" w:hAnsi="Arial" w:cs="Arial"/>
          <w:color w:val="000000" w:themeColor="text1"/>
        </w:rPr>
        <w:t xml:space="preserve">Because Tn5 inserts </w:t>
      </w:r>
      <w:r w:rsidR="00D76A24">
        <w:rPr>
          <w:rFonts w:ascii="Arial" w:hAnsi="Arial" w:cs="Arial"/>
          <w:color w:val="000000" w:themeColor="text1"/>
        </w:rPr>
        <w:t xml:space="preserve">at </w:t>
      </w:r>
      <w:r w:rsidR="00D76A24" w:rsidRPr="00AD1144">
        <w:rPr>
          <w:rFonts w:ascii="Arial" w:hAnsi="Arial" w:cs="Arial"/>
          <w:color w:val="000000" w:themeColor="text1"/>
        </w:rPr>
        <w:t>random</w:t>
      </w:r>
      <w:r w:rsidR="00D76A24">
        <w:rPr>
          <w:rFonts w:ascii="Arial" w:hAnsi="Arial" w:cs="Arial"/>
          <w:color w:val="000000" w:themeColor="text1"/>
        </w:rPr>
        <w:t xml:space="preserve"> positions</w:t>
      </w:r>
      <w:r w:rsidR="00D76A24" w:rsidRPr="00AD1144">
        <w:rPr>
          <w:rFonts w:ascii="Arial" w:hAnsi="Arial" w:cs="Arial"/>
          <w:color w:val="000000" w:themeColor="text1"/>
        </w:rPr>
        <w:t xml:space="preserve"> </w:t>
      </w:r>
      <w:r w:rsidRPr="009C0FC6">
        <w:rPr>
          <w:rFonts w:ascii="Arial" w:hAnsi="Arial" w:cs="Arial"/>
          <w:color w:val="000000" w:themeColor="text1"/>
        </w:rPr>
        <w:t xml:space="preserve">in the </w:t>
      </w:r>
      <w:r w:rsidRPr="009C0FC6">
        <w:rPr>
          <w:rFonts w:ascii="Arial" w:hAnsi="Arial" w:cs="Arial"/>
          <w:i/>
          <w:color w:val="000000" w:themeColor="text1"/>
        </w:rPr>
        <w:t xml:space="preserve">P. aeruginosa </w:t>
      </w:r>
      <w:r w:rsidRPr="009C0FC6">
        <w:rPr>
          <w:rFonts w:ascii="Arial" w:hAnsi="Arial" w:cs="Arial"/>
          <w:color w:val="000000" w:themeColor="text1"/>
        </w:rPr>
        <w:t>genome</w:t>
      </w:r>
      <w:r w:rsidR="00D76A24">
        <w:rPr>
          <w:rFonts w:ascii="Arial" w:hAnsi="Arial" w:cs="Arial"/>
          <w:color w:val="000000" w:themeColor="text1"/>
        </w:rPr>
        <w:t>, this</w:t>
      </w:r>
      <w:r w:rsidR="00D25F77" w:rsidRPr="009C0FC6">
        <w:rPr>
          <w:rFonts w:ascii="Arial" w:hAnsi="Arial" w:cs="Arial"/>
          <w:color w:val="000000" w:themeColor="text1"/>
        </w:rPr>
        <w:t xml:space="preserve"> may affect fitness</w:t>
      </w:r>
      <w:r w:rsidR="00D76A24">
        <w:rPr>
          <w:rFonts w:ascii="Arial" w:hAnsi="Arial" w:cs="Arial"/>
          <w:color w:val="000000" w:themeColor="text1"/>
        </w:rPr>
        <w:t>. We therefore</w:t>
      </w:r>
      <w:r w:rsidR="00D76A24" w:rsidRPr="009C0FC6">
        <w:rPr>
          <w:rFonts w:ascii="Arial" w:hAnsi="Arial" w:cs="Arial"/>
          <w:color w:val="000000" w:themeColor="text1"/>
        </w:rPr>
        <w:t xml:space="preserve"> </w:t>
      </w:r>
      <w:r w:rsidR="00D25F77" w:rsidRPr="009C0FC6">
        <w:rPr>
          <w:rFonts w:ascii="Arial" w:hAnsi="Arial" w:cs="Arial"/>
          <w:color w:val="000000" w:themeColor="text1"/>
        </w:rPr>
        <w:t>sampled three blue colonies of the transformants and conducted 24hr competition experiments against their untransformed counterpart</w:t>
      </w:r>
      <w:r w:rsidR="00D76A24">
        <w:rPr>
          <w:rFonts w:ascii="Arial" w:hAnsi="Arial" w:cs="Arial"/>
          <w:color w:val="000000" w:themeColor="text1"/>
        </w:rPr>
        <w:t xml:space="preserve"> to verify their fitness was unaffected</w:t>
      </w:r>
      <w:r w:rsidR="00D25F77" w:rsidRPr="009C0FC6">
        <w:rPr>
          <w:rFonts w:ascii="Arial" w:hAnsi="Arial" w:cs="Arial"/>
          <w:color w:val="000000" w:themeColor="text1"/>
        </w:rPr>
        <w:t>. T</w:t>
      </w:r>
      <w:r w:rsidRPr="009C0FC6">
        <w:rPr>
          <w:rFonts w:ascii="Arial" w:hAnsi="Arial" w:cs="Arial"/>
          <w:color w:val="000000" w:themeColor="text1"/>
        </w:rPr>
        <w:t xml:space="preserve">he </w:t>
      </w:r>
      <w:r w:rsidR="002F4488" w:rsidRPr="009C0FC6">
        <w:rPr>
          <w:rFonts w:ascii="Arial" w:hAnsi="Arial" w:cs="Arial"/>
          <w:color w:val="000000" w:themeColor="text1"/>
        </w:rPr>
        <w:t xml:space="preserve">relative fitness of the transformed BIM was </w:t>
      </w:r>
      <w:r w:rsidRPr="009C0FC6">
        <w:rPr>
          <w:rFonts w:ascii="Arial" w:hAnsi="Arial" w:cs="Arial"/>
          <w:color w:val="000000" w:themeColor="text1"/>
        </w:rPr>
        <w:t>calculated</w:t>
      </w:r>
      <w:r w:rsidR="002F4488" w:rsidRPr="009C0FC6">
        <w:rPr>
          <w:rFonts w:ascii="Arial" w:hAnsi="Arial" w:cs="Arial"/>
          <w:color w:val="000000" w:themeColor="text1"/>
        </w:rPr>
        <w:t xml:space="preserve"> </w:t>
      </w:r>
      <w:r w:rsidR="00D76A24">
        <w:rPr>
          <w:rFonts w:ascii="Arial" w:hAnsi="Arial" w:cs="Arial"/>
          <w:color w:val="000000" w:themeColor="text1"/>
        </w:rPr>
        <w:t xml:space="preserve">as described previously </w:t>
      </w:r>
      <w:r w:rsidR="002F4488" w:rsidRPr="00831DB0">
        <w:rPr>
          <w:rFonts w:ascii="Arial" w:hAnsi="Arial" w:cs="Arial"/>
          <w:color w:val="000000" w:themeColor="text1"/>
        </w:rPr>
        <w:t>(</w:t>
      </w:r>
      <w:proofErr w:type="spellStart"/>
      <w:r w:rsidR="001638E4" w:rsidRPr="00831DB0">
        <w:rPr>
          <w:rFonts w:ascii="Arial" w:hAnsi="Arial" w:cs="Arial"/>
          <w:i/>
          <w:color w:val="000000" w:themeColor="text1"/>
        </w:rPr>
        <w:t>W</w:t>
      </w:r>
      <w:r w:rsidR="001638E4">
        <w:rPr>
          <w:rFonts w:ascii="Arial" w:hAnsi="Arial" w:cs="Arial"/>
          <w:color w:val="000000" w:themeColor="text1"/>
          <w:vertAlign w:val="subscript"/>
        </w:rPr>
        <w:t>n</w:t>
      </w:r>
      <w:proofErr w:type="spellEnd"/>
      <w:r w:rsidR="002F4488" w:rsidRPr="00831DB0">
        <w:rPr>
          <w:rFonts w:ascii="Arial" w:hAnsi="Arial" w:cs="Arial"/>
          <w:color w:val="000000" w:themeColor="text1"/>
        </w:rPr>
        <w:t xml:space="preserve"> = [(fraction strain A at </w:t>
      </w:r>
      <w:proofErr w:type="spellStart"/>
      <w:r w:rsidR="002F4488" w:rsidRPr="00831DB0">
        <w:rPr>
          <w:rFonts w:ascii="Arial" w:hAnsi="Arial" w:cs="Arial"/>
          <w:color w:val="000000" w:themeColor="text1"/>
        </w:rPr>
        <w:t>t</w:t>
      </w:r>
      <w:r w:rsidR="001638E4">
        <w:rPr>
          <w:rFonts w:ascii="Arial" w:hAnsi="Arial" w:cs="Arial"/>
          <w:color w:val="000000" w:themeColor="text1"/>
          <w:vertAlign w:val="subscript"/>
        </w:rPr>
        <w:t>n</w:t>
      </w:r>
      <w:proofErr w:type="spellEnd"/>
      <w:r w:rsidR="002F4488" w:rsidRPr="00831DB0">
        <w:rPr>
          <w:rFonts w:ascii="Arial" w:hAnsi="Arial" w:cs="Arial"/>
          <w:color w:val="000000" w:themeColor="text1"/>
        </w:rPr>
        <w:t>) * (1 –</w:t>
      </w:r>
      <w:r w:rsidR="00E53238">
        <w:rPr>
          <w:rFonts w:ascii="Arial" w:hAnsi="Arial" w:cs="Arial"/>
          <w:color w:val="000000" w:themeColor="text1"/>
        </w:rPr>
        <w:t xml:space="preserve"> </w:t>
      </w:r>
      <w:r w:rsidR="002F4488" w:rsidRPr="00831DB0">
        <w:rPr>
          <w:rFonts w:ascii="Arial" w:hAnsi="Arial" w:cs="Arial"/>
          <w:color w:val="000000" w:themeColor="text1"/>
        </w:rPr>
        <w:t>(fraction stain A at t</w:t>
      </w:r>
      <w:r w:rsidR="001638E4">
        <w:rPr>
          <w:rFonts w:ascii="Arial" w:hAnsi="Arial" w:cs="Arial"/>
          <w:color w:val="000000" w:themeColor="text1"/>
          <w:vertAlign w:val="subscript"/>
        </w:rPr>
        <w:t>0</w:t>
      </w:r>
      <w:r w:rsidR="002F4488" w:rsidRPr="00831DB0">
        <w:rPr>
          <w:rFonts w:ascii="Arial" w:hAnsi="Arial" w:cs="Arial"/>
          <w:color w:val="000000" w:themeColor="text1"/>
        </w:rPr>
        <w:t>)) ] / [(fraction strain A at t</w:t>
      </w:r>
      <w:r w:rsidR="001638E4">
        <w:rPr>
          <w:rFonts w:ascii="Arial" w:hAnsi="Arial" w:cs="Arial"/>
          <w:color w:val="000000" w:themeColor="text1"/>
          <w:vertAlign w:val="subscript"/>
        </w:rPr>
        <w:t>0</w:t>
      </w:r>
      <w:r w:rsidR="002F4488" w:rsidRPr="00831DB0">
        <w:rPr>
          <w:rFonts w:ascii="Arial" w:hAnsi="Arial" w:cs="Arial"/>
          <w:color w:val="000000" w:themeColor="text1"/>
        </w:rPr>
        <w:t>) * (1 –</w:t>
      </w:r>
      <w:r w:rsidR="00E53238">
        <w:rPr>
          <w:rFonts w:ascii="Arial" w:hAnsi="Arial" w:cs="Arial"/>
          <w:color w:val="000000" w:themeColor="text1"/>
        </w:rPr>
        <w:t xml:space="preserve"> </w:t>
      </w:r>
      <w:r w:rsidR="002F4488" w:rsidRPr="00831DB0">
        <w:rPr>
          <w:rFonts w:ascii="Arial" w:hAnsi="Arial" w:cs="Arial"/>
          <w:color w:val="000000" w:themeColor="text1"/>
        </w:rPr>
        <w:t xml:space="preserve">(fraction strain A at </w:t>
      </w:r>
      <w:proofErr w:type="spellStart"/>
      <w:r w:rsidR="002F4488" w:rsidRPr="00831DB0">
        <w:rPr>
          <w:rFonts w:ascii="Arial" w:hAnsi="Arial" w:cs="Arial"/>
          <w:color w:val="000000" w:themeColor="text1"/>
        </w:rPr>
        <w:t>t</w:t>
      </w:r>
      <w:r w:rsidR="001638E4">
        <w:rPr>
          <w:rFonts w:ascii="Arial" w:hAnsi="Arial" w:cs="Arial"/>
          <w:color w:val="000000" w:themeColor="text1"/>
          <w:vertAlign w:val="subscript"/>
        </w:rPr>
        <w:t>n</w:t>
      </w:r>
      <w:proofErr w:type="spellEnd"/>
      <w:r w:rsidR="002F4488" w:rsidRPr="00831DB0">
        <w:rPr>
          <w:rFonts w:ascii="Arial" w:hAnsi="Arial" w:cs="Arial"/>
          <w:color w:val="000000" w:themeColor="text1"/>
        </w:rPr>
        <w:t>)])</w:t>
      </w:r>
      <w:r w:rsidR="002F4488" w:rsidRPr="00831DB0">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&lt;EndNote&gt;&lt;Cite&gt;&lt;Author&gt;Westra&lt;/Author&gt;&lt;Year&gt;2015&lt;/Year&gt;&lt;RecNum&gt;28&lt;/RecNum&gt;&lt;DisplayText&gt;(Westra&lt;style face="italic"&gt; et al.&lt;/style&gt;, 2015)&lt;/DisplayText&gt;&lt;record&gt;&lt;rec-number&gt;28&lt;/rec-number&gt;&lt;foreign-keys&gt;&lt;key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Biology&lt;/full-title&gt;&lt;abbr-1&gt;Curr. Biol.&lt;/abbr-1&gt;&lt;abbr-2&gt;Curr Biol&lt;/abbr-2&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2F4488" w:rsidRPr="00831DB0">
        <w:rPr>
          <w:rFonts w:ascii="Arial" w:hAnsi="Arial" w:cs="Arial"/>
          <w:color w:val="000000" w:themeColor="text1"/>
        </w:rPr>
        <w:fldChar w:fldCharType="separate"/>
      </w:r>
      <w:r w:rsidR="00AB436D" w:rsidRPr="00831DB0">
        <w:rPr>
          <w:rFonts w:ascii="Arial" w:hAnsi="Arial" w:cs="Arial"/>
          <w:noProof/>
          <w:color w:val="000000" w:themeColor="text1"/>
        </w:rPr>
        <w:t>(Westra</w:t>
      </w:r>
      <w:r w:rsidR="00AB436D" w:rsidRPr="00831DB0">
        <w:rPr>
          <w:rFonts w:ascii="Arial" w:hAnsi="Arial" w:cs="Arial"/>
          <w:i/>
          <w:noProof/>
          <w:color w:val="000000" w:themeColor="text1"/>
        </w:rPr>
        <w:t xml:space="preserve"> et al.</w:t>
      </w:r>
      <w:r w:rsidR="00AB436D" w:rsidRPr="00831DB0">
        <w:rPr>
          <w:rFonts w:ascii="Arial" w:hAnsi="Arial" w:cs="Arial"/>
          <w:noProof/>
          <w:color w:val="000000" w:themeColor="text1"/>
        </w:rPr>
        <w:t>, 2015)</w:t>
      </w:r>
      <w:r w:rsidR="002F4488" w:rsidRPr="00831DB0">
        <w:rPr>
          <w:rFonts w:ascii="Arial" w:hAnsi="Arial" w:cs="Arial"/>
          <w:color w:val="000000" w:themeColor="text1"/>
        </w:rPr>
        <w:fldChar w:fldCharType="end"/>
      </w:r>
      <w:r w:rsidR="002F4488" w:rsidRPr="00831DB0">
        <w:rPr>
          <w:rFonts w:ascii="Arial" w:hAnsi="Arial" w:cs="Arial"/>
          <w:color w:val="000000" w:themeColor="text1"/>
        </w:rPr>
        <w:t xml:space="preserve">. </w:t>
      </w:r>
      <w:r w:rsidR="000A660E">
        <w:rPr>
          <w:rFonts w:ascii="Arial" w:hAnsi="Arial" w:cs="Arial"/>
          <w:color w:val="000000" w:themeColor="text1"/>
        </w:rPr>
        <w:t>If Tn5 insertion disrupted the CRISPR-Cas system</w:t>
      </w:r>
      <w:r w:rsidR="00432825">
        <w:rPr>
          <w:rFonts w:ascii="Arial" w:hAnsi="Arial" w:cs="Arial"/>
          <w:color w:val="000000" w:themeColor="text1"/>
        </w:rPr>
        <w:t xml:space="preserve">, the transformed BIM would regain susceptibility to ancestral DMS3vir. We therefore checked for this </w:t>
      </w:r>
      <w:r w:rsidR="002C72F3">
        <w:rPr>
          <w:rFonts w:ascii="Arial" w:hAnsi="Arial" w:cs="Arial"/>
          <w:color w:val="000000" w:themeColor="text1"/>
        </w:rPr>
        <w:t xml:space="preserve">by </w:t>
      </w:r>
      <w:r w:rsidR="00D541E3">
        <w:rPr>
          <w:rFonts w:ascii="Arial" w:eastAsiaTheme="minorEastAsia" w:hAnsi="Arial" w:cs="Arial"/>
          <w:color w:val="000000" w:themeColor="text1"/>
        </w:rPr>
        <w:t>spott</w:t>
      </w:r>
      <w:r w:rsidR="002C72F3">
        <w:rPr>
          <w:rFonts w:ascii="Arial" w:eastAsiaTheme="minorEastAsia" w:hAnsi="Arial" w:cs="Arial"/>
          <w:color w:val="000000" w:themeColor="text1"/>
        </w:rPr>
        <w:t>ing</w:t>
      </w:r>
      <w:r w:rsidRPr="00831DB0">
        <w:rPr>
          <w:rFonts w:ascii="Arial" w:eastAsiaTheme="minorEastAsia" w:hAnsi="Arial" w:cs="Arial"/>
          <w:color w:val="000000" w:themeColor="text1"/>
        </w:rPr>
        <w:t xml:space="preserve"> </w:t>
      </w:r>
      <w:r w:rsidR="00DA1CD8" w:rsidRPr="00831DB0">
        <w:rPr>
          <w:rFonts w:ascii="Arial" w:eastAsiaTheme="minorEastAsia" w:hAnsi="Arial" w:cs="Arial"/>
          <w:color w:val="000000" w:themeColor="text1"/>
        </w:rPr>
        <w:t xml:space="preserve">ancestral </w:t>
      </w:r>
      <w:r w:rsidR="00DA1CD8" w:rsidRPr="00831DB0">
        <w:rPr>
          <w:rFonts w:ascii="Arial" w:eastAsiaTheme="minorEastAsia" w:hAnsi="Arial" w:cs="Arial"/>
          <w:color w:val="000000" w:themeColor="text1"/>
        </w:rPr>
        <w:lastRenderedPageBreak/>
        <w:t>DMS3vir</w:t>
      </w:r>
      <w:r w:rsidR="002C72F3">
        <w:rPr>
          <w:rFonts w:ascii="Arial" w:eastAsiaTheme="minorEastAsia" w:hAnsi="Arial" w:cs="Arial"/>
          <w:color w:val="000000" w:themeColor="text1"/>
        </w:rPr>
        <w:t xml:space="preserve"> on a top lawn of the transformed BIM.</w:t>
      </w:r>
      <w:r w:rsidR="002738F4">
        <w:rPr>
          <w:rFonts w:ascii="Arial" w:eastAsiaTheme="minorEastAsia" w:hAnsi="Arial" w:cs="Arial"/>
          <w:color w:val="000000" w:themeColor="text1"/>
        </w:rPr>
        <w:t xml:space="preserve"> </w:t>
      </w:r>
      <w:r w:rsidR="002C72F3">
        <w:rPr>
          <w:rFonts w:ascii="Arial" w:eastAsiaTheme="minorEastAsia" w:hAnsi="Arial" w:cs="Arial"/>
          <w:color w:val="000000" w:themeColor="text1"/>
        </w:rPr>
        <w:t>If no clear lysis</w:t>
      </w:r>
      <w:r w:rsidR="009640B2">
        <w:rPr>
          <w:rFonts w:ascii="Arial" w:eastAsiaTheme="minorEastAsia" w:hAnsi="Arial" w:cs="Arial"/>
          <w:color w:val="000000" w:themeColor="text1"/>
        </w:rPr>
        <w:t xml:space="preserve"> zone</w:t>
      </w:r>
      <w:r w:rsidR="002C72F3">
        <w:rPr>
          <w:rFonts w:ascii="Arial" w:eastAsiaTheme="minorEastAsia" w:hAnsi="Arial" w:cs="Arial"/>
          <w:color w:val="000000" w:themeColor="text1"/>
        </w:rPr>
        <w:t xml:space="preserve"> </w:t>
      </w:r>
      <w:r w:rsidR="009640B2">
        <w:rPr>
          <w:rFonts w:ascii="Arial" w:eastAsiaTheme="minorEastAsia" w:hAnsi="Arial" w:cs="Arial"/>
          <w:color w:val="000000" w:themeColor="text1"/>
        </w:rPr>
        <w:t xml:space="preserve">was visible on the top lawn, </w:t>
      </w:r>
      <w:r w:rsidR="001C0F4C">
        <w:rPr>
          <w:rFonts w:ascii="Arial" w:eastAsiaTheme="minorEastAsia" w:hAnsi="Arial" w:cs="Arial"/>
          <w:color w:val="000000" w:themeColor="text1"/>
        </w:rPr>
        <w:t xml:space="preserve">we determined that the CRISPR-Cas system was functional. </w:t>
      </w:r>
    </w:p>
    <w:p w14:paraId="7B5FEBA6" w14:textId="77777777" w:rsidR="00BB5A57" w:rsidRPr="009C0FC6" w:rsidRDefault="00BB5A57" w:rsidP="001A4E3C">
      <w:pPr>
        <w:spacing w:line="480" w:lineRule="auto"/>
        <w:jc w:val="both"/>
        <w:rPr>
          <w:rFonts w:ascii="Arial" w:eastAsiaTheme="minorEastAsia" w:hAnsi="Arial" w:cs="Arial"/>
          <w:color w:val="000000" w:themeColor="text1"/>
        </w:rPr>
      </w:pPr>
    </w:p>
    <w:p w14:paraId="29E044E7" w14:textId="4E3E0649" w:rsidR="00BB5A57" w:rsidRPr="009C0FC6" w:rsidRDefault="00597318" w:rsidP="001A4E3C">
      <w:pPr>
        <w:pStyle w:val="Heading2"/>
        <w:spacing w:line="480" w:lineRule="auto"/>
        <w:rPr>
          <w:rFonts w:ascii="Arial" w:hAnsi="Arial" w:cs="Arial"/>
          <w:i/>
          <w:iCs/>
          <w:color w:val="auto"/>
          <w:sz w:val="24"/>
          <w:szCs w:val="24"/>
        </w:rPr>
      </w:pPr>
      <w:r w:rsidRPr="009C0FC6">
        <w:rPr>
          <w:rFonts w:ascii="Arial" w:hAnsi="Arial" w:cs="Arial"/>
          <w:i/>
          <w:iCs/>
          <w:color w:val="auto"/>
          <w:sz w:val="24"/>
          <w:szCs w:val="24"/>
        </w:rPr>
        <w:t>Co-culture experiment</w:t>
      </w:r>
    </w:p>
    <w:p w14:paraId="3C83FE6E" w14:textId="77777777" w:rsidR="006405D8" w:rsidRPr="009C0FC6" w:rsidRDefault="006405D8" w:rsidP="001A4E3C">
      <w:pPr>
        <w:spacing w:line="480" w:lineRule="auto"/>
        <w:jc w:val="both"/>
      </w:pPr>
    </w:p>
    <w:p w14:paraId="4301E707" w14:textId="34E1BDA3" w:rsidR="00C46A11" w:rsidRPr="009C64AD" w:rsidRDefault="000C4074" w:rsidP="001A4E3C">
      <w:pPr>
        <w:spacing w:line="480" w:lineRule="auto"/>
        <w:jc w:val="both"/>
        <w:rPr>
          <w:rFonts w:ascii="Arial" w:hAnsi="Arial" w:cs="Arial"/>
          <w:color w:val="000000" w:themeColor="text1"/>
        </w:rPr>
      </w:pPr>
      <w:r w:rsidRPr="00831DB0">
        <w:rPr>
          <w:rFonts w:ascii="Arial" w:hAnsi="Arial" w:cs="Arial"/>
          <w:color w:val="000000" w:themeColor="text1"/>
        </w:rPr>
        <w:t xml:space="preserve">We designed 5 treatments </w:t>
      </w:r>
      <w:r w:rsidR="00B00361">
        <w:rPr>
          <w:rFonts w:ascii="Arial" w:hAnsi="Arial" w:cs="Arial"/>
          <w:color w:val="000000" w:themeColor="text1"/>
        </w:rPr>
        <w:t xml:space="preserve">in which we manipulated the level of CRISPR spacer </w:t>
      </w:r>
      <w:r w:rsidR="00923112">
        <w:rPr>
          <w:rFonts w:ascii="Arial" w:hAnsi="Arial" w:cs="Arial"/>
          <w:color w:val="000000" w:themeColor="text1"/>
        </w:rPr>
        <w:t>diversity</w:t>
      </w:r>
      <w:r w:rsidRPr="00831DB0">
        <w:rPr>
          <w:rFonts w:ascii="Arial" w:hAnsi="Arial" w:cs="Arial"/>
          <w:color w:val="000000" w:themeColor="text1"/>
        </w:rPr>
        <w:t>, based on the BIM library</w:t>
      </w:r>
      <w:r w:rsidR="00E51C66" w:rsidRPr="00831DB0">
        <w:rPr>
          <w:rFonts w:ascii="Arial" w:hAnsi="Arial" w:cs="Arial"/>
          <w:color w:val="000000" w:themeColor="text1"/>
        </w:rPr>
        <w:t>:</w:t>
      </w:r>
      <w:r w:rsidRPr="00831DB0">
        <w:rPr>
          <w:rFonts w:ascii="Arial" w:hAnsi="Arial" w:cs="Arial"/>
          <w:color w:val="000000" w:themeColor="text1"/>
        </w:rPr>
        <w:t xml:space="preserve"> </w:t>
      </w:r>
      <w:r w:rsidR="00BB37E7">
        <w:rPr>
          <w:rFonts w:ascii="Arial" w:hAnsi="Arial" w:cs="Arial"/>
          <w:color w:val="000000" w:themeColor="text1"/>
        </w:rPr>
        <w:t>monocultures (</w:t>
      </w:r>
      <w:r w:rsidRPr="00831DB0">
        <w:rPr>
          <w:rFonts w:ascii="Arial" w:hAnsi="Arial" w:cs="Arial"/>
          <w:color w:val="000000" w:themeColor="text1"/>
        </w:rPr>
        <w:t>1-clone</w:t>
      </w:r>
      <w:r w:rsidR="00BB37E7">
        <w:rPr>
          <w:rFonts w:ascii="Arial" w:hAnsi="Arial" w:cs="Arial"/>
          <w:color w:val="000000" w:themeColor="text1"/>
        </w:rPr>
        <w:t>)</w:t>
      </w:r>
      <w:r w:rsidRPr="00831DB0">
        <w:rPr>
          <w:rFonts w:ascii="Arial" w:hAnsi="Arial" w:cs="Arial"/>
          <w:color w:val="000000" w:themeColor="text1"/>
        </w:rPr>
        <w:t xml:space="preserve">, </w:t>
      </w:r>
      <w:r w:rsidR="00BB37E7">
        <w:rPr>
          <w:rFonts w:ascii="Arial" w:hAnsi="Arial" w:cs="Arial"/>
          <w:color w:val="000000" w:themeColor="text1"/>
        </w:rPr>
        <w:t xml:space="preserve">or </w:t>
      </w:r>
      <w:r w:rsidR="00B00361">
        <w:rPr>
          <w:rFonts w:ascii="Arial" w:hAnsi="Arial" w:cs="Arial"/>
          <w:color w:val="000000" w:themeColor="text1"/>
        </w:rPr>
        <w:t xml:space="preserve">polycultures consisting </w:t>
      </w:r>
      <w:r w:rsidR="00BB37E7">
        <w:rPr>
          <w:rFonts w:ascii="Arial" w:hAnsi="Arial" w:cs="Arial"/>
          <w:color w:val="000000" w:themeColor="text1"/>
        </w:rPr>
        <w:t xml:space="preserve">of </w:t>
      </w:r>
      <w:r w:rsidRPr="00831DB0">
        <w:rPr>
          <w:rFonts w:ascii="Arial" w:hAnsi="Arial" w:cs="Arial"/>
          <w:color w:val="000000" w:themeColor="text1"/>
        </w:rPr>
        <w:t>3, 6, 12</w:t>
      </w:r>
      <w:r w:rsidR="00BB37E7">
        <w:rPr>
          <w:rFonts w:ascii="Arial" w:hAnsi="Arial" w:cs="Arial"/>
          <w:color w:val="000000" w:themeColor="text1"/>
        </w:rPr>
        <w:t xml:space="preserve"> </w:t>
      </w:r>
      <w:r w:rsidRPr="00831DB0">
        <w:rPr>
          <w:rFonts w:ascii="Arial" w:hAnsi="Arial" w:cs="Arial"/>
          <w:color w:val="000000" w:themeColor="text1"/>
        </w:rPr>
        <w:t>and 24</w:t>
      </w:r>
      <w:r w:rsidR="00BB37E7">
        <w:rPr>
          <w:rFonts w:ascii="Arial" w:hAnsi="Arial" w:cs="Arial"/>
          <w:color w:val="000000" w:themeColor="text1"/>
        </w:rPr>
        <w:t xml:space="preserve"> </w:t>
      </w:r>
      <w:r w:rsidRPr="00831DB0">
        <w:rPr>
          <w:rFonts w:ascii="Arial" w:hAnsi="Arial" w:cs="Arial"/>
          <w:color w:val="000000" w:themeColor="text1"/>
        </w:rPr>
        <w:t>clone</w:t>
      </w:r>
      <w:r w:rsidR="00BB37E7">
        <w:rPr>
          <w:rFonts w:ascii="Arial" w:hAnsi="Arial" w:cs="Arial"/>
          <w:color w:val="000000" w:themeColor="text1"/>
        </w:rPr>
        <w:t>s</w:t>
      </w:r>
      <w:r w:rsidRPr="00831DB0">
        <w:rPr>
          <w:rFonts w:ascii="Arial" w:hAnsi="Arial" w:cs="Arial"/>
          <w:color w:val="000000" w:themeColor="text1"/>
        </w:rPr>
        <w:t xml:space="preserve">. For </w:t>
      </w:r>
      <w:r w:rsidR="00BB37E7">
        <w:rPr>
          <w:rFonts w:ascii="Arial" w:hAnsi="Arial" w:cs="Arial"/>
          <w:color w:val="000000" w:themeColor="text1"/>
        </w:rPr>
        <w:t xml:space="preserve">each of </w:t>
      </w:r>
      <w:r w:rsidRPr="00831DB0">
        <w:rPr>
          <w:rFonts w:ascii="Arial" w:hAnsi="Arial" w:cs="Arial"/>
          <w:color w:val="000000" w:themeColor="text1"/>
        </w:rPr>
        <w:t xml:space="preserve">the polyclonal treatments, a </w:t>
      </w:r>
      <w:r w:rsidR="00BB37E7">
        <w:rPr>
          <w:rFonts w:ascii="Arial" w:hAnsi="Arial" w:cs="Arial"/>
          <w:color w:val="000000" w:themeColor="text1"/>
        </w:rPr>
        <w:t xml:space="preserve">single </w:t>
      </w:r>
      <w:r w:rsidRPr="00831DB0">
        <w:rPr>
          <w:rFonts w:ascii="Arial" w:hAnsi="Arial" w:cs="Arial"/>
          <w:color w:val="000000" w:themeColor="text1"/>
        </w:rPr>
        <w:t xml:space="preserve">BIM </w:t>
      </w:r>
      <w:r w:rsidR="005D1378" w:rsidRPr="00831DB0">
        <w:rPr>
          <w:rFonts w:ascii="Arial" w:hAnsi="Arial" w:cs="Arial"/>
          <w:color w:val="000000" w:themeColor="text1"/>
        </w:rPr>
        <w:t>carrying the</w:t>
      </w:r>
      <w:r w:rsidRPr="00831DB0">
        <w:rPr>
          <w:rFonts w:ascii="Arial" w:hAnsi="Arial" w:cs="Arial"/>
          <w:color w:val="000000" w:themeColor="text1"/>
        </w:rPr>
        <w:t xml:space="preserve"> </w:t>
      </w:r>
      <w:r w:rsidRPr="00831DB0">
        <w:rPr>
          <w:rFonts w:ascii="Arial" w:hAnsi="Arial" w:cs="Arial"/>
          <w:i/>
          <w:color w:val="000000" w:themeColor="text1"/>
        </w:rPr>
        <w:t xml:space="preserve">lacZ </w:t>
      </w:r>
      <w:r w:rsidRPr="00831DB0">
        <w:rPr>
          <w:rFonts w:ascii="Arial" w:hAnsi="Arial" w:cs="Arial"/>
          <w:color w:val="000000" w:themeColor="text1"/>
        </w:rPr>
        <w:t>reporter gene was included. From fresh overnight cultures of each BIM, we made mixes of equal proportion of each clone corresponding to the diversity treatments.</w:t>
      </w:r>
      <w:r w:rsidR="002617FA" w:rsidRPr="00831DB0">
        <w:rPr>
          <w:rFonts w:ascii="Arial" w:hAnsi="Arial" w:cs="Arial"/>
          <w:color w:val="000000" w:themeColor="text1"/>
        </w:rPr>
        <w:t xml:space="preserve"> To monitor the population dynamics and </w:t>
      </w:r>
      <w:r w:rsidR="00DE18C3">
        <w:rPr>
          <w:rFonts w:ascii="Arial" w:hAnsi="Arial" w:cs="Arial"/>
          <w:color w:val="000000" w:themeColor="text1"/>
        </w:rPr>
        <w:t>competitive performance</w:t>
      </w:r>
      <w:r w:rsidR="002617FA" w:rsidRPr="00831DB0">
        <w:rPr>
          <w:rFonts w:ascii="Arial" w:hAnsi="Arial" w:cs="Arial"/>
          <w:color w:val="000000" w:themeColor="text1"/>
        </w:rPr>
        <w:t xml:space="preserve"> of </w:t>
      </w:r>
      <w:r w:rsidR="00A23B4F">
        <w:rPr>
          <w:rFonts w:ascii="Arial" w:hAnsi="Arial" w:cs="Arial"/>
          <w:color w:val="000000" w:themeColor="text1"/>
        </w:rPr>
        <w:t xml:space="preserve">the </w:t>
      </w:r>
      <w:r w:rsidR="002617FA" w:rsidRPr="00831DB0">
        <w:rPr>
          <w:rFonts w:ascii="Arial" w:hAnsi="Arial" w:cs="Arial"/>
          <w:color w:val="000000" w:themeColor="text1"/>
        </w:rPr>
        <w:t>CRISPR-</w:t>
      </w:r>
      <w:r w:rsidR="00A23B4F">
        <w:rPr>
          <w:rFonts w:ascii="Arial" w:hAnsi="Arial" w:cs="Arial"/>
          <w:color w:val="000000" w:themeColor="text1"/>
        </w:rPr>
        <w:t>resistant population as a whole</w:t>
      </w:r>
      <w:r w:rsidR="005274DD" w:rsidRPr="00831DB0">
        <w:rPr>
          <w:rFonts w:ascii="Arial" w:hAnsi="Arial" w:cs="Arial"/>
          <w:color w:val="000000" w:themeColor="text1"/>
        </w:rPr>
        <w:t>,</w:t>
      </w:r>
      <w:r w:rsidR="002617FA" w:rsidRPr="00831DB0">
        <w:rPr>
          <w:rFonts w:ascii="Arial" w:hAnsi="Arial" w:cs="Arial"/>
          <w:color w:val="000000" w:themeColor="text1"/>
        </w:rPr>
        <w:t xml:space="preserve"> </w:t>
      </w:r>
      <w:r w:rsidR="00E47A89" w:rsidRPr="00831DB0">
        <w:rPr>
          <w:rFonts w:ascii="Arial" w:hAnsi="Arial" w:cs="Arial"/>
          <w:color w:val="000000" w:themeColor="text1"/>
        </w:rPr>
        <w:t>we</w:t>
      </w:r>
      <w:r w:rsidR="002617FA" w:rsidRPr="00831DB0">
        <w:rPr>
          <w:rFonts w:ascii="Arial" w:hAnsi="Arial" w:cs="Arial"/>
          <w:color w:val="000000" w:themeColor="text1"/>
        </w:rPr>
        <w:t xml:space="preserve"> also added </w:t>
      </w:r>
      <w:r w:rsidR="005274DD" w:rsidRPr="00831DB0">
        <w:rPr>
          <w:rFonts w:ascii="Arial" w:hAnsi="Arial" w:cs="Arial"/>
          <w:color w:val="000000" w:themeColor="text1"/>
        </w:rPr>
        <w:t xml:space="preserve">PA14 </w:t>
      </w:r>
      <w:r w:rsidR="005274DD" w:rsidRPr="00831DB0">
        <w:rPr>
          <w:rFonts w:ascii="Arial" w:hAnsi="Arial" w:cs="Arial"/>
          <w:i/>
          <w:color w:val="000000" w:themeColor="text1"/>
        </w:rPr>
        <w:t>∆</w:t>
      </w:r>
      <w:proofErr w:type="spellStart"/>
      <w:r w:rsidR="005274DD" w:rsidRPr="00831DB0">
        <w:rPr>
          <w:rFonts w:ascii="Arial" w:hAnsi="Arial" w:cs="Arial"/>
          <w:i/>
          <w:color w:val="000000" w:themeColor="text1"/>
        </w:rPr>
        <w:t>pilA</w:t>
      </w:r>
      <w:proofErr w:type="spellEnd"/>
      <w:r w:rsidR="007B12BC" w:rsidRPr="00831DB0">
        <w:rPr>
          <w:rFonts w:ascii="Arial" w:hAnsi="Arial" w:cs="Arial"/>
          <w:i/>
          <w:color w:val="000000" w:themeColor="text1"/>
        </w:rPr>
        <w:t xml:space="preserve"> </w:t>
      </w:r>
      <w:r w:rsidR="007B12BC" w:rsidRPr="00831DB0">
        <w:rPr>
          <w:rFonts w:ascii="Arial" w:hAnsi="Arial" w:cs="Arial"/>
          <w:color w:val="000000" w:themeColor="text1"/>
        </w:rPr>
        <w:t>(surface mutant; SM</w:t>
      </w:r>
      <w:r w:rsidR="0011581C">
        <w:rPr>
          <w:rFonts w:ascii="Arial" w:hAnsi="Arial" w:cs="Arial"/>
          <w:color w:val="000000" w:themeColor="text1"/>
        </w:rPr>
        <w:t>, which is fully resistant to phage DMS3vir and has a distinct “smooth” colony morphology</w:t>
      </w:r>
      <w:r w:rsidR="007B12BC" w:rsidRPr="00831DB0">
        <w:rPr>
          <w:rFonts w:ascii="Arial" w:hAnsi="Arial" w:cs="Arial"/>
          <w:color w:val="000000" w:themeColor="text1"/>
        </w:rPr>
        <w:t>)</w:t>
      </w:r>
      <w:r w:rsidR="005274DD" w:rsidRPr="00831DB0">
        <w:rPr>
          <w:rFonts w:ascii="Arial" w:hAnsi="Arial" w:cs="Arial"/>
          <w:color w:val="000000" w:themeColor="text1"/>
        </w:rPr>
        <w:t xml:space="preserve"> </w:t>
      </w:r>
      <w:r w:rsidR="00790F00" w:rsidRPr="00831DB0">
        <w:rPr>
          <w:rFonts w:ascii="Arial" w:hAnsi="Arial" w:cs="Arial"/>
          <w:color w:val="000000" w:themeColor="text1"/>
        </w:rPr>
        <w:t xml:space="preserve">to each mix </w:t>
      </w:r>
      <w:r w:rsidR="005274DD" w:rsidRPr="00831DB0">
        <w:rPr>
          <w:rFonts w:ascii="Arial" w:hAnsi="Arial" w:cs="Arial"/>
          <w:color w:val="000000" w:themeColor="text1"/>
        </w:rPr>
        <w:t>in equal proportion to the CRISPR population</w:t>
      </w:r>
      <w:r w:rsidR="00AE2B69" w:rsidRPr="00831DB0">
        <w:rPr>
          <w:rFonts w:ascii="Arial" w:hAnsi="Arial" w:cs="Arial"/>
          <w:color w:val="000000" w:themeColor="text1"/>
        </w:rPr>
        <w:t>.</w:t>
      </w:r>
      <w:r w:rsidRPr="00831DB0">
        <w:rPr>
          <w:rFonts w:ascii="Arial" w:hAnsi="Arial" w:cs="Arial"/>
          <w:color w:val="000000" w:themeColor="text1"/>
        </w:rPr>
        <w:t xml:space="preserve"> We then inoculated 6ml of M9</w:t>
      </w:r>
      <w:r w:rsidR="00A81C0D">
        <w:rPr>
          <w:rFonts w:ascii="Arial" w:hAnsi="Arial" w:cs="Arial"/>
          <w:color w:val="000000" w:themeColor="text1"/>
        </w:rPr>
        <w:t xml:space="preserve">m </w:t>
      </w:r>
      <w:r w:rsidRPr="00831DB0">
        <w:rPr>
          <w:rFonts w:ascii="Arial" w:hAnsi="Arial" w:cs="Arial"/>
          <w:color w:val="000000" w:themeColor="text1"/>
        </w:rPr>
        <w:t xml:space="preserve">1:100 from each mix. </w:t>
      </w:r>
      <w:r w:rsidR="00597318" w:rsidRPr="00831DB0">
        <w:rPr>
          <w:rFonts w:ascii="Arial" w:hAnsi="Arial" w:cs="Arial"/>
          <w:color w:val="000000" w:themeColor="text1"/>
        </w:rPr>
        <w:t>Approximately 1x10</w:t>
      </w:r>
      <w:r w:rsidR="0000288F" w:rsidRPr="00831DB0">
        <w:rPr>
          <w:rFonts w:ascii="Arial" w:hAnsi="Arial" w:cs="Arial"/>
          <w:color w:val="000000" w:themeColor="text1"/>
          <w:vertAlign w:val="superscript"/>
        </w:rPr>
        <w:t>6</w:t>
      </w:r>
      <w:r w:rsidR="00597318" w:rsidRPr="00831DB0">
        <w:rPr>
          <w:rFonts w:ascii="Arial" w:hAnsi="Arial" w:cs="Arial"/>
          <w:color w:val="000000" w:themeColor="text1"/>
        </w:rPr>
        <w:t xml:space="preserve"> pfu </w:t>
      </w:r>
      <w:r w:rsidR="003E6E28" w:rsidRPr="00831DB0">
        <w:rPr>
          <w:rFonts w:ascii="Arial" w:hAnsi="Arial" w:cs="Arial"/>
          <w:color w:val="000000" w:themeColor="text1"/>
        </w:rPr>
        <w:t>ml</w:t>
      </w:r>
      <w:r w:rsidR="003E6E28" w:rsidRPr="00831DB0">
        <w:rPr>
          <w:rFonts w:ascii="Arial" w:hAnsi="Arial" w:cs="Arial"/>
          <w:color w:val="000000" w:themeColor="text1"/>
          <w:vertAlign w:val="superscript"/>
        </w:rPr>
        <w:t xml:space="preserve">-1 </w:t>
      </w:r>
      <w:r w:rsidR="00590E8C" w:rsidRPr="00831DB0">
        <w:rPr>
          <w:rFonts w:ascii="Arial" w:hAnsi="Arial" w:cs="Arial"/>
          <w:color w:val="000000" w:themeColor="text1"/>
        </w:rPr>
        <w:t xml:space="preserve">of </w:t>
      </w:r>
      <w:r w:rsidR="0000288F" w:rsidRPr="00831DB0">
        <w:rPr>
          <w:rFonts w:ascii="Arial" w:hAnsi="Arial" w:cs="Arial"/>
          <w:color w:val="000000" w:themeColor="text1"/>
        </w:rPr>
        <w:t xml:space="preserve">the escape phage targeting </w:t>
      </w:r>
      <w:r w:rsidR="00590E8C" w:rsidRPr="00831DB0">
        <w:rPr>
          <w:rFonts w:ascii="Arial" w:hAnsi="Arial" w:cs="Arial"/>
          <w:color w:val="000000" w:themeColor="text1"/>
        </w:rPr>
        <w:t xml:space="preserve">the labelled BIM </w:t>
      </w:r>
      <w:r w:rsidR="003E6E28" w:rsidRPr="00831DB0">
        <w:rPr>
          <w:rFonts w:ascii="Arial" w:hAnsi="Arial" w:cs="Arial"/>
          <w:color w:val="000000" w:themeColor="text1"/>
        </w:rPr>
        <w:t>were</w:t>
      </w:r>
      <w:r w:rsidR="00590E8C" w:rsidRPr="00831DB0">
        <w:rPr>
          <w:rFonts w:ascii="Arial" w:hAnsi="Arial" w:cs="Arial"/>
          <w:color w:val="000000" w:themeColor="text1"/>
        </w:rPr>
        <w:t xml:space="preserve"> then</w:t>
      </w:r>
      <w:r w:rsidR="00597318" w:rsidRPr="00831DB0">
        <w:rPr>
          <w:rFonts w:ascii="Arial" w:hAnsi="Arial" w:cs="Arial"/>
          <w:color w:val="000000" w:themeColor="text1"/>
        </w:rPr>
        <w:t xml:space="preserve"> added to each vial. </w:t>
      </w:r>
      <w:r w:rsidR="00590E8C" w:rsidRPr="00831DB0">
        <w:rPr>
          <w:rFonts w:ascii="Arial" w:hAnsi="Arial" w:cs="Arial"/>
          <w:color w:val="000000" w:themeColor="text1"/>
        </w:rPr>
        <w:t>We also established 1- and 24-clone treatments with ancestral phage as controls. Polyclonal treatments consisted of 8 biological replicates (</w:t>
      </w:r>
      <w:r w:rsidR="00590E8C" w:rsidRPr="00831DB0">
        <w:rPr>
          <w:rFonts w:ascii="Arial" w:hAnsi="Arial" w:cs="Arial"/>
          <w:i/>
          <w:color w:val="000000" w:themeColor="text1"/>
        </w:rPr>
        <w:t>N</w:t>
      </w:r>
      <w:r w:rsidR="00590E8C" w:rsidRPr="00831DB0">
        <w:rPr>
          <w:rFonts w:ascii="Arial" w:hAnsi="Arial" w:cs="Arial"/>
          <w:color w:val="000000" w:themeColor="text1"/>
        </w:rPr>
        <w:t>=8) to ensure that both BIMs and phage were equally represented across treatments, while the 1-clone treatment</w:t>
      </w:r>
      <w:r w:rsidR="006679AA" w:rsidRPr="00831DB0">
        <w:rPr>
          <w:rFonts w:ascii="Arial" w:hAnsi="Arial" w:cs="Arial"/>
          <w:color w:val="000000" w:themeColor="text1"/>
        </w:rPr>
        <w:t>s</w:t>
      </w:r>
      <w:r w:rsidR="00590E8C" w:rsidRPr="00831DB0">
        <w:rPr>
          <w:rFonts w:ascii="Arial" w:hAnsi="Arial" w:cs="Arial"/>
          <w:color w:val="000000" w:themeColor="text1"/>
        </w:rPr>
        <w:t xml:space="preserve"> consisted of 24 biological replicates (</w:t>
      </w:r>
      <w:r w:rsidR="00590E8C" w:rsidRPr="00831DB0">
        <w:rPr>
          <w:rFonts w:ascii="Arial" w:hAnsi="Arial" w:cs="Arial"/>
          <w:i/>
          <w:color w:val="000000" w:themeColor="text1"/>
        </w:rPr>
        <w:t>N</w:t>
      </w:r>
      <w:r w:rsidR="00590E8C" w:rsidRPr="00831DB0">
        <w:rPr>
          <w:rFonts w:ascii="Arial" w:hAnsi="Arial" w:cs="Arial"/>
          <w:color w:val="000000" w:themeColor="text1"/>
        </w:rPr>
        <w:t>=24)</w:t>
      </w:r>
      <w:r w:rsidR="006679AA" w:rsidRPr="00831DB0">
        <w:rPr>
          <w:rFonts w:ascii="Arial" w:hAnsi="Arial" w:cs="Arial"/>
          <w:color w:val="000000" w:themeColor="text1"/>
        </w:rPr>
        <w:t xml:space="preserve">. </w:t>
      </w:r>
      <w:r w:rsidR="00C46A11" w:rsidRPr="009C64AD">
        <w:rPr>
          <w:rFonts w:ascii="Arial" w:hAnsi="Arial" w:cs="Arial"/>
          <w:color w:val="000000" w:themeColor="text1"/>
        </w:rPr>
        <w:t>Glass vials were incubated at 37˚C while shaking at 180rpm. At 1, 2, and 3 days-post infection (dpi), the sampling of the phage and bacterial culture was repeated as described. Cultures were transferred 1:100 to fresh media after sampling had been carried out. The experiment was terminated at 3 dpi.</w:t>
      </w:r>
      <w:r w:rsidR="00C46A11">
        <w:rPr>
          <w:rFonts w:ascii="Arial" w:hAnsi="Arial" w:cs="Arial"/>
          <w:color w:val="000000" w:themeColor="text1"/>
        </w:rPr>
        <w:t xml:space="preserve"> </w:t>
      </w:r>
    </w:p>
    <w:p w14:paraId="2C35A921" w14:textId="18937FA8" w:rsidR="00590E8C" w:rsidRPr="009C0FC6" w:rsidRDefault="00590E8C" w:rsidP="001A4E3C">
      <w:pPr>
        <w:spacing w:line="480" w:lineRule="auto"/>
        <w:jc w:val="both"/>
        <w:rPr>
          <w:rFonts w:ascii="Arial" w:hAnsi="Arial" w:cs="Arial"/>
          <w:color w:val="000000" w:themeColor="text1"/>
        </w:rPr>
      </w:pPr>
    </w:p>
    <w:p w14:paraId="394F2AF9" w14:textId="7E5D5DF9" w:rsidR="00FE5B39" w:rsidRDefault="00C46A11" w:rsidP="001A4E3C">
      <w:pPr>
        <w:spacing w:line="480" w:lineRule="auto"/>
        <w:jc w:val="both"/>
        <w:rPr>
          <w:rFonts w:ascii="Arial" w:hAnsi="Arial" w:cs="Arial"/>
          <w:color w:val="000000" w:themeColor="text1"/>
        </w:rPr>
      </w:pPr>
      <w:r>
        <w:rPr>
          <w:rFonts w:ascii="Arial" w:hAnsi="Arial" w:cs="Arial"/>
          <w:color w:val="000000" w:themeColor="text1"/>
        </w:rPr>
        <w:lastRenderedPageBreak/>
        <w:t xml:space="preserve">Each day </w:t>
      </w:r>
      <w:r w:rsidR="00597318" w:rsidRPr="009C0FC6">
        <w:rPr>
          <w:rFonts w:ascii="Arial" w:hAnsi="Arial" w:cs="Arial"/>
          <w:color w:val="000000" w:themeColor="text1"/>
        </w:rPr>
        <w:t xml:space="preserve">180μl of culture was taken from each vial and phage was extracted using chloroform. Phage titres were determined by serially diluting extracted phage in 1x M9 salts, and then spotting 5μl of each dilution on a top lawn of </w:t>
      </w:r>
      <w:r w:rsidR="00597318" w:rsidRPr="009C0FC6">
        <w:rPr>
          <w:rFonts w:ascii="Arial" w:hAnsi="Arial" w:cs="Arial"/>
          <w:i/>
          <w:color w:val="000000" w:themeColor="text1"/>
        </w:rPr>
        <w:t>P. aeruginosa</w:t>
      </w:r>
      <w:r w:rsidR="00597318" w:rsidRPr="009C0FC6">
        <w:rPr>
          <w:rFonts w:ascii="Arial" w:hAnsi="Arial" w:cs="Arial"/>
          <w:color w:val="000000" w:themeColor="text1"/>
        </w:rPr>
        <w:t xml:space="preserve"> PA14 </w:t>
      </w:r>
      <w:r w:rsidR="00597318" w:rsidRPr="009C0FC6">
        <w:rPr>
          <w:rFonts w:ascii="Arial" w:hAnsi="Arial" w:cs="Arial"/>
          <w:i/>
          <w:color w:val="000000" w:themeColor="text1"/>
        </w:rPr>
        <w:t>csy</w:t>
      </w:r>
      <w:proofErr w:type="gramStart"/>
      <w:r w:rsidR="00597318" w:rsidRPr="009C0FC6">
        <w:rPr>
          <w:rFonts w:ascii="Arial" w:hAnsi="Arial" w:cs="Arial"/>
          <w:i/>
          <w:color w:val="000000" w:themeColor="text1"/>
        </w:rPr>
        <w:t>3::</w:t>
      </w:r>
      <w:proofErr w:type="gramEnd"/>
      <w:r w:rsidR="00597318" w:rsidRPr="009C0FC6">
        <w:rPr>
          <w:rFonts w:ascii="Arial" w:hAnsi="Arial" w:cs="Arial"/>
          <w:i/>
          <w:color w:val="000000" w:themeColor="text1"/>
        </w:rPr>
        <w:t>lacZ</w:t>
      </w:r>
      <w:r w:rsidR="0000288F" w:rsidRPr="009C0FC6">
        <w:rPr>
          <w:rFonts w:ascii="Arial" w:hAnsi="Arial" w:cs="Arial"/>
          <w:color w:val="000000" w:themeColor="text1"/>
        </w:rPr>
        <w:t>, which was then incubated at 37˚C for 24hrs</w:t>
      </w:r>
      <w:r w:rsidR="00597318" w:rsidRPr="009C0FC6">
        <w:rPr>
          <w:rFonts w:ascii="Arial" w:hAnsi="Arial" w:cs="Arial"/>
          <w:color w:val="000000" w:themeColor="text1"/>
        </w:rPr>
        <w:t xml:space="preserve">. </w:t>
      </w:r>
      <w:r w:rsidR="0000288F" w:rsidRPr="009C0FC6">
        <w:rPr>
          <w:rFonts w:ascii="Arial" w:hAnsi="Arial" w:cs="Arial"/>
          <w:color w:val="000000" w:themeColor="text1"/>
        </w:rPr>
        <w:t xml:space="preserve">Phage titres were calculated from this assay. </w:t>
      </w:r>
      <w:r w:rsidR="00597318" w:rsidRPr="009C0FC6">
        <w:rPr>
          <w:rFonts w:ascii="Arial" w:hAnsi="Arial" w:cs="Arial"/>
          <w:color w:val="000000" w:themeColor="text1"/>
        </w:rPr>
        <w:t>The detection limit of phage spot assays is 10</w:t>
      </w:r>
      <w:r w:rsidR="00597318" w:rsidRPr="009C0FC6">
        <w:rPr>
          <w:rFonts w:ascii="Arial" w:hAnsi="Arial" w:cs="Arial"/>
          <w:color w:val="000000" w:themeColor="text1"/>
          <w:vertAlign w:val="superscript"/>
        </w:rPr>
        <w:t>2</w:t>
      </w:r>
      <w:r w:rsidR="00597318" w:rsidRPr="009C0FC6">
        <w:rPr>
          <w:rFonts w:ascii="Arial" w:hAnsi="Arial" w:cs="Arial"/>
          <w:color w:val="000000" w:themeColor="text1"/>
        </w:rPr>
        <w:t xml:space="preserve"> pfu ml</w:t>
      </w:r>
      <w:r w:rsidR="00597318" w:rsidRPr="009C0FC6">
        <w:rPr>
          <w:rFonts w:ascii="Arial" w:hAnsi="Arial" w:cs="Arial"/>
          <w:color w:val="000000" w:themeColor="text1"/>
          <w:vertAlign w:val="superscript"/>
        </w:rPr>
        <w:t>–1</w:t>
      </w:r>
      <w:r w:rsidR="00597318" w:rsidRPr="009C0FC6">
        <w:rPr>
          <w:rFonts w:ascii="Arial" w:hAnsi="Arial" w:cs="Arial"/>
          <w:color w:val="000000" w:themeColor="text1"/>
        </w:rPr>
        <w:t xml:space="preserve">. </w:t>
      </w:r>
      <w:r w:rsidR="00A23B4F">
        <w:rPr>
          <w:rFonts w:ascii="Arial" w:hAnsi="Arial" w:cs="Arial"/>
          <w:color w:val="000000" w:themeColor="text1"/>
        </w:rPr>
        <w:t xml:space="preserve">To monitor bacterial densities, </w:t>
      </w:r>
      <w:r w:rsidR="00597318" w:rsidRPr="009C0FC6">
        <w:rPr>
          <w:rFonts w:ascii="Arial" w:hAnsi="Arial" w:cs="Arial"/>
          <w:color w:val="000000" w:themeColor="text1"/>
        </w:rPr>
        <w:t xml:space="preserve">culture </w:t>
      </w:r>
      <w:r w:rsidR="00F614B0">
        <w:rPr>
          <w:rFonts w:ascii="Arial" w:hAnsi="Arial" w:cs="Arial"/>
          <w:color w:val="000000" w:themeColor="text1"/>
        </w:rPr>
        <w:t xml:space="preserve">samples </w:t>
      </w:r>
      <w:r w:rsidR="00597318" w:rsidRPr="009C0FC6">
        <w:rPr>
          <w:rFonts w:ascii="Arial" w:hAnsi="Arial" w:cs="Arial"/>
          <w:color w:val="000000" w:themeColor="text1"/>
        </w:rPr>
        <w:t xml:space="preserve">were serially diluted in </w:t>
      </w:r>
      <w:r w:rsidR="0000288F" w:rsidRPr="009C0FC6">
        <w:rPr>
          <w:rFonts w:ascii="Arial" w:hAnsi="Arial" w:cs="Arial"/>
          <w:color w:val="000000" w:themeColor="text1"/>
        </w:rPr>
        <w:t>1x M9 salts</w:t>
      </w:r>
      <w:r w:rsidR="00597318" w:rsidRPr="009C0FC6">
        <w:rPr>
          <w:rFonts w:ascii="Arial" w:hAnsi="Arial" w:cs="Arial"/>
          <w:color w:val="000000" w:themeColor="text1"/>
        </w:rPr>
        <w:t xml:space="preserve">, </w:t>
      </w:r>
      <w:r w:rsidR="0000288F" w:rsidRPr="009C0FC6">
        <w:rPr>
          <w:rFonts w:ascii="Arial" w:hAnsi="Arial" w:cs="Arial"/>
          <w:color w:val="000000" w:themeColor="text1"/>
        </w:rPr>
        <w:t xml:space="preserve">and then </w:t>
      </w:r>
      <w:r w:rsidR="00597318" w:rsidRPr="009C0FC6">
        <w:rPr>
          <w:rFonts w:ascii="Arial" w:hAnsi="Arial" w:cs="Arial"/>
          <w:color w:val="000000" w:themeColor="text1"/>
        </w:rPr>
        <w:t>plated on</w:t>
      </w:r>
      <w:r w:rsidR="0000288F" w:rsidRPr="009C0FC6">
        <w:rPr>
          <w:rFonts w:ascii="Arial" w:hAnsi="Arial" w:cs="Arial"/>
          <w:color w:val="000000" w:themeColor="text1"/>
        </w:rPr>
        <w:t xml:space="preserve"> LB agar + 40µg/ml X-gal + 0.1mM IPTG</w:t>
      </w:r>
      <w:r w:rsidR="00597318" w:rsidRPr="009C0FC6">
        <w:rPr>
          <w:rFonts w:ascii="Arial" w:hAnsi="Arial" w:cs="Arial"/>
          <w:color w:val="000000" w:themeColor="text1"/>
        </w:rPr>
        <w:t xml:space="preserve">, and incubated </w:t>
      </w:r>
      <w:r w:rsidR="0000288F" w:rsidRPr="009C0FC6">
        <w:rPr>
          <w:rFonts w:ascii="Arial" w:hAnsi="Arial" w:cs="Arial"/>
          <w:color w:val="000000" w:themeColor="text1"/>
        </w:rPr>
        <w:t>for 48hrs</w:t>
      </w:r>
      <w:r w:rsidR="00597318" w:rsidRPr="009C0FC6">
        <w:rPr>
          <w:rFonts w:ascii="Arial" w:hAnsi="Arial" w:cs="Arial"/>
          <w:color w:val="000000" w:themeColor="text1"/>
        </w:rPr>
        <w:t xml:space="preserve"> at 37˚C</w:t>
      </w:r>
      <w:r w:rsidR="0000288F" w:rsidRPr="009C0FC6">
        <w:rPr>
          <w:rFonts w:ascii="Arial" w:hAnsi="Arial" w:cs="Arial"/>
          <w:color w:val="000000" w:themeColor="text1"/>
        </w:rPr>
        <w:t xml:space="preserve">. The density of </w:t>
      </w:r>
      <w:r w:rsidR="007B12BC" w:rsidRPr="009C0FC6">
        <w:rPr>
          <w:rFonts w:ascii="Arial" w:hAnsi="Arial" w:cs="Arial"/>
          <w:color w:val="000000" w:themeColor="text1"/>
        </w:rPr>
        <w:t>SM</w:t>
      </w:r>
      <w:r w:rsidR="0000288F" w:rsidRPr="009C0FC6">
        <w:rPr>
          <w:rFonts w:ascii="Arial" w:hAnsi="Arial" w:cs="Arial"/>
          <w:color w:val="000000" w:themeColor="text1"/>
        </w:rPr>
        <w:t xml:space="preserve">, CRISPR and the labelled BIM was then calculated. SM were differentiated from CRISPR clones by their “smooth” colony morphology, and the labelled BIM was identified by the </w:t>
      </w:r>
      <w:proofErr w:type="spellStart"/>
      <w:proofErr w:type="gramStart"/>
      <w:r w:rsidR="0000288F" w:rsidRPr="009C0FC6">
        <w:rPr>
          <w:rFonts w:ascii="Arial" w:hAnsi="Arial" w:cs="Arial"/>
          <w:color w:val="000000" w:themeColor="text1"/>
        </w:rPr>
        <w:t>blue:white</w:t>
      </w:r>
      <w:proofErr w:type="spellEnd"/>
      <w:proofErr w:type="gramEnd"/>
      <w:r w:rsidR="0000288F" w:rsidRPr="009C0FC6">
        <w:rPr>
          <w:rFonts w:ascii="Arial" w:hAnsi="Arial" w:cs="Arial"/>
          <w:color w:val="000000" w:themeColor="text1"/>
        </w:rPr>
        <w:t xml:space="preserve"> screen. </w:t>
      </w:r>
    </w:p>
    <w:p w14:paraId="3B77723D" w14:textId="77777777" w:rsidR="00FE5B39" w:rsidRDefault="00FE5B39" w:rsidP="001A4E3C">
      <w:pPr>
        <w:spacing w:line="480" w:lineRule="auto"/>
        <w:jc w:val="both"/>
        <w:rPr>
          <w:rFonts w:ascii="Arial" w:hAnsi="Arial" w:cs="Arial"/>
          <w:color w:val="000000" w:themeColor="text1"/>
        </w:rPr>
      </w:pPr>
    </w:p>
    <w:p w14:paraId="2FAD90AA" w14:textId="37A375F3" w:rsidR="0000288F" w:rsidRPr="00831DB0" w:rsidRDefault="00FE5B39" w:rsidP="001A4E3C">
      <w:pPr>
        <w:spacing w:line="480" w:lineRule="auto"/>
        <w:jc w:val="both"/>
        <w:rPr>
          <w:rFonts w:ascii="Arial" w:hAnsi="Arial" w:cs="Arial"/>
          <w:color w:val="000000" w:themeColor="text1"/>
        </w:rPr>
      </w:pPr>
      <w:r>
        <w:rPr>
          <w:rFonts w:ascii="Arial" w:hAnsi="Arial" w:cs="Arial"/>
          <w:color w:val="000000" w:themeColor="text1"/>
        </w:rPr>
        <w:t xml:space="preserve">We assessed the competitive performance of the CRISPR relative to SM clones and the labelled BIM relative to </w:t>
      </w:r>
      <w:r w:rsidR="00F614B0">
        <w:rPr>
          <w:rFonts w:ascii="Arial" w:hAnsi="Arial" w:cs="Arial"/>
          <w:color w:val="000000" w:themeColor="text1"/>
        </w:rPr>
        <w:t>non-labelled BIMs</w:t>
      </w:r>
      <w:r>
        <w:rPr>
          <w:rFonts w:ascii="Arial" w:hAnsi="Arial" w:cs="Arial"/>
          <w:color w:val="000000" w:themeColor="text1"/>
        </w:rPr>
        <w:t xml:space="preserve"> by calculating selection rate </w:t>
      </w:r>
      <w:r w:rsidR="00821B3F">
        <w:rPr>
          <w:rFonts w:ascii="Arial" w:hAnsi="Arial" w:cs="Arial"/>
          <w:color w:val="000000" w:themeColor="text1"/>
        </w:rPr>
        <w:t>(</w:t>
      </w:r>
      <w:proofErr w:type="spellStart"/>
      <w:r w:rsidR="00821B3F">
        <w:rPr>
          <w:rFonts w:ascii="Arial" w:hAnsi="Arial" w:cs="Arial"/>
          <w:i/>
          <w:color w:val="000000" w:themeColor="text1"/>
        </w:rPr>
        <w:t>r</w:t>
      </w:r>
      <w:r w:rsidR="001638E4">
        <w:rPr>
          <w:rFonts w:ascii="Arial" w:hAnsi="Arial" w:cs="Arial"/>
          <w:i/>
          <w:color w:val="000000" w:themeColor="text1"/>
          <w:vertAlign w:val="subscript"/>
        </w:rPr>
        <w:t>n</w:t>
      </w:r>
      <w:proofErr w:type="spellEnd"/>
      <w:r w:rsidR="00821B3F">
        <w:rPr>
          <w:rFonts w:ascii="Arial" w:hAnsi="Arial" w:cs="Arial"/>
          <w:color w:val="000000" w:themeColor="text1"/>
        </w:rPr>
        <w:t xml:space="preserve"> = </w:t>
      </w:r>
      <w:r w:rsidR="001638E4">
        <w:rPr>
          <w:rFonts w:ascii="Arial" w:hAnsi="Arial" w:cs="Arial"/>
          <w:color w:val="000000" w:themeColor="text1"/>
        </w:rPr>
        <w:t>(</w:t>
      </w:r>
      <w:r w:rsidR="00821B3F">
        <w:rPr>
          <w:rFonts w:ascii="Arial" w:hAnsi="Arial" w:cs="Arial"/>
          <w:color w:val="000000" w:themeColor="text1"/>
        </w:rPr>
        <w:t>ln</w:t>
      </w:r>
      <w:r w:rsidR="001638E4">
        <w:rPr>
          <w:rFonts w:ascii="Arial" w:hAnsi="Arial" w:cs="Arial"/>
          <w:color w:val="000000" w:themeColor="text1"/>
        </w:rPr>
        <w:t xml:space="preserve"> </w:t>
      </w:r>
      <w:r w:rsidR="00821B3F">
        <w:rPr>
          <w:rFonts w:ascii="Arial" w:hAnsi="Arial" w:cs="Arial"/>
          <w:color w:val="000000" w:themeColor="text1"/>
        </w:rPr>
        <w:t xml:space="preserve">[density strain A at </w:t>
      </w:r>
      <w:proofErr w:type="spellStart"/>
      <w:r w:rsidR="00821B3F">
        <w:rPr>
          <w:rFonts w:ascii="Arial" w:hAnsi="Arial" w:cs="Arial"/>
          <w:color w:val="000000" w:themeColor="text1"/>
        </w:rPr>
        <w:t>t</w:t>
      </w:r>
      <w:r w:rsidR="001638E4">
        <w:rPr>
          <w:rFonts w:ascii="Arial" w:hAnsi="Arial" w:cs="Arial"/>
          <w:color w:val="000000" w:themeColor="text1"/>
          <w:vertAlign w:val="subscript"/>
        </w:rPr>
        <w:t>n</w:t>
      </w:r>
      <w:proofErr w:type="spellEnd"/>
      <w:r w:rsidR="001638E4">
        <w:rPr>
          <w:rFonts w:ascii="Arial" w:hAnsi="Arial" w:cs="Arial"/>
          <w:color w:val="000000" w:themeColor="text1"/>
        </w:rPr>
        <w:t>/density strain A at t</w:t>
      </w:r>
      <w:r w:rsidR="001638E4">
        <w:rPr>
          <w:rFonts w:ascii="Arial" w:hAnsi="Arial" w:cs="Arial"/>
          <w:color w:val="000000" w:themeColor="text1"/>
          <w:vertAlign w:val="subscript"/>
        </w:rPr>
        <w:t>n-1</w:t>
      </w:r>
      <w:r w:rsidR="001638E4">
        <w:rPr>
          <w:rFonts w:ascii="Arial" w:hAnsi="Arial" w:cs="Arial"/>
          <w:color w:val="000000" w:themeColor="text1"/>
        </w:rPr>
        <w:t xml:space="preserve">] – ln[density strain B at </w:t>
      </w:r>
      <w:proofErr w:type="spellStart"/>
      <w:r w:rsidR="001638E4">
        <w:rPr>
          <w:rFonts w:ascii="Arial" w:hAnsi="Arial" w:cs="Arial"/>
          <w:color w:val="000000" w:themeColor="text1"/>
        </w:rPr>
        <w:t>t</w:t>
      </w:r>
      <w:r w:rsidR="001638E4">
        <w:rPr>
          <w:rFonts w:ascii="Arial" w:hAnsi="Arial" w:cs="Arial"/>
          <w:color w:val="000000" w:themeColor="text1"/>
          <w:vertAlign w:val="subscript"/>
        </w:rPr>
        <w:t>n</w:t>
      </w:r>
      <w:proofErr w:type="spellEnd"/>
      <w:r w:rsidR="001638E4">
        <w:rPr>
          <w:rFonts w:ascii="Arial" w:hAnsi="Arial" w:cs="Arial"/>
          <w:color w:val="000000" w:themeColor="text1"/>
        </w:rPr>
        <w:t>/density strain B at t</w:t>
      </w:r>
      <w:r w:rsidR="001638E4">
        <w:rPr>
          <w:rFonts w:ascii="Arial" w:hAnsi="Arial" w:cs="Arial"/>
          <w:color w:val="000000" w:themeColor="text1"/>
          <w:vertAlign w:val="subscript"/>
        </w:rPr>
        <w:t>n-1</w:t>
      </w:r>
      <w:r w:rsidR="001638E4">
        <w:rPr>
          <w:rFonts w:ascii="Arial" w:hAnsi="Arial" w:cs="Arial"/>
          <w:color w:val="000000" w:themeColor="text1"/>
        </w:rPr>
        <w:t>])/day)</w:t>
      </w:r>
      <w:r w:rsidR="002B0560">
        <w:rPr>
          <w:rFonts w:ascii="Arial" w:hAnsi="Arial" w:cs="Arial"/>
          <w:color w:val="000000" w:themeColor="text1"/>
        </w:rPr>
        <w:t xml:space="preserve"> </w:t>
      </w:r>
      <w:r w:rsidR="002B0560">
        <w:rPr>
          <w:rFonts w:ascii="Arial" w:hAnsi="Arial" w:cs="Arial"/>
          <w:color w:val="000000" w:themeColor="text1"/>
        </w:rPr>
        <w:fldChar w:fldCharType="begin"/>
      </w:r>
      <w:r w:rsidR="009C0FC6">
        <w:rPr>
          <w:rFonts w:ascii="Arial" w:hAnsi="Arial" w:cs="Arial"/>
          <w:color w:val="000000" w:themeColor="text1"/>
        </w:rPr>
        <w:instrText xml:space="preserve"> ADDIN EN.CITE &lt;EndNote&gt;&lt;Cite&gt;&lt;Author&gt;Lenski&lt;/Author&gt;&lt;Year&gt;1991&lt;/Year&gt;&lt;RecNum&gt;1723&lt;/RecNum&gt;&lt;DisplayText&gt;(Lenski, 1991; Travisano &amp;amp; Lenski, 1996)&lt;/DisplayText&gt;&lt;record&gt;&lt;rec-number&gt;1723&lt;/rec-number&gt;&lt;foreign-keys&gt;&lt;key app="EN" db-id="es529ptxovvregexae9v20vfwwzddw2zv59z" timestamp="1563371614"&gt;1723&lt;/key&gt;&lt;/foreign-keys&gt;&lt;ref-type name="Journal Article"&gt;17&lt;/ref-type&gt;&lt;contributors&gt;&lt;authors&gt;&lt;author&gt;Lenski, Richard E&lt;/author&gt;&lt;/authors&gt;&lt;/contributors&gt;&lt;titles&gt;&lt;title&gt;Quantifying fitness and gene stability in microorganisms&lt;/title&gt;&lt;secondary-title&gt;Biotechnology&lt;/secondary-title&gt;&lt;/titles&gt;&lt;periodical&gt;&lt;full-title&gt;Biotechnology&lt;/full-title&gt;&lt;abbr-1&gt;Biotechnology&lt;/abbr-1&gt;&lt;abbr-2&gt;Biotechnology&lt;/abbr-2&gt;&lt;/periodical&gt;&lt;pages&gt;173-192&lt;/pages&gt;&lt;volume&gt;15&lt;/volume&gt;&lt;dates&gt;&lt;year&gt;1991&lt;/year&gt;&lt;/dates&gt;&lt;isbn&gt;0740-7378&lt;/isbn&gt;&lt;urls&gt;&lt;/urls&gt;&lt;/record&gt;&lt;/Cite&gt;&lt;Cite&gt;&lt;Author&gt;Travisano&lt;/Author&gt;&lt;Year&gt;1996&lt;/Year&gt;&lt;RecNum&gt;1722&lt;/RecNum&gt;&lt;record&gt;&lt;rec-number&gt;1722&lt;/rec-number&gt;&lt;foreign-keys&gt;&lt;key app="EN" db-id="es529ptxovvregexae9v20vfwwzddw2zv59z" timestamp="1563371594"&gt;1722&lt;/key&gt;&lt;/foreign-keys&gt;&lt;ref-type name="Journal Article"&gt;17&lt;/ref-type&gt;&lt;contributors&gt;&lt;authors&gt;&lt;author&gt;Travisano, Michael&lt;/author&gt;&lt;author&gt;Lenski, Richard E&lt;/author&gt;&lt;/authors&gt;&lt;/contributors&gt;&lt;titles&gt;&lt;title&gt;Long-term experimental evolution in Escherichia coli. IV. Targets of selection and the specificity of adaptation&lt;/title&gt;&lt;secondary-title&gt;Genetics&lt;/secondary-title&gt;&lt;/titles&gt;&lt;periodical&gt;&lt;full-title&gt;Genetics&lt;/full-title&gt;&lt;abbr-1&gt;Genetics&lt;/abbr-1&gt;&lt;abbr-2&gt;Genetics&lt;/abbr-2&gt;&lt;/periodical&gt;&lt;pages&gt;15-26&lt;/pages&gt;&lt;volume&gt;143&lt;/volume&gt;&lt;number&gt;1&lt;/number&gt;&lt;dates&gt;&lt;year&gt;1996&lt;/year&gt;&lt;/dates&gt;&lt;isbn&gt;0016-6731&lt;/isbn&gt;&lt;urls&gt;&lt;/urls&gt;&lt;/record&gt;&lt;/Cite&gt;&lt;/EndNote&gt;</w:instrText>
      </w:r>
      <w:r w:rsidR="002B0560">
        <w:rPr>
          <w:rFonts w:ascii="Arial" w:hAnsi="Arial" w:cs="Arial"/>
          <w:color w:val="000000" w:themeColor="text1"/>
        </w:rPr>
        <w:fldChar w:fldCharType="separate"/>
      </w:r>
      <w:r w:rsidR="002B0560">
        <w:rPr>
          <w:rFonts w:ascii="Arial" w:hAnsi="Arial" w:cs="Arial"/>
          <w:noProof/>
          <w:color w:val="000000" w:themeColor="text1"/>
        </w:rPr>
        <w:t>(Lenski, 1991; Travisano &amp; Lenski, 1996)</w:t>
      </w:r>
      <w:r w:rsidR="002B0560">
        <w:rPr>
          <w:rFonts w:ascii="Arial" w:hAnsi="Arial" w:cs="Arial"/>
          <w:color w:val="000000" w:themeColor="text1"/>
        </w:rPr>
        <w:fldChar w:fldCharType="end"/>
      </w:r>
      <w:r w:rsidR="00B42BEB">
        <w:rPr>
          <w:rFonts w:ascii="Arial" w:hAnsi="Arial" w:cs="Arial"/>
          <w:color w:val="000000" w:themeColor="text1"/>
        </w:rPr>
        <w:t xml:space="preserve">, which </w:t>
      </w:r>
      <w:r w:rsidR="001638E4">
        <w:rPr>
          <w:rFonts w:ascii="Arial" w:hAnsi="Arial" w:cs="Arial"/>
          <w:color w:val="000000" w:themeColor="text1"/>
        </w:rPr>
        <w:t xml:space="preserve">expresses competitive performance as the natural log of the relative change in density of one competitor against another. </w:t>
      </w:r>
    </w:p>
    <w:p w14:paraId="5BFCB582" w14:textId="77777777" w:rsidR="00D55040" w:rsidRPr="009C0FC6" w:rsidRDefault="00D55040" w:rsidP="001A4E3C">
      <w:pPr>
        <w:spacing w:line="480" w:lineRule="auto"/>
        <w:jc w:val="both"/>
        <w:rPr>
          <w:rFonts w:ascii="Arial" w:hAnsi="Arial" w:cs="Arial"/>
          <w:color w:val="000000" w:themeColor="text1"/>
        </w:rPr>
      </w:pPr>
    </w:p>
    <w:p w14:paraId="08CC1851" w14:textId="6C6E8564" w:rsidR="00D55040" w:rsidRPr="009C0FC6" w:rsidRDefault="006468B7" w:rsidP="001A4E3C">
      <w:pPr>
        <w:pStyle w:val="Heading2"/>
        <w:spacing w:line="480" w:lineRule="auto"/>
        <w:rPr>
          <w:rFonts w:ascii="Arial" w:hAnsi="Arial" w:cs="Arial"/>
          <w:i/>
          <w:iCs/>
          <w:color w:val="auto"/>
          <w:sz w:val="24"/>
          <w:szCs w:val="24"/>
        </w:rPr>
      </w:pPr>
      <w:r w:rsidRPr="009C0FC6">
        <w:rPr>
          <w:rFonts w:ascii="Arial" w:hAnsi="Arial" w:cs="Arial"/>
          <w:i/>
          <w:iCs/>
          <w:color w:val="auto"/>
          <w:sz w:val="24"/>
          <w:szCs w:val="24"/>
        </w:rPr>
        <w:t>Phage evolution</w:t>
      </w:r>
    </w:p>
    <w:p w14:paraId="67004570" w14:textId="77777777" w:rsidR="006405D8" w:rsidRPr="009A2AC0" w:rsidRDefault="006405D8" w:rsidP="001A4E3C">
      <w:pPr>
        <w:spacing w:line="480" w:lineRule="auto"/>
        <w:jc w:val="both"/>
      </w:pPr>
    </w:p>
    <w:p w14:paraId="3D3DB8D0" w14:textId="34CA3652" w:rsidR="00377309" w:rsidRPr="00831DB0" w:rsidRDefault="00A7586A" w:rsidP="001A4E3C">
      <w:pPr>
        <w:spacing w:line="480" w:lineRule="auto"/>
        <w:jc w:val="both"/>
        <w:rPr>
          <w:rFonts w:ascii="Arial" w:hAnsi="Arial" w:cs="Arial"/>
          <w:color w:val="000000" w:themeColor="text1"/>
        </w:rPr>
      </w:pPr>
      <w:r w:rsidRPr="00831DB0">
        <w:rPr>
          <w:rFonts w:ascii="Arial" w:hAnsi="Arial" w:cs="Arial"/>
          <w:color w:val="000000" w:themeColor="text1"/>
        </w:rPr>
        <w:t>We examined phage evolution during the experiment by</w:t>
      </w:r>
      <w:r w:rsidR="00D33ECE" w:rsidRPr="00831DB0">
        <w:rPr>
          <w:rFonts w:ascii="Arial" w:hAnsi="Arial" w:cs="Arial"/>
          <w:color w:val="000000" w:themeColor="text1"/>
        </w:rPr>
        <w:t xml:space="preserve"> </w:t>
      </w:r>
      <w:r w:rsidR="006468B7" w:rsidRPr="00831DB0">
        <w:rPr>
          <w:rFonts w:ascii="Arial" w:hAnsi="Arial" w:cs="Arial"/>
          <w:color w:val="000000" w:themeColor="text1"/>
        </w:rPr>
        <w:t>sampling</w:t>
      </w:r>
      <w:r w:rsidR="00D33ECE" w:rsidRPr="00831DB0">
        <w:rPr>
          <w:rFonts w:ascii="Arial" w:hAnsi="Arial" w:cs="Arial"/>
          <w:color w:val="000000" w:themeColor="text1"/>
        </w:rPr>
        <w:t xml:space="preserve"> 12 </w:t>
      </w:r>
      <w:r w:rsidR="00C46A11" w:rsidRPr="00831DB0">
        <w:rPr>
          <w:rFonts w:ascii="Arial" w:hAnsi="Arial" w:cs="Arial"/>
          <w:color w:val="000000" w:themeColor="text1"/>
        </w:rPr>
        <w:t xml:space="preserve">individual plaques </w:t>
      </w:r>
      <w:r w:rsidR="00D33ECE" w:rsidRPr="00831DB0">
        <w:rPr>
          <w:rFonts w:ascii="Arial" w:hAnsi="Arial" w:cs="Arial"/>
          <w:color w:val="000000" w:themeColor="text1"/>
        </w:rPr>
        <w:t>from each replicate</w:t>
      </w:r>
      <w:r w:rsidRPr="00831DB0">
        <w:rPr>
          <w:rFonts w:ascii="Arial" w:hAnsi="Arial" w:cs="Arial"/>
          <w:color w:val="000000" w:themeColor="text1"/>
        </w:rPr>
        <w:t xml:space="preserve"> that had detectable levels of phage from </w:t>
      </w:r>
      <w:r w:rsidR="00FC3806">
        <w:rPr>
          <w:rFonts w:ascii="Arial" w:hAnsi="Arial" w:cs="Arial"/>
          <w:iCs/>
          <w:color w:val="000000" w:themeColor="text1"/>
        </w:rPr>
        <w:t>1</w:t>
      </w:r>
      <w:r w:rsidRPr="00831DB0">
        <w:rPr>
          <w:rFonts w:ascii="Arial" w:hAnsi="Arial" w:cs="Arial"/>
          <w:color w:val="000000" w:themeColor="text1"/>
        </w:rPr>
        <w:t xml:space="preserve"> to </w:t>
      </w:r>
      <w:r w:rsidR="00FC3806">
        <w:rPr>
          <w:rFonts w:ascii="Arial" w:hAnsi="Arial" w:cs="Arial"/>
          <w:iCs/>
          <w:color w:val="000000" w:themeColor="text1"/>
        </w:rPr>
        <w:t>3 dpi</w:t>
      </w:r>
      <w:r w:rsidR="00C46A11">
        <w:rPr>
          <w:rFonts w:ascii="Arial" w:hAnsi="Arial" w:cs="Arial"/>
          <w:color w:val="000000" w:themeColor="text1"/>
        </w:rPr>
        <w:t xml:space="preserve">, which were amplified on </w:t>
      </w:r>
      <w:r w:rsidR="00D33ECE" w:rsidRPr="00831DB0">
        <w:rPr>
          <w:rFonts w:ascii="Arial" w:hAnsi="Arial" w:cs="Arial"/>
          <w:color w:val="000000" w:themeColor="text1"/>
        </w:rPr>
        <w:t xml:space="preserve">PA14 </w:t>
      </w:r>
      <w:r w:rsidR="00D33ECE" w:rsidRPr="00831DB0">
        <w:rPr>
          <w:rFonts w:ascii="Arial" w:hAnsi="Arial" w:cs="Arial"/>
          <w:i/>
          <w:color w:val="000000" w:themeColor="text1"/>
        </w:rPr>
        <w:t>csy</w:t>
      </w:r>
      <w:proofErr w:type="gramStart"/>
      <w:r w:rsidR="00D33ECE" w:rsidRPr="00831DB0">
        <w:rPr>
          <w:rFonts w:ascii="Arial" w:hAnsi="Arial" w:cs="Arial"/>
          <w:i/>
          <w:color w:val="000000" w:themeColor="text1"/>
        </w:rPr>
        <w:t>3::</w:t>
      </w:r>
      <w:proofErr w:type="gramEnd"/>
      <w:r w:rsidR="00D33ECE" w:rsidRPr="00831DB0">
        <w:rPr>
          <w:rFonts w:ascii="Arial" w:hAnsi="Arial" w:cs="Arial"/>
          <w:i/>
          <w:color w:val="000000" w:themeColor="text1"/>
        </w:rPr>
        <w:t xml:space="preserve">lacZ </w:t>
      </w:r>
      <w:r w:rsidR="00D33ECE" w:rsidRPr="00831DB0">
        <w:rPr>
          <w:rFonts w:ascii="Arial" w:hAnsi="Arial" w:cs="Arial"/>
          <w:color w:val="000000" w:themeColor="text1"/>
        </w:rPr>
        <w:t xml:space="preserve">overnight in LB, at 37˚C and shaking at 180rpm. Phage were extracted using chloroform, and then diluted 1000-fold. Samples of each phage were then </w:t>
      </w:r>
      <w:r w:rsidR="00A23B4F">
        <w:rPr>
          <w:rFonts w:ascii="Arial" w:hAnsi="Arial" w:cs="Arial"/>
          <w:color w:val="000000" w:themeColor="text1"/>
        </w:rPr>
        <w:t>applied</w:t>
      </w:r>
      <w:r w:rsidR="00A23B4F" w:rsidRPr="00831DB0">
        <w:rPr>
          <w:rFonts w:ascii="Arial" w:hAnsi="Arial" w:cs="Arial"/>
          <w:color w:val="000000" w:themeColor="text1"/>
        </w:rPr>
        <w:t xml:space="preserve"> </w:t>
      </w:r>
      <w:r w:rsidR="00D33ECE" w:rsidRPr="00831DB0">
        <w:rPr>
          <w:rFonts w:ascii="Arial" w:hAnsi="Arial" w:cs="Arial"/>
          <w:color w:val="000000" w:themeColor="text1"/>
        </w:rPr>
        <w:t xml:space="preserve">on </w:t>
      </w:r>
      <w:r w:rsidR="003B202D" w:rsidRPr="00831DB0">
        <w:rPr>
          <w:rFonts w:ascii="Arial" w:hAnsi="Arial" w:cs="Arial"/>
          <w:color w:val="000000" w:themeColor="text1"/>
        </w:rPr>
        <w:t xml:space="preserve">lawns of each of the 24 BIMs and </w:t>
      </w:r>
      <w:r w:rsidR="00D33ECE" w:rsidRPr="00831DB0">
        <w:rPr>
          <w:rFonts w:ascii="Arial" w:hAnsi="Arial" w:cs="Arial"/>
          <w:color w:val="000000" w:themeColor="text1"/>
        </w:rPr>
        <w:t xml:space="preserve">WT PA14 </w:t>
      </w:r>
      <w:r w:rsidR="00C90B08" w:rsidRPr="00831DB0">
        <w:rPr>
          <w:rFonts w:ascii="Arial" w:hAnsi="Arial" w:cs="Arial"/>
          <w:i/>
          <w:iCs/>
          <w:color w:val="000000" w:themeColor="text1"/>
        </w:rPr>
        <w:t>csy</w:t>
      </w:r>
      <w:proofErr w:type="gramStart"/>
      <w:r w:rsidR="00C90B08" w:rsidRPr="00831DB0">
        <w:rPr>
          <w:rFonts w:ascii="Arial" w:hAnsi="Arial" w:cs="Arial"/>
          <w:i/>
          <w:iCs/>
          <w:color w:val="000000" w:themeColor="text1"/>
        </w:rPr>
        <w:t>3::</w:t>
      </w:r>
      <w:proofErr w:type="gramEnd"/>
      <w:r w:rsidR="00C90B08" w:rsidRPr="00831DB0">
        <w:rPr>
          <w:rFonts w:ascii="Arial" w:hAnsi="Arial" w:cs="Arial"/>
          <w:i/>
          <w:iCs/>
          <w:color w:val="000000" w:themeColor="text1"/>
        </w:rPr>
        <w:t>lacZ</w:t>
      </w:r>
      <w:r w:rsidR="00D33ECE" w:rsidRPr="00831DB0">
        <w:rPr>
          <w:rFonts w:ascii="Arial" w:hAnsi="Arial" w:cs="Arial"/>
          <w:color w:val="000000" w:themeColor="text1"/>
        </w:rPr>
        <w:t>.</w:t>
      </w:r>
      <w:r w:rsidRPr="00831DB0">
        <w:rPr>
          <w:rFonts w:ascii="Arial" w:hAnsi="Arial" w:cs="Arial"/>
          <w:color w:val="000000" w:themeColor="text1"/>
        </w:rPr>
        <w:t xml:space="preserve"> </w:t>
      </w:r>
      <w:r w:rsidRPr="00831DB0">
        <w:rPr>
          <w:rFonts w:ascii="Arial" w:hAnsi="Arial" w:cs="Arial"/>
          <w:color w:val="000000" w:themeColor="text1"/>
        </w:rPr>
        <w:lastRenderedPageBreak/>
        <w:t xml:space="preserve">A successful infection </w:t>
      </w:r>
      <w:r w:rsidR="00942A02" w:rsidRPr="00831DB0">
        <w:rPr>
          <w:rFonts w:ascii="Arial" w:hAnsi="Arial" w:cs="Arial"/>
          <w:color w:val="000000" w:themeColor="text1"/>
        </w:rPr>
        <w:t>was</w:t>
      </w:r>
      <w:r w:rsidRPr="00831DB0">
        <w:rPr>
          <w:rFonts w:ascii="Arial" w:hAnsi="Arial" w:cs="Arial"/>
          <w:color w:val="000000" w:themeColor="text1"/>
        </w:rPr>
        <w:t xml:space="preserve"> indicated by a clear lysis zone on the top lawn. </w:t>
      </w:r>
      <w:r w:rsidR="006468B7" w:rsidRPr="00831DB0">
        <w:rPr>
          <w:rFonts w:ascii="Arial" w:hAnsi="Arial" w:cs="Arial"/>
          <w:color w:val="000000" w:themeColor="text1"/>
        </w:rPr>
        <w:t>Phage were classified according to whether they had expanded their infectivity range (could infect the original susceptible clone and a new clone in the BIM library)</w:t>
      </w:r>
      <w:r w:rsidR="00A23B4F">
        <w:rPr>
          <w:rFonts w:ascii="Arial" w:hAnsi="Arial" w:cs="Arial"/>
          <w:color w:val="000000" w:themeColor="text1"/>
        </w:rPr>
        <w:t xml:space="preserve">. </w:t>
      </w:r>
      <w:r w:rsidR="00F614B0">
        <w:rPr>
          <w:rFonts w:ascii="Arial" w:hAnsi="Arial" w:cs="Arial"/>
          <w:color w:val="000000" w:themeColor="text1"/>
        </w:rPr>
        <w:t xml:space="preserve">Of the </w:t>
      </w:r>
      <w:proofErr w:type="spellStart"/>
      <w:r w:rsidR="00F614B0">
        <w:rPr>
          <w:rFonts w:ascii="Arial" w:hAnsi="Arial" w:cs="Arial"/>
          <w:color w:val="000000" w:themeColor="text1"/>
        </w:rPr>
        <w:t>phages</w:t>
      </w:r>
      <w:proofErr w:type="spellEnd"/>
      <w:r w:rsidR="00F614B0">
        <w:rPr>
          <w:rFonts w:ascii="Arial" w:hAnsi="Arial" w:cs="Arial"/>
          <w:color w:val="000000" w:themeColor="text1"/>
        </w:rPr>
        <w:t xml:space="preserve"> that</w:t>
      </w:r>
      <w:r w:rsidR="00DD2815">
        <w:rPr>
          <w:rFonts w:ascii="Arial" w:hAnsi="Arial" w:cs="Arial"/>
          <w:color w:val="000000" w:themeColor="text1"/>
        </w:rPr>
        <w:t xml:space="preserve"> </w:t>
      </w:r>
      <w:r w:rsidR="006468B7" w:rsidRPr="00831DB0">
        <w:rPr>
          <w:rFonts w:ascii="Arial" w:hAnsi="Arial" w:cs="Arial"/>
          <w:color w:val="000000" w:themeColor="text1"/>
        </w:rPr>
        <w:t>had undergone a host shift (lost infectivity to the original clone and could only infect a new clone)</w:t>
      </w:r>
      <w:r w:rsidR="00F614B0">
        <w:rPr>
          <w:rFonts w:ascii="Arial" w:hAnsi="Arial" w:cs="Arial"/>
          <w:color w:val="000000" w:themeColor="text1"/>
        </w:rPr>
        <w:t>,</w:t>
      </w:r>
      <w:r w:rsidR="00DD2815">
        <w:rPr>
          <w:rFonts w:ascii="Arial" w:hAnsi="Arial" w:cs="Arial"/>
          <w:color w:val="000000" w:themeColor="text1"/>
        </w:rPr>
        <w:t xml:space="preserve"> </w:t>
      </w:r>
      <w:r w:rsidR="00F614B0">
        <w:rPr>
          <w:rFonts w:ascii="Arial" w:hAnsi="Arial" w:cs="Arial"/>
          <w:color w:val="000000" w:themeColor="text1"/>
        </w:rPr>
        <w:t>w</w:t>
      </w:r>
      <w:r w:rsidR="00DD2815">
        <w:rPr>
          <w:rFonts w:ascii="Arial" w:hAnsi="Arial" w:cs="Arial"/>
          <w:color w:val="000000" w:themeColor="text1"/>
        </w:rPr>
        <w:t>e confi</w:t>
      </w:r>
      <w:r w:rsidR="005B0DA4">
        <w:rPr>
          <w:rFonts w:ascii="Arial" w:hAnsi="Arial" w:cs="Arial"/>
          <w:color w:val="000000" w:themeColor="text1"/>
        </w:rPr>
        <w:t>r</w:t>
      </w:r>
      <w:r w:rsidR="00DD2815">
        <w:rPr>
          <w:rFonts w:ascii="Arial" w:hAnsi="Arial" w:cs="Arial"/>
          <w:color w:val="000000" w:themeColor="text1"/>
        </w:rPr>
        <w:t xml:space="preserve">med </w:t>
      </w:r>
      <w:r w:rsidR="005B0DA4">
        <w:rPr>
          <w:rFonts w:ascii="Arial" w:hAnsi="Arial" w:cs="Arial"/>
          <w:color w:val="000000" w:themeColor="text1"/>
        </w:rPr>
        <w:t>th</w:t>
      </w:r>
      <w:r w:rsidR="00F614B0">
        <w:rPr>
          <w:rFonts w:ascii="Arial" w:hAnsi="Arial" w:cs="Arial"/>
          <w:color w:val="000000" w:themeColor="text1"/>
        </w:rPr>
        <w:t>eir expanded infectivity range</w:t>
      </w:r>
      <w:r w:rsidR="005B0DA4">
        <w:rPr>
          <w:rFonts w:ascii="Arial" w:hAnsi="Arial" w:cs="Arial"/>
          <w:color w:val="000000" w:themeColor="text1"/>
        </w:rPr>
        <w:t xml:space="preserve"> </w:t>
      </w:r>
      <w:r w:rsidR="00775013" w:rsidRPr="00831DB0">
        <w:rPr>
          <w:rFonts w:ascii="Arial" w:hAnsi="Arial" w:cs="Arial"/>
          <w:color w:val="000000" w:themeColor="text1"/>
        </w:rPr>
        <w:t xml:space="preserve">by sequencing </w:t>
      </w:r>
      <w:r w:rsidR="005B0F5A" w:rsidRPr="00831DB0">
        <w:rPr>
          <w:rFonts w:ascii="Arial" w:hAnsi="Arial" w:cs="Arial"/>
          <w:color w:val="000000" w:themeColor="text1"/>
        </w:rPr>
        <w:t>the old and new protospacers on the evolved phage</w:t>
      </w:r>
      <w:r w:rsidR="00775013" w:rsidRPr="00831DB0">
        <w:rPr>
          <w:rFonts w:ascii="Arial" w:hAnsi="Arial" w:cs="Arial"/>
          <w:color w:val="000000" w:themeColor="text1"/>
        </w:rPr>
        <w:t xml:space="preserve"> </w:t>
      </w:r>
      <w:r w:rsidR="00A23B4F">
        <w:rPr>
          <w:rFonts w:ascii="Arial" w:hAnsi="Arial" w:cs="Arial"/>
          <w:color w:val="000000" w:themeColor="text1"/>
        </w:rPr>
        <w:t xml:space="preserve">genome </w:t>
      </w:r>
      <w:r w:rsidR="00775013" w:rsidRPr="00831DB0">
        <w:rPr>
          <w:rFonts w:ascii="Arial" w:hAnsi="Arial" w:cs="Arial"/>
          <w:color w:val="000000" w:themeColor="text1"/>
        </w:rPr>
        <w:t>(</w:t>
      </w:r>
      <w:proofErr w:type="spellStart"/>
      <w:r w:rsidR="00775013" w:rsidRPr="00831DB0">
        <w:rPr>
          <w:rFonts w:ascii="Arial" w:hAnsi="Arial" w:cs="Arial"/>
          <w:color w:val="000000" w:themeColor="text1"/>
        </w:rPr>
        <w:t>SourceBioscience</w:t>
      </w:r>
      <w:proofErr w:type="spellEnd"/>
      <w:r w:rsidR="00775013" w:rsidRPr="00831DB0">
        <w:rPr>
          <w:rFonts w:ascii="Arial" w:hAnsi="Arial" w:cs="Arial"/>
          <w:color w:val="000000" w:themeColor="text1"/>
        </w:rPr>
        <w:t>,</w:t>
      </w:r>
      <w:r w:rsidR="00F714A0" w:rsidRPr="00831DB0">
        <w:rPr>
          <w:rFonts w:ascii="Arial" w:hAnsi="Arial" w:cs="Arial"/>
          <w:color w:val="000000" w:themeColor="text1"/>
        </w:rPr>
        <w:t xml:space="preserve"> </w:t>
      </w:r>
      <w:r w:rsidR="00775013" w:rsidRPr="00831DB0">
        <w:rPr>
          <w:rFonts w:ascii="Arial" w:hAnsi="Arial" w:cs="Arial"/>
          <w:color w:val="000000" w:themeColor="text1"/>
        </w:rPr>
        <w:t>UK)</w:t>
      </w:r>
      <w:r w:rsidR="005B0F5A" w:rsidRPr="00831DB0">
        <w:rPr>
          <w:rFonts w:ascii="Arial" w:hAnsi="Arial" w:cs="Arial"/>
          <w:color w:val="000000" w:themeColor="text1"/>
        </w:rPr>
        <w:t>.</w:t>
      </w:r>
      <w:r w:rsidR="00377309">
        <w:rPr>
          <w:rFonts w:ascii="Arial" w:hAnsi="Arial" w:cs="Arial"/>
          <w:color w:val="000000" w:themeColor="text1"/>
        </w:rPr>
        <w:t xml:space="preserve"> </w:t>
      </w:r>
      <w:r w:rsidR="005B0F5A" w:rsidRPr="00831DB0">
        <w:rPr>
          <w:rFonts w:ascii="Arial" w:hAnsi="Arial" w:cs="Arial"/>
          <w:color w:val="000000" w:themeColor="text1"/>
        </w:rPr>
        <w:t xml:space="preserve">We </w:t>
      </w:r>
      <w:r w:rsidR="005B2F49">
        <w:rPr>
          <w:rFonts w:ascii="Arial" w:hAnsi="Arial" w:cs="Arial"/>
          <w:color w:val="000000" w:themeColor="text1"/>
        </w:rPr>
        <w:t>also sequenced</w:t>
      </w:r>
      <w:r w:rsidR="005B2F49" w:rsidRPr="00831DB0">
        <w:rPr>
          <w:rFonts w:ascii="Arial" w:hAnsi="Arial" w:cs="Arial"/>
          <w:color w:val="000000" w:themeColor="text1"/>
        </w:rPr>
        <w:t xml:space="preserve"> </w:t>
      </w:r>
      <w:r w:rsidR="005B0F5A" w:rsidRPr="00831DB0">
        <w:rPr>
          <w:rFonts w:ascii="Arial" w:hAnsi="Arial" w:cs="Arial"/>
          <w:color w:val="000000" w:themeColor="text1"/>
        </w:rPr>
        <w:t xml:space="preserve">the </w:t>
      </w:r>
      <w:r w:rsidR="00DB4368">
        <w:rPr>
          <w:rFonts w:ascii="Arial" w:hAnsi="Arial" w:cs="Arial"/>
          <w:color w:val="000000" w:themeColor="text1"/>
        </w:rPr>
        <w:t>relevant protospacers of the pre-evolved escape</w:t>
      </w:r>
      <w:r w:rsidR="005B0F5A" w:rsidRPr="00831DB0">
        <w:rPr>
          <w:rFonts w:ascii="Arial" w:hAnsi="Arial" w:cs="Arial"/>
          <w:color w:val="000000" w:themeColor="text1"/>
        </w:rPr>
        <w:t xml:space="preserve"> phage from the BIM-phage library and ancestral DMS3vir.</w:t>
      </w:r>
      <w:r w:rsidR="00775013" w:rsidRPr="00831DB0">
        <w:rPr>
          <w:rFonts w:ascii="Arial" w:hAnsi="Arial" w:cs="Arial"/>
          <w:color w:val="000000" w:themeColor="text1"/>
        </w:rPr>
        <w:t xml:space="preserve"> </w:t>
      </w:r>
      <w:r w:rsidR="00E31FEE">
        <w:rPr>
          <w:rFonts w:ascii="Arial" w:hAnsi="Arial" w:cs="Arial"/>
          <w:color w:val="000000" w:themeColor="text1"/>
        </w:rPr>
        <w:t xml:space="preserve">Primers are given in </w:t>
      </w:r>
      <w:r w:rsidR="00E31FEE">
        <w:rPr>
          <w:rFonts w:ascii="Arial" w:hAnsi="Arial" w:cs="Arial"/>
          <w:b/>
          <w:bCs/>
          <w:color w:val="000000" w:themeColor="text1"/>
        </w:rPr>
        <w:t>Table S</w:t>
      </w:r>
      <w:r w:rsidR="00831DB0">
        <w:rPr>
          <w:rFonts w:ascii="Arial" w:hAnsi="Arial" w:cs="Arial"/>
          <w:b/>
          <w:bCs/>
          <w:color w:val="000000" w:themeColor="text1"/>
        </w:rPr>
        <w:t>3</w:t>
      </w:r>
      <w:r w:rsidR="00E31FEE">
        <w:rPr>
          <w:rFonts w:ascii="Arial" w:hAnsi="Arial" w:cs="Arial"/>
          <w:color w:val="000000" w:themeColor="text1"/>
        </w:rPr>
        <w:t xml:space="preserve">. </w:t>
      </w:r>
    </w:p>
    <w:p w14:paraId="3A805CA1" w14:textId="42384A53" w:rsidR="0051543D" w:rsidRPr="00831DB0" w:rsidRDefault="0051543D" w:rsidP="001A4E3C">
      <w:pPr>
        <w:spacing w:line="480" w:lineRule="auto"/>
        <w:jc w:val="both"/>
        <w:rPr>
          <w:rFonts w:ascii="Arial" w:eastAsiaTheme="minorEastAsia" w:hAnsi="Arial" w:cs="Arial"/>
          <w:color w:val="000000" w:themeColor="text1"/>
        </w:rPr>
      </w:pPr>
    </w:p>
    <w:p w14:paraId="48111BF3" w14:textId="1DABD377" w:rsidR="0051543D" w:rsidRPr="00831DB0" w:rsidRDefault="00323171" w:rsidP="001A4E3C">
      <w:pPr>
        <w:pStyle w:val="Heading2"/>
        <w:spacing w:line="480" w:lineRule="auto"/>
        <w:jc w:val="both"/>
        <w:rPr>
          <w:rFonts w:ascii="Arial" w:hAnsi="Arial" w:cs="Arial"/>
          <w:i/>
          <w:iCs/>
          <w:color w:val="auto"/>
          <w:sz w:val="24"/>
          <w:szCs w:val="24"/>
        </w:rPr>
      </w:pPr>
      <w:r w:rsidRPr="00831DB0">
        <w:rPr>
          <w:rFonts w:ascii="Arial" w:hAnsi="Arial" w:cs="Arial"/>
          <w:i/>
          <w:iCs/>
          <w:color w:val="auto"/>
          <w:sz w:val="24"/>
          <w:szCs w:val="24"/>
        </w:rPr>
        <w:t>Statistical</w:t>
      </w:r>
      <w:r w:rsidR="0051543D" w:rsidRPr="00831DB0">
        <w:rPr>
          <w:rFonts w:ascii="Arial" w:hAnsi="Arial" w:cs="Arial"/>
          <w:i/>
          <w:iCs/>
          <w:color w:val="auto"/>
          <w:sz w:val="24"/>
          <w:szCs w:val="24"/>
        </w:rPr>
        <w:t xml:space="preserve"> analyses</w:t>
      </w:r>
    </w:p>
    <w:p w14:paraId="63DC485B" w14:textId="77777777" w:rsidR="006405D8" w:rsidRPr="009A2AC0" w:rsidRDefault="006405D8" w:rsidP="001A4E3C">
      <w:pPr>
        <w:spacing w:line="480" w:lineRule="auto"/>
        <w:jc w:val="both"/>
      </w:pPr>
    </w:p>
    <w:p w14:paraId="529B8881" w14:textId="7C75DDF8" w:rsidR="008E114D" w:rsidRPr="00831DB0" w:rsidRDefault="0051543D" w:rsidP="001A4E3C">
      <w:pPr>
        <w:spacing w:line="480" w:lineRule="auto"/>
        <w:jc w:val="both"/>
        <w:rPr>
          <w:rFonts w:ascii="Arial" w:hAnsi="Arial" w:cs="Arial"/>
          <w:color w:val="000000" w:themeColor="text1"/>
        </w:rPr>
      </w:pPr>
      <w:r w:rsidRPr="00831DB0">
        <w:rPr>
          <w:rFonts w:ascii="Arial" w:hAnsi="Arial" w:cs="Arial"/>
          <w:color w:val="000000" w:themeColor="text1"/>
        </w:rPr>
        <w:t xml:space="preserve">All statistical analyses were carried out in R v3.5.2 </w:t>
      </w:r>
      <w:r w:rsidRPr="00831DB0">
        <w:rPr>
          <w:rFonts w:ascii="Arial" w:hAnsi="Arial" w:cs="Arial"/>
          <w:color w:val="000000" w:themeColor="text1"/>
        </w:rPr>
        <w:fldChar w:fldCharType="begin"/>
      </w:r>
      <w:r w:rsidR="00146D50">
        <w:rPr>
          <w:rFonts w:ascii="Arial" w:hAnsi="Arial" w:cs="Arial"/>
          <w:color w:val="000000" w:themeColor="text1"/>
        </w:rPr>
        <w:instrText xml:space="preserve"> ADDIN EN.CITE &lt;EndNote&gt;&lt;Cite&gt;&lt;Author&gt;R Core Team&lt;/Author&gt;&lt;Year&gt;2018&lt;/Year&gt;&lt;RecNum&gt;143&lt;/RecNum&gt;&lt;DisplayText&gt;(R Core Team, 2018)&lt;/DisplayText&gt;&lt;record&gt;&lt;rec-number&gt;143&lt;/rec-number&gt;&lt;foreign-keys&gt;&lt;key app="EN" db-id="es529ptxovvregexae9v20vfwwzddw2zv59z" timestamp="1487347520"&gt;143&lt;/key&gt;&lt;/foreign-keys&gt;&lt;ref-type name="Computer Program"&gt;9&lt;/ref-type&gt;&lt;contributors&gt;&lt;authors&gt;&lt;author&gt;R Core Team,&lt;/author&gt;&lt;/authors&gt;&lt;/contributors&gt;&lt;titles&gt;&lt;title&gt;R: A language and environment for statistical computing&lt;/title&gt;&lt;/titles&gt;&lt;edition&gt;3.5.2 &amp;quot;Eggshell Igloo&amp;quot;&lt;/edition&gt;&lt;dates&gt;&lt;year&gt;2018&lt;/year&gt;&lt;/dates&gt;&lt;pub-location&gt;Vienna, Austria&lt;/pub-location&gt;&lt;publisher&gt;R Foundation for Statistical Computing&lt;/publisher&gt;&lt;urls&gt;&lt;related-urls&gt;&lt;url&gt;http://www.R-project.org/&lt;/url&gt;&lt;/related-urls&gt;&lt;/urls&gt;&lt;/record&gt;&lt;/Cite&gt;&lt;/EndNote&gt;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(R Core Team, 2018)</w:t>
      </w:r>
      <w:r w:rsidRPr="00831DB0">
        <w:rPr>
          <w:rFonts w:ascii="Arial" w:hAnsi="Arial" w:cs="Arial"/>
          <w:color w:val="000000" w:themeColor="text1"/>
        </w:rPr>
        <w:fldChar w:fldCharType="end"/>
      </w:r>
      <w:r w:rsidRPr="00831DB0">
        <w:rPr>
          <w:rFonts w:ascii="Arial" w:hAnsi="Arial" w:cs="Arial"/>
          <w:color w:val="000000" w:themeColor="text1"/>
        </w:rPr>
        <w:t xml:space="preserve">. The packages </w:t>
      </w:r>
      <w:proofErr w:type="spellStart"/>
      <w:r w:rsidRPr="00831DB0">
        <w:rPr>
          <w:rFonts w:ascii="Arial" w:hAnsi="Arial" w:cs="Arial"/>
          <w:color w:val="000000" w:themeColor="text1"/>
        </w:rPr>
        <w:t>dplyr</w:t>
      </w:r>
      <w:proofErr w:type="spellEnd"/>
      <w:r w:rsidRPr="00831DB0">
        <w:rPr>
          <w:rFonts w:ascii="Arial" w:hAnsi="Arial" w:cs="Arial"/>
          <w:color w:val="000000" w:themeColor="text1"/>
        </w:rPr>
        <w:t xml:space="preserve"> </w:t>
      </w:r>
      <w:r w:rsidRPr="00831DB0">
        <w:rPr>
          <w:rFonts w:ascii="Arial" w:hAnsi="Arial" w:cs="Arial"/>
          <w:color w:val="000000" w:themeColor="text1"/>
        </w:rPr>
        <w:fldChar w:fldCharType="begin"/>
      </w:r>
      <w:r w:rsidR="00146D50">
        <w:rPr>
          <w:rFonts w:ascii="Arial" w:hAnsi="Arial" w:cs="Arial"/>
          <w:color w:val="000000" w:themeColor="text1"/>
        </w:rPr>
        <w:instrText xml:space="preserve"> ADDIN EN.CITE &lt;EndNote&gt;&lt;Cite&gt;&lt;Author&gt;Wickham&lt;/Author&gt;&lt;Year&gt;2018&lt;/Year&gt;&lt;RecNum&gt;336&lt;/RecNum&gt;&lt;DisplayText&gt;(Wickham&lt;style face="italic"&gt; et al.&lt;/style&gt;, 2018)&lt;/DisplayText&gt;&lt;record&gt;&lt;rec-number&gt;336&lt;/rec-number&gt;&lt;foreign-keys&gt;&lt;key app="EN" db-id="es529ptxovvregexae9v20vfwwzddw2zv59z" timestamp="1551880730"&gt;336&lt;/key&gt;&lt;/foreign-keys&gt;&lt;ref-type name="Computer Program"&gt;9&lt;/ref-type&gt;&lt;contributors&gt;&lt;authors&gt;&lt;author&gt;Wickham, H.&lt;/author&gt;&lt;author&gt;François, R.&lt;/author&gt;&lt;author&gt;Henry, L.&lt;/author&gt;&lt;author&gt;Mûller, Kirill&lt;/author&gt;&lt;/authors&gt;&lt;/contributors&gt;&lt;titles&gt;&lt;title&gt;dplyr: A Grammar of Data Manipulation&lt;/title&gt;&lt;/titles&gt;&lt;edition&gt;0.7.8&lt;/edition&gt;&lt;dates&gt;&lt;year&gt;2018&lt;/year&gt;&lt;/dates&gt;&lt;urls&gt;&lt;related-urls&gt;&lt;url&gt;https://CRAN.R-project.org/package=dplyr&lt;/url&gt;&lt;/related-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(Wickham</w:t>
      </w:r>
      <w:r w:rsidR="00224010" w:rsidRPr="00831DB0">
        <w:rPr>
          <w:rFonts w:ascii="Arial" w:hAnsi="Arial" w:cs="Arial"/>
          <w:i/>
          <w:noProof/>
          <w:color w:val="000000" w:themeColor="text1"/>
        </w:rPr>
        <w:t xml:space="preserve"> et al.</w:t>
      </w:r>
      <w:r w:rsidR="00224010" w:rsidRPr="00831DB0">
        <w:rPr>
          <w:rFonts w:ascii="Arial" w:hAnsi="Arial" w:cs="Arial"/>
          <w:noProof/>
          <w:color w:val="000000" w:themeColor="text1"/>
        </w:rPr>
        <w:t>, 2018)</w:t>
      </w:r>
      <w:r w:rsidRPr="00831DB0">
        <w:rPr>
          <w:rFonts w:ascii="Arial" w:hAnsi="Arial" w:cs="Arial"/>
          <w:color w:val="000000" w:themeColor="text1"/>
        </w:rPr>
        <w:fldChar w:fldCharType="end"/>
      </w:r>
      <w:r w:rsidRPr="00831DB0">
        <w:rPr>
          <w:rFonts w:ascii="Arial" w:hAnsi="Arial" w:cs="Arial"/>
          <w:color w:val="000000" w:themeColor="text1"/>
        </w:rPr>
        <w:t xml:space="preserve">, </w:t>
      </w:r>
      <w:proofErr w:type="spellStart"/>
      <w:r w:rsidRPr="00831DB0">
        <w:rPr>
          <w:rFonts w:ascii="Arial" w:hAnsi="Arial" w:cs="Arial"/>
          <w:color w:val="000000" w:themeColor="text1"/>
        </w:rPr>
        <w:t>tidyr</w:t>
      </w:r>
      <w:proofErr w:type="spellEnd"/>
      <w:r w:rsidRPr="00831DB0">
        <w:rPr>
          <w:rFonts w:ascii="Arial" w:hAnsi="Arial" w:cs="Arial"/>
          <w:color w:val="000000" w:themeColor="text1"/>
        </w:rPr>
        <w:t xml:space="preserve"> </w:t>
      </w:r>
      <w:r w:rsidRPr="00831DB0">
        <w:rPr>
          <w:rFonts w:ascii="Arial" w:hAnsi="Arial" w:cs="Arial"/>
          <w:color w:val="000000" w:themeColor="text1"/>
        </w:rPr>
        <w:fldChar w:fldCharType="begin"/>
      </w:r>
      <w:r w:rsidR="00146D50">
        <w:rPr>
          <w:rFonts w:ascii="Arial" w:hAnsi="Arial" w:cs="Arial"/>
          <w:color w:val="000000" w:themeColor="text1"/>
        </w:rPr>
        <w:instrText xml:space="preserve"> ADDIN EN.CITE &lt;EndNote&gt;&lt;Cite&gt;&lt;Author&gt;Henry&lt;/Author&gt;&lt;Year&gt;2018&lt;/Year&gt;&lt;RecNum&gt;338&lt;/RecNum&gt;&lt;DisplayText&gt;(Henry &amp;amp; Wickham, 2018)&lt;/DisplayText&gt;&lt;record&gt;&lt;rec-number&gt;338&lt;/rec-number&gt;&lt;foreign-keys&gt;&lt;key app="EN" db-id="es529ptxovvregexae9v20vfwwzddw2zv59z" timestamp="1551880900"&gt;338&lt;/key&gt;&lt;/foreign-keys&gt;&lt;ref-type name="Computer Program"&gt;9&lt;/ref-type&gt;&lt;contributors&gt;&lt;authors&gt;&lt;author&gt;Henry, L.&lt;/author&gt;&lt;author&gt;Wickham, H.&lt;/author&gt;&lt;/authors&gt;&lt;/contributors&gt;&lt;titles&gt;&lt;title&gt;tidyr: Easily Tidy Data with &amp;apos;spread()&amp;apos; and &amp;apos;gather()&amp;apos; Functions&lt;/title&gt;&lt;/titles&gt;&lt;dates&gt;&lt;year&gt;2018&lt;/year&gt;&lt;/dates&gt;&lt;work-type&gt;0.8.2&lt;/work-type&gt;&lt;urls&gt;&lt;related-urls&gt;&lt;url&gt;https://CRAN.R-project.org/package=tidyr&lt;/url&gt;&lt;/related-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(Henry &amp; Wickham, 2018)</w:t>
      </w:r>
      <w:r w:rsidRPr="00831DB0">
        <w:rPr>
          <w:rFonts w:ascii="Arial" w:hAnsi="Arial" w:cs="Arial"/>
          <w:color w:val="000000" w:themeColor="text1"/>
        </w:rPr>
        <w:fldChar w:fldCharType="end"/>
      </w:r>
      <w:r w:rsidRPr="00831DB0">
        <w:rPr>
          <w:rFonts w:ascii="Arial" w:hAnsi="Arial" w:cs="Arial"/>
          <w:color w:val="000000" w:themeColor="text1"/>
        </w:rPr>
        <w:t xml:space="preserve"> and </w:t>
      </w:r>
      <w:proofErr w:type="spellStart"/>
      <w:r w:rsidRPr="00831DB0">
        <w:rPr>
          <w:rFonts w:ascii="Arial" w:hAnsi="Arial" w:cs="Arial"/>
          <w:color w:val="000000" w:themeColor="text1"/>
        </w:rPr>
        <w:t>magrittr</w:t>
      </w:r>
      <w:proofErr w:type="spellEnd"/>
      <w:r w:rsidRPr="00831DB0">
        <w:rPr>
          <w:rFonts w:ascii="Arial" w:hAnsi="Arial" w:cs="Arial"/>
          <w:color w:val="000000" w:themeColor="text1"/>
        </w:rPr>
        <w:t xml:space="preserve"> </w:t>
      </w:r>
      <w:r w:rsidRPr="00831DB0">
        <w:rPr>
          <w:rFonts w:ascii="Arial" w:hAnsi="Arial" w:cs="Arial"/>
          <w:color w:val="000000" w:themeColor="text1"/>
        </w:rPr>
        <w:fldChar w:fldCharType="begin"/>
      </w:r>
      <w:r w:rsidR="00146D50">
        <w:rPr>
          <w:rFonts w:ascii="Arial" w:hAnsi="Arial" w:cs="Arial"/>
          <w:color w:val="000000" w:themeColor="text1"/>
        </w:rPr>
        <w:instrText xml:space="preserve"> ADDIN EN.CITE &lt;EndNote&gt;&lt;Cite&gt;&lt;Author&gt;Bache&lt;/Author&gt;&lt;Year&gt;2014&lt;/Year&gt;&lt;RecNum&gt;337&lt;/RecNum&gt;&lt;DisplayText&gt;(Bache &amp;amp; Wickham, 2014)&lt;/DisplayText&gt;&lt;record&gt;&lt;rec-number&gt;337&lt;/rec-number&gt;&lt;foreign-keys&gt;&lt;key app="EN" db-id="es529ptxovvregexae9v20vfwwzddw2zv59z" timestamp="1551880803"&gt;337&lt;/key&gt;&lt;/foreign-keys&gt;&lt;ref-type name="Computer Program"&gt;9&lt;/ref-type&gt;&lt;contributors&gt;&lt;authors&gt;&lt;author&gt;Bache, S. M.&lt;/author&gt;&lt;author&gt;Wickham, H.&lt;/author&gt;&lt;/authors&gt;&lt;/contributors&gt;&lt;titles&gt;&lt;title&gt;magrittr: A Forward-Pipe Operator for R&lt;/title&gt;&lt;/titles&gt;&lt;edition&gt;1.5&lt;/edition&gt;&lt;dates&gt;&lt;year&gt;2014&lt;/year&gt;&lt;/dates&gt;&lt;urls&gt;&lt;related-urls&gt;&lt;url&gt;https://CRAN.R-project.org/package=magrittr&lt;/url&gt;&lt;/related-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(Bache &amp; Wickham, 2014)</w:t>
      </w:r>
      <w:r w:rsidRPr="00831DB0">
        <w:rPr>
          <w:rFonts w:ascii="Arial" w:hAnsi="Arial" w:cs="Arial"/>
          <w:color w:val="000000" w:themeColor="text1"/>
        </w:rPr>
        <w:fldChar w:fldCharType="end"/>
      </w:r>
      <w:r w:rsidRPr="00831DB0">
        <w:rPr>
          <w:rFonts w:ascii="Arial" w:hAnsi="Arial" w:cs="Arial"/>
          <w:color w:val="000000" w:themeColor="text1"/>
        </w:rPr>
        <w:t xml:space="preserve"> were used throughout for data handling. </w:t>
      </w:r>
      <w:r w:rsidR="00C72AB9" w:rsidRPr="00831DB0">
        <w:rPr>
          <w:rFonts w:ascii="Arial" w:hAnsi="Arial" w:cs="Arial"/>
          <w:color w:val="000000" w:themeColor="text1"/>
        </w:rPr>
        <w:t>Generalised linear mixed models</w:t>
      </w:r>
      <w:r w:rsidR="00171CA3" w:rsidRPr="00831DB0">
        <w:rPr>
          <w:rFonts w:ascii="Arial" w:hAnsi="Arial" w:cs="Arial"/>
          <w:color w:val="000000" w:themeColor="text1"/>
        </w:rPr>
        <w:t xml:space="preserve"> (GLMMs)</w:t>
      </w:r>
      <w:r w:rsidR="00C72AB9" w:rsidRPr="00831DB0">
        <w:rPr>
          <w:rFonts w:ascii="Arial" w:hAnsi="Arial" w:cs="Arial"/>
          <w:color w:val="000000" w:themeColor="text1"/>
        </w:rPr>
        <w:t xml:space="preserve"> were </w:t>
      </w:r>
      <w:r w:rsidR="006C0BDB">
        <w:rPr>
          <w:rFonts w:ascii="Arial" w:hAnsi="Arial" w:cs="Arial"/>
          <w:color w:val="000000" w:themeColor="text1"/>
        </w:rPr>
        <w:t>used throughout</w:t>
      </w:r>
      <w:r w:rsidR="00DA1CD8">
        <w:rPr>
          <w:rFonts w:ascii="Arial" w:hAnsi="Arial" w:cs="Arial"/>
          <w:color w:val="000000" w:themeColor="text1"/>
        </w:rPr>
        <w:t>, and</w:t>
      </w:r>
      <w:r w:rsidR="00C72AB9" w:rsidRPr="00831DB0">
        <w:rPr>
          <w:rFonts w:ascii="Arial" w:hAnsi="Arial" w:cs="Arial"/>
          <w:color w:val="000000" w:themeColor="text1"/>
        </w:rPr>
        <w:t xml:space="preserve"> </w:t>
      </w:r>
      <w:r w:rsidR="00DA1CD8">
        <w:rPr>
          <w:rFonts w:ascii="Arial" w:hAnsi="Arial" w:cs="Arial"/>
          <w:color w:val="000000" w:themeColor="text1"/>
        </w:rPr>
        <w:t>r</w:t>
      </w:r>
      <w:r w:rsidR="00FF3E3A" w:rsidRPr="00831DB0">
        <w:rPr>
          <w:rFonts w:ascii="Arial" w:hAnsi="Arial" w:cs="Arial"/>
          <w:color w:val="000000" w:themeColor="text1"/>
        </w:rPr>
        <w:t xml:space="preserve">eplicate was treated as a random </w:t>
      </w:r>
      <w:r w:rsidR="00C72AB9" w:rsidRPr="00831DB0">
        <w:rPr>
          <w:rFonts w:ascii="Arial" w:hAnsi="Arial" w:cs="Arial"/>
          <w:color w:val="000000" w:themeColor="text1"/>
        </w:rPr>
        <w:t xml:space="preserve">effect </w:t>
      </w:r>
      <w:r w:rsidR="00FF3E3A" w:rsidRPr="00831DB0">
        <w:rPr>
          <w:rFonts w:ascii="Arial" w:hAnsi="Arial" w:cs="Arial"/>
          <w:color w:val="000000" w:themeColor="text1"/>
        </w:rPr>
        <w:t xml:space="preserve">in all models. </w:t>
      </w:r>
      <w:r w:rsidRPr="00831DB0">
        <w:rPr>
          <w:rFonts w:ascii="Arial" w:hAnsi="Arial" w:cs="Arial"/>
          <w:color w:val="000000" w:themeColor="text1"/>
        </w:rPr>
        <w:t xml:space="preserve">Model selection followed a nested approach, where full versus reduced models were compared using </w:t>
      </w:r>
      <w:r w:rsidR="005F3C15" w:rsidRPr="00831DB0">
        <w:rPr>
          <w:rFonts w:ascii="Arial" w:hAnsi="Arial" w:cs="Arial"/>
          <w:color w:val="000000" w:themeColor="text1"/>
        </w:rPr>
        <w:t>information criteria</w:t>
      </w:r>
      <w:r w:rsidR="00C72AB9" w:rsidRPr="00831DB0">
        <w:rPr>
          <w:rFonts w:ascii="Arial" w:hAnsi="Arial" w:cs="Arial"/>
          <w:color w:val="000000" w:themeColor="text1"/>
        </w:rPr>
        <w:t xml:space="preserve"> </w:t>
      </w:r>
      <w:r w:rsidRPr="00831DB0">
        <w:rPr>
          <w:rFonts w:ascii="Arial" w:hAnsi="Arial" w:cs="Arial"/>
          <w:color w:val="000000" w:themeColor="text1"/>
        </w:rPr>
        <w:fldChar w:fldCharType="begin"/>
      </w:r>
      <w:r w:rsidR="009C0FC6">
        <w:rPr>
          <w:rFonts w:ascii="Arial" w:hAnsi="Arial" w:cs="Arial"/>
          <w:color w:val="000000" w:themeColor="text1"/>
        </w:rPr>
        <w:instrText xml:space="preserve"> ADDIN EN.CITE &lt;EndNote&gt;&lt;Cite&gt;&lt;Author&gt;Burnham&lt;/Author&gt;&lt;Year&gt;2004&lt;/Year&gt;&lt;RecNum&gt;258&lt;/RecNum&gt;&lt;DisplayText&gt;(Burnham &amp;amp; Anderson, 2003, 2004)&lt;/DisplayText&gt;&lt;record&gt;&lt;rec-number&gt;258&lt;/rec-number&gt;&lt;foreign-keys&gt;&lt;key app="EN" db-id="es529ptxovvregexae9v20vfwwzddw2zv59z" timestamp="1536149973"&gt;258&lt;/key&gt;&lt;/foreign-keys&gt;&lt;ref-type name="Journal Article"&gt;17&lt;/ref-type&gt;&lt;contributors&gt;&lt;authors&gt;&lt;author&gt;Burnham, Kenneth P&lt;/author&gt;&lt;author&gt;Anderson, David R&lt;/author&gt;&lt;/authors&gt;&lt;/contributors&gt;&lt;titles&gt;&lt;title&gt;Multimodel inference: understanding AIC and BIC in model selection&lt;/title&gt;&lt;secondary-title&gt;Sociological Methods &amp;amp; Research&lt;/secondary-title&gt;&lt;/titles&gt;&lt;periodical&gt;&lt;full-title&gt;Sociological Methods &amp;amp; Research&lt;/full-title&gt;&lt;abbr-1&gt;Sociol. Methods Res.&lt;/abbr-1&gt;&lt;/periodical&gt;&lt;pages&gt;261-304&lt;/pages&gt;&lt;volume&gt;33&lt;/volume&gt;&lt;number&gt;2&lt;/number&gt;&lt;dates&gt;&lt;year&gt;2004&lt;/year&gt;&lt;/dates&gt;&lt;isbn&gt;0049-1241&lt;/isbn&gt;&lt;urls&gt;&lt;/urls&gt;&lt;/record&gt;&lt;/Cite&gt;&lt;Cite&gt;&lt;Author&gt;Burnham&lt;/Author&gt;&lt;Year&gt;2003&lt;/Year&gt;&lt;RecNum&gt;257&lt;/RecNum&gt;&lt;record&gt;&lt;rec-number&gt;257&lt;/rec-number&gt;&lt;foreign-keys&gt;&lt;key app="EN" db-id="es529ptxovvregexae9v20vfwwzddw2zv59z" timestamp="1536149952"&gt;257&lt;/key&gt;&lt;/foreign-keys&gt;&lt;ref-type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approach&lt;/title&gt;&lt;/titles&gt;&lt;dates&gt;&lt;year&gt;2003&lt;/year&gt;&lt;/dates&gt;&lt;pub-location&gt;New York&lt;/pub-location&gt;&lt;publisher&gt;Springer&lt;/publisher&gt;&lt;isbn&gt;0387953647&lt;/isbn&gt;&lt;urls&gt;&lt;/urls&gt;&lt;/record&gt;&lt;/Cite&gt;&lt;/EndNote&gt;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(Burnham &amp; Anderson, 2003, 2004)</w:t>
      </w:r>
      <w:r w:rsidRPr="00831DB0">
        <w:rPr>
          <w:rFonts w:ascii="Arial" w:hAnsi="Arial" w:cs="Arial"/>
          <w:color w:val="000000" w:themeColor="text1"/>
        </w:rPr>
        <w:fldChar w:fldCharType="end"/>
      </w:r>
      <w:r w:rsidR="005B626E" w:rsidRPr="00831DB0">
        <w:rPr>
          <w:rFonts w:ascii="Arial" w:hAnsi="Arial" w:cs="Arial"/>
          <w:color w:val="000000" w:themeColor="text1"/>
        </w:rPr>
        <w:t>,</w:t>
      </w:r>
      <w:r w:rsidR="005F3C15" w:rsidRPr="00831DB0">
        <w:rPr>
          <w:rFonts w:ascii="Arial" w:hAnsi="Arial" w:cs="Arial"/>
          <w:color w:val="000000" w:themeColor="text1"/>
        </w:rPr>
        <w:t xml:space="preserve"> and </w:t>
      </w:r>
      <w:r w:rsidR="000B4F70" w:rsidRPr="00831DB0">
        <w:rPr>
          <w:rFonts w:ascii="Arial" w:hAnsi="Arial" w:cs="Arial"/>
          <w:color w:val="000000" w:themeColor="text1"/>
        </w:rPr>
        <w:t xml:space="preserve">the similarity between </w:t>
      </w:r>
      <w:r w:rsidR="005B626E" w:rsidRPr="00831DB0">
        <w:rPr>
          <w:rFonts w:ascii="Arial" w:hAnsi="Arial" w:cs="Arial"/>
          <w:color w:val="000000" w:themeColor="text1"/>
        </w:rPr>
        <w:t>observed and predicted values</w:t>
      </w:r>
      <w:r w:rsidR="00DC75B5" w:rsidRPr="00831DB0">
        <w:rPr>
          <w:rFonts w:ascii="Arial" w:hAnsi="Arial" w:cs="Arial"/>
          <w:color w:val="000000" w:themeColor="text1"/>
        </w:rPr>
        <w:t xml:space="preserve">. </w:t>
      </w:r>
      <w:r w:rsidR="00C72AB9" w:rsidRPr="00831DB0">
        <w:rPr>
          <w:rFonts w:ascii="Arial" w:hAnsi="Arial" w:cs="Arial"/>
          <w:color w:val="000000" w:themeColor="text1"/>
        </w:rPr>
        <w:t>T</w:t>
      </w:r>
      <w:r w:rsidR="00692B53" w:rsidRPr="00831DB0">
        <w:rPr>
          <w:rFonts w:ascii="Arial" w:hAnsi="Arial" w:cs="Arial"/>
          <w:color w:val="000000" w:themeColor="text1"/>
        </w:rPr>
        <w:t xml:space="preserve">he </w:t>
      </w:r>
      <w:r w:rsidR="00C72AB9" w:rsidRPr="00831DB0">
        <w:rPr>
          <w:rFonts w:ascii="Arial" w:hAnsi="Arial" w:cs="Arial"/>
          <w:color w:val="000000" w:themeColor="text1"/>
        </w:rPr>
        <w:t xml:space="preserve">overall statistical </w:t>
      </w:r>
      <w:r w:rsidR="00692B53" w:rsidRPr="00831DB0">
        <w:rPr>
          <w:rFonts w:ascii="Arial" w:hAnsi="Arial" w:cs="Arial"/>
          <w:color w:val="000000" w:themeColor="text1"/>
        </w:rPr>
        <w:t xml:space="preserve">significance of fixed effects was evaluated </w:t>
      </w:r>
      <w:r w:rsidR="006C0BDB">
        <w:rPr>
          <w:rFonts w:ascii="Arial" w:hAnsi="Arial" w:cs="Arial"/>
          <w:color w:val="000000" w:themeColor="text1"/>
        </w:rPr>
        <w:t>with</w:t>
      </w:r>
      <w:r w:rsidR="006C0BDB" w:rsidRPr="00831DB0">
        <w:rPr>
          <w:rFonts w:ascii="Arial" w:hAnsi="Arial" w:cs="Arial"/>
          <w:color w:val="000000" w:themeColor="text1"/>
        </w:rPr>
        <w:t xml:space="preserve"> </w:t>
      </w:r>
      <w:r w:rsidR="006C0BDB">
        <w:rPr>
          <w:rFonts w:ascii="Arial" w:hAnsi="Arial" w:cs="Arial"/>
          <w:color w:val="000000" w:themeColor="text1"/>
        </w:rPr>
        <w:t>likelihood ratio tests</w:t>
      </w:r>
      <w:r w:rsidR="00107335">
        <w:rPr>
          <w:rFonts w:ascii="Arial" w:hAnsi="Arial" w:cs="Arial"/>
          <w:color w:val="000000" w:themeColor="text1"/>
        </w:rPr>
        <w:t xml:space="preserve"> (LRTs)</w:t>
      </w:r>
      <w:r w:rsidR="00692B53" w:rsidRPr="00831DB0">
        <w:rPr>
          <w:rFonts w:ascii="Arial" w:hAnsi="Arial" w:cs="Arial"/>
          <w:color w:val="000000" w:themeColor="text1"/>
        </w:rPr>
        <w:t>.</w:t>
      </w:r>
      <w:r w:rsidRPr="00831DB0">
        <w:rPr>
          <w:rFonts w:ascii="Arial" w:hAnsi="Arial" w:cs="Arial"/>
          <w:color w:val="000000" w:themeColor="text1"/>
        </w:rPr>
        <w:t xml:space="preserve"> </w:t>
      </w:r>
      <w:r w:rsidR="006C0BDB">
        <w:rPr>
          <w:rFonts w:ascii="Arial" w:hAnsi="Arial" w:cs="Arial"/>
          <w:color w:val="000000" w:themeColor="text1"/>
        </w:rPr>
        <w:t>Probit m</w:t>
      </w:r>
      <w:r w:rsidR="00001FD7" w:rsidRPr="00831DB0">
        <w:rPr>
          <w:rFonts w:ascii="Arial" w:hAnsi="Arial" w:cs="Arial"/>
          <w:color w:val="000000" w:themeColor="text1"/>
        </w:rPr>
        <w:t>odels</w:t>
      </w:r>
      <w:r w:rsidR="00D753C5">
        <w:rPr>
          <w:rFonts w:ascii="Arial" w:hAnsi="Arial" w:cs="Arial"/>
          <w:color w:val="000000" w:themeColor="text1"/>
        </w:rPr>
        <w:t xml:space="preserve"> (</w:t>
      </w:r>
      <w:r w:rsidR="00D753C5" w:rsidRPr="00D753C5">
        <w:rPr>
          <w:rFonts w:ascii="Arial" w:hAnsi="Arial" w:cs="Arial"/>
          <w:color w:val="000000" w:themeColor="text1"/>
        </w:rPr>
        <w:t xml:space="preserve">the inverse standard normal distribution of the probability) </w:t>
      </w:r>
      <w:r w:rsidR="006C0BDB">
        <w:rPr>
          <w:rFonts w:ascii="Arial" w:hAnsi="Arial" w:cs="Arial"/>
          <w:color w:val="000000" w:themeColor="text1"/>
        </w:rPr>
        <w:t>were used to analyse</w:t>
      </w:r>
      <w:r w:rsidR="006C0BDB" w:rsidRPr="00831DB0">
        <w:rPr>
          <w:rFonts w:ascii="Arial" w:hAnsi="Arial" w:cs="Arial"/>
          <w:color w:val="000000" w:themeColor="text1"/>
        </w:rPr>
        <w:t xml:space="preserve"> </w:t>
      </w:r>
      <w:r w:rsidR="00001FD7" w:rsidRPr="00831DB0">
        <w:rPr>
          <w:rFonts w:ascii="Arial" w:hAnsi="Arial" w:cs="Arial"/>
          <w:color w:val="000000" w:themeColor="text1"/>
        </w:rPr>
        <w:t xml:space="preserve">phage evolution. </w:t>
      </w:r>
      <w:r w:rsidR="00C72AB9" w:rsidRPr="00831DB0">
        <w:rPr>
          <w:rFonts w:ascii="Arial" w:hAnsi="Arial" w:cs="Arial"/>
          <w:color w:val="000000" w:themeColor="text1"/>
        </w:rPr>
        <w:t xml:space="preserve">When phage titre was considered as the response variable, data was log-transformed </w:t>
      </w:r>
      <w:r w:rsidR="00001FD7" w:rsidRPr="00831DB0">
        <w:rPr>
          <w:rFonts w:ascii="Arial" w:hAnsi="Arial" w:cs="Arial"/>
          <w:color w:val="000000" w:themeColor="text1"/>
        </w:rPr>
        <w:t>to improve model fit</w:t>
      </w:r>
      <w:r w:rsidR="005A0D93" w:rsidRPr="00831DB0">
        <w:rPr>
          <w:rFonts w:ascii="Arial" w:hAnsi="Arial" w:cs="Arial"/>
          <w:color w:val="000000" w:themeColor="text1"/>
        </w:rPr>
        <w:t xml:space="preserve">. </w:t>
      </w:r>
      <w:r w:rsidR="006C0BDB">
        <w:rPr>
          <w:rFonts w:ascii="Arial" w:hAnsi="Arial" w:cs="Arial"/>
          <w:color w:val="000000" w:themeColor="text1"/>
        </w:rPr>
        <w:t>Confidence</w:t>
      </w:r>
      <w:r w:rsidR="00001FD7" w:rsidRPr="00831DB0">
        <w:rPr>
          <w:rFonts w:ascii="Arial" w:hAnsi="Arial" w:cs="Arial"/>
          <w:color w:val="000000" w:themeColor="text1"/>
        </w:rPr>
        <w:t xml:space="preserve"> intervals</w:t>
      </w:r>
      <w:r w:rsidR="005A0D93" w:rsidRPr="00831DB0">
        <w:rPr>
          <w:rFonts w:ascii="Arial" w:hAnsi="Arial" w:cs="Arial"/>
          <w:color w:val="000000" w:themeColor="text1"/>
        </w:rPr>
        <w:t xml:space="preserve"> around </w:t>
      </w:r>
      <w:r w:rsidR="006C0BDB">
        <w:rPr>
          <w:rFonts w:ascii="Arial" w:hAnsi="Arial" w:cs="Arial"/>
          <w:color w:val="000000" w:themeColor="text1"/>
        </w:rPr>
        <w:t>model coefficients and predicted means</w:t>
      </w:r>
      <w:r w:rsidR="00001FD7" w:rsidRPr="00831DB0">
        <w:rPr>
          <w:rFonts w:ascii="Arial" w:hAnsi="Arial" w:cs="Arial"/>
          <w:color w:val="000000" w:themeColor="text1"/>
        </w:rPr>
        <w:t xml:space="preserve"> </w:t>
      </w:r>
      <w:r w:rsidR="005A0D93" w:rsidRPr="00831DB0">
        <w:rPr>
          <w:rFonts w:ascii="Arial" w:hAnsi="Arial" w:cs="Arial"/>
          <w:color w:val="000000" w:themeColor="text1"/>
        </w:rPr>
        <w:t xml:space="preserve">were calculated </w:t>
      </w:r>
      <w:r w:rsidR="00001FD7" w:rsidRPr="00831DB0">
        <w:rPr>
          <w:rFonts w:ascii="Arial" w:hAnsi="Arial" w:cs="Arial"/>
          <w:color w:val="000000" w:themeColor="text1"/>
        </w:rPr>
        <w:t>to the 95%, 89% and 67% level</w:t>
      </w:r>
      <w:r w:rsidR="006C0BDB">
        <w:rPr>
          <w:rFonts w:ascii="Arial" w:hAnsi="Arial" w:cs="Arial"/>
          <w:color w:val="000000" w:themeColor="text1"/>
        </w:rPr>
        <w:t xml:space="preserve"> </w:t>
      </w:r>
      <w:r w:rsidR="00001FD7" w:rsidRPr="00831DB0">
        <w:rPr>
          <w:rFonts w:ascii="Arial" w:hAnsi="Arial" w:cs="Arial"/>
          <w:color w:val="000000" w:themeColor="text1"/>
        </w:rPr>
        <w:t xml:space="preserve">to give the reader a clearer indication of </w:t>
      </w:r>
      <w:r w:rsidR="005B7A23" w:rsidRPr="00831DB0">
        <w:rPr>
          <w:rFonts w:ascii="Arial" w:hAnsi="Arial" w:cs="Arial"/>
          <w:color w:val="000000" w:themeColor="text1"/>
        </w:rPr>
        <w:t>effect size</w:t>
      </w:r>
      <w:r w:rsidRPr="00831DB0">
        <w:rPr>
          <w:rFonts w:ascii="Arial" w:hAnsi="Arial" w:cs="Arial"/>
          <w:color w:val="000000" w:themeColor="text1"/>
        </w:rPr>
        <w:t xml:space="preserve">. The package ggplot2 </w:t>
      </w:r>
      <w:r w:rsidRPr="00831DB0">
        <w:rPr>
          <w:rFonts w:ascii="Arial" w:hAnsi="Arial" w:cs="Arial"/>
          <w:color w:val="000000" w:themeColor="text1"/>
        </w:rPr>
        <w:fldChar w:fldCharType="begin"/>
      </w:r>
      <w:r w:rsidR="00146D50">
        <w:rPr>
          <w:rFonts w:ascii="Arial" w:hAnsi="Arial" w:cs="Arial"/>
          <w:color w:val="000000" w:themeColor="text1"/>
        </w:rPr>
        <w:instrText xml:space="preserve"> ADDIN EN.CITE &lt;EndNote&gt;&lt;Cite&gt;&lt;Author&gt;Wickham&lt;/Author&gt;&lt;Year&gt;2009&lt;/Year&gt;&lt;RecNum&gt;220&lt;/RecNum&gt;&lt;DisplayText&gt;(Wickham, 2009)&lt;/DisplayText&gt;&lt;record&gt;&lt;rec-number&gt;220&lt;/rec-number&gt;&lt;foreign-keys&gt;&lt;key app="EN" db-id="es529ptxovvregexae9v20vfwwzddw2zv59z" timestamp="1518530930"&gt;220&lt;/key&gt;&lt;/foreign-keys&gt;&lt;ref-type name="Computer Program"&gt;9&lt;/ref-type&gt;&lt;contributors&gt;&lt;authors&gt;&lt;author&gt;Wickham, H.&lt;/author&gt;&lt;/authors&gt;&lt;/contributors&gt;&lt;titles&gt;&lt;title&gt;ggplot2: Elegant Graphics for Data Analysis&lt;/title&gt;&lt;/titles&gt;&lt;dates&gt;&lt;year&gt;2009&lt;/year&gt;&lt;/dates&gt;&lt;publisher&gt;Springer-Verlag New York&lt;/publisher&gt;&lt;urls&gt;&lt;related-urls&gt;&lt;url&gt;http://ggplot2.org&lt;/url&gt;&lt;/related-urls&gt;&lt;/urls&gt;&lt;/record&gt;&lt;/Cite&gt;&lt;/EndNote&gt;</w:instrText>
      </w:r>
      <w:r w:rsidRPr="00831DB0">
        <w:rPr>
          <w:rFonts w:ascii="Arial" w:hAnsi="Arial" w:cs="Arial"/>
          <w:color w:val="000000" w:themeColor="text1"/>
        </w:rPr>
        <w:fldChar w:fldCharType="separate"/>
      </w:r>
      <w:r w:rsidR="00224010" w:rsidRPr="00831DB0">
        <w:rPr>
          <w:rFonts w:ascii="Arial" w:hAnsi="Arial" w:cs="Arial"/>
          <w:noProof/>
          <w:color w:val="000000" w:themeColor="text1"/>
        </w:rPr>
        <w:t>(Wickham, 2009)</w:t>
      </w:r>
      <w:r w:rsidRPr="00831DB0">
        <w:rPr>
          <w:rFonts w:ascii="Arial" w:hAnsi="Arial" w:cs="Arial"/>
          <w:color w:val="000000" w:themeColor="text1"/>
        </w:rPr>
        <w:fldChar w:fldCharType="end"/>
      </w:r>
      <w:r w:rsidRPr="00831DB0">
        <w:rPr>
          <w:rFonts w:ascii="Arial" w:hAnsi="Arial" w:cs="Arial"/>
          <w:color w:val="000000" w:themeColor="text1"/>
        </w:rPr>
        <w:t xml:space="preserve"> </w:t>
      </w:r>
      <w:r w:rsidR="00081C72" w:rsidRPr="00831DB0">
        <w:rPr>
          <w:rFonts w:ascii="Arial" w:hAnsi="Arial" w:cs="Arial"/>
          <w:color w:val="000000" w:themeColor="text1"/>
        </w:rPr>
        <w:t xml:space="preserve">was used to generate figures. </w:t>
      </w:r>
      <w:r w:rsidR="008E114D" w:rsidRPr="00831DB0">
        <w:rPr>
          <w:rFonts w:ascii="Arial" w:hAnsi="Arial" w:cs="Arial"/>
          <w:color w:val="000000" w:themeColor="text1"/>
        </w:rPr>
        <w:br w:type="page"/>
      </w:r>
    </w:p>
    <w:p w14:paraId="713BFD16" w14:textId="256389BE" w:rsidR="00BA78A7" w:rsidRPr="00831DB0" w:rsidRDefault="00132219" w:rsidP="001A4E3C">
      <w:pPr>
        <w:pStyle w:val="Heading1"/>
        <w:spacing w:line="480" w:lineRule="auto"/>
        <w:jc w:val="both"/>
        <w:rPr>
          <w:rFonts w:ascii="Arial" w:hAnsi="Arial" w:cs="Arial"/>
          <w:b/>
          <w:bCs/>
          <w:color w:val="auto"/>
          <w:sz w:val="24"/>
          <w:szCs w:val="24"/>
        </w:rPr>
      </w:pPr>
      <w:r w:rsidRPr="00831DB0">
        <w:rPr>
          <w:rFonts w:ascii="Arial" w:hAnsi="Arial" w:cs="Arial"/>
          <w:b/>
          <w:bCs/>
          <w:color w:val="auto"/>
          <w:sz w:val="24"/>
          <w:szCs w:val="24"/>
          <w:lang w:val="en-US"/>
        </w:rPr>
        <w:lastRenderedPageBreak/>
        <w:t>Results</w:t>
      </w:r>
    </w:p>
    <w:p w14:paraId="5E3AA960" w14:textId="77777777" w:rsidR="006405D8" w:rsidRPr="00831DB0" w:rsidRDefault="006405D8" w:rsidP="001A4E3C">
      <w:pPr>
        <w:spacing w:line="480" w:lineRule="auto"/>
        <w:jc w:val="both"/>
        <w:rPr>
          <w:lang w:val="en-US"/>
        </w:rPr>
      </w:pPr>
    </w:p>
    <w:p w14:paraId="6768C3CB" w14:textId="4D3591D9" w:rsidR="00021FEF" w:rsidRDefault="00B35108" w:rsidP="001A4E3C">
      <w:pPr>
        <w:spacing w:line="480" w:lineRule="auto"/>
        <w:jc w:val="both"/>
        <w:rPr>
          <w:rFonts w:ascii="Arial" w:hAnsi="Arial" w:cs="Arial"/>
          <w:color w:val="000000" w:themeColor="text1"/>
        </w:rPr>
      </w:pPr>
      <w:r w:rsidRPr="00831DB0">
        <w:rPr>
          <w:rFonts w:ascii="Arial" w:hAnsi="Arial" w:cs="Arial"/>
          <w:color w:val="000000" w:themeColor="text1"/>
        </w:rPr>
        <w:t>To explore how population-level</w:t>
      </w:r>
      <w:r w:rsidR="00CD7604" w:rsidRPr="00831DB0">
        <w:rPr>
          <w:rFonts w:ascii="Arial" w:hAnsi="Arial" w:cs="Arial"/>
          <w:color w:val="000000" w:themeColor="text1"/>
        </w:rPr>
        <w:t xml:space="preserve"> immune</w:t>
      </w:r>
      <w:r w:rsidRPr="00831DB0">
        <w:rPr>
          <w:rFonts w:ascii="Arial" w:hAnsi="Arial" w:cs="Arial"/>
          <w:color w:val="000000" w:themeColor="text1"/>
        </w:rPr>
        <w:t xml:space="preserve"> diversity would influence the </w:t>
      </w:r>
      <w:r w:rsidR="00F714A0">
        <w:rPr>
          <w:rFonts w:ascii="Arial" w:hAnsi="Arial" w:cs="Arial"/>
          <w:color w:val="000000" w:themeColor="text1"/>
        </w:rPr>
        <w:t xml:space="preserve">population </w:t>
      </w:r>
      <w:r w:rsidRPr="00831DB0">
        <w:rPr>
          <w:rFonts w:ascii="Arial" w:hAnsi="Arial" w:cs="Arial"/>
          <w:color w:val="000000" w:themeColor="text1"/>
        </w:rPr>
        <w:t xml:space="preserve">dynamics </w:t>
      </w:r>
      <w:r w:rsidR="00F714A0">
        <w:rPr>
          <w:rFonts w:ascii="Arial" w:hAnsi="Arial" w:cs="Arial"/>
          <w:color w:val="000000" w:themeColor="text1"/>
        </w:rPr>
        <w:t xml:space="preserve">and evolution </w:t>
      </w:r>
      <w:r w:rsidRPr="00831DB0">
        <w:rPr>
          <w:rFonts w:ascii="Arial" w:hAnsi="Arial" w:cs="Arial"/>
          <w:color w:val="000000" w:themeColor="text1"/>
        </w:rPr>
        <w:t xml:space="preserve">of </w:t>
      </w:r>
      <w:r w:rsidR="00CD7604" w:rsidRPr="00831DB0">
        <w:rPr>
          <w:rFonts w:ascii="Arial" w:hAnsi="Arial" w:cs="Arial"/>
          <w:color w:val="000000" w:themeColor="text1"/>
        </w:rPr>
        <w:t xml:space="preserve">an </w:t>
      </w:r>
      <w:r w:rsidRPr="00831DB0">
        <w:rPr>
          <w:rFonts w:ascii="Arial" w:hAnsi="Arial" w:cs="Arial"/>
          <w:color w:val="000000" w:themeColor="text1"/>
        </w:rPr>
        <w:t>escape phage and it</w:t>
      </w:r>
      <w:r w:rsidR="00E0645F" w:rsidRPr="00831DB0">
        <w:rPr>
          <w:rFonts w:ascii="Arial" w:hAnsi="Arial" w:cs="Arial"/>
          <w:color w:val="000000" w:themeColor="text1"/>
        </w:rPr>
        <w:t xml:space="preserve">s susceptible host genotype, we </w:t>
      </w:r>
      <w:r w:rsidR="00F2229C" w:rsidRPr="00831DB0">
        <w:rPr>
          <w:rFonts w:ascii="Arial" w:hAnsi="Arial" w:cs="Arial"/>
          <w:color w:val="000000" w:themeColor="text1"/>
        </w:rPr>
        <w:t>first generated</w:t>
      </w:r>
      <w:r w:rsidR="00E0645F" w:rsidRPr="00831DB0">
        <w:rPr>
          <w:rFonts w:ascii="Arial" w:hAnsi="Arial" w:cs="Arial"/>
          <w:color w:val="000000" w:themeColor="text1"/>
        </w:rPr>
        <w:t xml:space="preserve"> 24 </w:t>
      </w:r>
      <w:r w:rsidR="00E0645F" w:rsidRPr="00831DB0">
        <w:rPr>
          <w:rFonts w:ascii="Arial" w:hAnsi="Arial" w:cs="Arial"/>
          <w:i/>
          <w:color w:val="000000" w:themeColor="text1"/>
        </w:rPr>
        <w:t xml:space="preserve">P. aeruginosa </w:t>
      </w:r>
      <w:r w:rsidR="00F2229C" w:rsidRPr="00831DB0">
        <w:rPr>
          <w:rFonts w:ascii="Arial" w:hAnsi="Arial" w:cs="Arial"/>
          <w:color w:val="000000" w:themeColor="text1"/>
        </w:rPr>
        <w:t>clones</w:t>
      </w:r>
      <w:r w:rsidR="00E0645F" w:rsidRPr="00831DB0">
        <w:rPr>
          <w:rFonts w:ascii="Arial" w:hAnsi="Arial" w:cs="Arial"/>
          <w:color w:val="000000" w:themeColor="text1"/>
        </w:rPr>
        <w:t xml:space="preserve"> that differed only by a single </w:t>
      </w:r>
      <w:r w:rsidR="00DB249E">
        <w:rPr>
          <w:rFonts w:ascii="Arial" w:hAnsi="Arial" w:cs="Arial"/>
          <w:color w:val="000000" w:themeColor="text1"/>
        </w:rPr>
        <w:t xml:space="preserve">CRISPR </w:t>
      </w:r>
      <w:r w:rsidR="00E0645F" w:rsidRPr="00831DB0">
        <w:rPr>
          <w:rFonts w:ascii="Arial" w:hAnsi="Arial" w:cs="Arial"/>
          <w:color w:val="000000" w:themeColor="text1"/>
        </w:rPr>
        <w:t xml:space="preserve">spacer </w:t>
      </w:r>
      <w:r w:rsidR="00F614B0">
        <w:rPr>
          <w:rFonts w:ascii="Arial" w:hAnsi="Arial" w:cs="Arial"/>
          <w:color w:val="000000" w:themeColor="text1"/>
        </w:rPr>
        <w:t xml:space="preserve">and that </w:t>
      </w:r>
      <w:r w:rsidR="004F63C6">
        <w:rPr>
          <w:rFonts w:ascii="Arial" w:hAnsi="Arial" w:cs="Arial"/>
          <w:color w:val="000000" w:themeColor="text1"/>
        </w:rPr>
        <w:t>are resistant to phage DMS3vir. Next, we</w:t>
      </w:r>
      <w:r w:rsidR="00E0645F" w:rsidRPr="00831DB0">
        <w:rPr>
          <w:rFonts w:ascii="Arial" w:hAnsi="Arial" w:cs="Arial"/>
          <w:color w:val="000000" w:themeColor="text1"/>
        </w:rPr>
        <w:t xml:space="preserve"> generated 24 DMS3vir </w:t>
      </w:r>
      <w:r w:rsidR="00DA6868">
        <w:rPr>
          <w:rFonts w:ascii="Arial" w:hAnsi="Arial" w:cs="Arial"/>
          <w:color w:val="000000" w:themeColor="text1"/>
        </w:rPr>
        <w:t>escape</w:t>
      </w:r>
      <w:r w:rsidR="00DA6868" w:rsidRPr="00831DB0">
        <w:rPr>
          <w:rFonts w:ascii="Arial" w:hAnsi="Arial" w:cs="Arial"/>
          <w:color w:val="000000" w:themeColor="text1"/>
        </w:rPr>
        <w:t xml:space="preserve"> </w:t>
      </w:r>
      <w:r w:rsidR="00E0645F" w:rsidRPr="00831DB0">
        <w:rPr>
          <w:rFonts w:ascii="Arial" w:hAnsi="Arial" w:cs="Arial"/>
          <w:color w:val="000000" w:themeColor="text1"/>
        </w:rPr>
        <w:t xml:space="preserve">phage </w:t>
      </w:r>
      <w:r w:rsidR="006A1016" w:rsidRPr="00831DB0">
        <w:rPr>
          <w:rFonts w:ascii="Arial" w:hAnsi="Arial" w:cs="Arial"/>
          <w:color w:val="000000" w:themeColor="text1"/>
        </w:rPr>
        <w:t>isolates</w:t>
      </w:r>
      <w:r w:rsidR="004F63C6">
        <w:rPr>
          <w:rFonts w:ascii="Arial" w:hAnsi="Arial" w:cs="Arial"/>
          <w:color w:val="000000" w:themeColor="text1"/>
        </w:rPr>
        <w:t>, each of which</w:t>
      </w:r>
      <w:r w:rsidR="004F63C6" w:rsidRPr="00831DB0">
        <w:rPr>
          <w:rFonts w:ascii="Arial" w:hAnsi="Arial" w:cs="Arial"/>
          <w:color w:val="000000" w:themeColor="text1"/>
        </w:rPr>
        <w:t xml:space="preserve"> </w:t>
      </w:r>
      <w:r w:rsidR="00E0645F" w:rsidRPr="00831DB0">
        <w:rPr>
          <w:rFonts w:ascii="Arial" w:hAnsi="Arial" w:cs="Arial"/>
          <w:color w:val="000000" w:themeColor="text1"/>
        </w:rPr>
        <w:t xml:space="preserve">could infect </w:t>
      </w:r>
      <w:r w:rsidR="004F63C6">
        <w:rPr>
          <w:rFonts w:ascii="Arial" w:hAnsi="Arial" w:cs="Arial"/>
          <w:color w:val="000000" w:themeColor="text1"/>
        </w:rPr>
        <w:t>a single unique</w:t>
      </w:r>
      <w:r w:rsidR="00E0645F" w:rsidRPr="00831DB0">
        <w:rPr>
          <w:rFonts w:ascii="Arial" w:hAnsi="Arial" w:cs="Arial"/>
          <w:color w:val="000000" w:themeColor="text1"/>
        </w:rPr>
        <w:t xml:space="preserve"> clone </w:t>
      </w:r>
      <w:r w:rsidR="00E35079" w:rsidRPr="00831DB0">
        <w:rPr>
          <w:rFonts w:ascii="Arial" w:hAnsi="Arial" w:cs="Arial"/>
          <w:color w:val="000000" w:themeColor="text1"/>
        </w:rPr>
        <w:t xml:space="preserve">among the </w:t>
      </w:r>
      <w:r w:rsidR="00F614B0">
        <w:rPr>
          <w:rFonts w:ascii="Arial" w:hAnsi="Arial" w:cs="Arial"/>
          <w:color w:val="000000" w:themeColor="text1"/>
        </w:rPr>
        <w:t>24</w:t>
      </w:r>
      <w:r w:rsidR="00E0645F" w:rsidRPr="00831DB0">
        <w:rPr>
          <w:rFonts w:ascii="Arial" w:hAnsi="Arial" w:cs="Arial"/>
          <w:color w:val="000000" w:themeColor="text1"/>
        </w:rPr>
        <w:t>.</w:t>
      </w:r>
      <w:r w:rsidR="00D8716E" w:rsidRPr="00831DB0">
        <w:rPr>
          <w:rFonts w:ascii="Arial" w:hAnsi="Arial" w:cs="Arial"/>
          <w:color w:val="000000" w:themeColor="text1"/>
        </w:rPr>
        <w:t xml:space="preserve"> This gives a host-pathogen system where one host genotype is infected by one pathogen genotype (</w:t>
      </w:r>
      <w:r w:rsidR="00611C2A">
        <w:rPr>
          <w:rFonts w:ascii="Arial" w:hAnsi="Arial" w:cs="Arial"/>
          <w:b/>
          <w:color w:val="000000" w:themeColor="text1"/>
        </w:rPr>
        <w:t>Fig.</w:t>
      </w:r>
      <w:r w:rsidR="00D8716E" w:rsidRPr="00831DB0">
        <w:rPr>
          <w:rFonts w:ascii="Arial" w:hAnsi="Arial" w:cs="Arial"/>
          <w:b/>
          <w:color w:val="000000" w:themeColor="text1"/>
        </w:rPr>
        <w:t xml:space="preserve"> S1</w:t>
      </w:r>
      <w:r w:rsidR="00D8716E" w:rsidRPr="00831DB0">
        <w:rPr>
          <w:rFonts w:ascii="Arial" w:hAnsi="Arial" w:cs="Arial"/>
          <w:color w:val="000000" w:themeColor="text1"/>
        </w:rPr>
        <w:t>).</w:t>
      </w:r>
      <w:r w:rsidR="00E0645F" w:rsidRPr="00831DB0">
        <w:rPr>
          <w:rFonts w:ascii="Arial" w:hAnsi="Arial" w:cs="Arial"/>
          <w:color w:val="000000" w:themeColor="text1"/>
        </w:rPr>
        <w:t xml:space="preserve"> We then set up an experiment </w:t>
      </w:r>
      <w:r w:rsidR="00E3179A">
        <w:rPr>
          <w:rFonts w:ascii="Arial" w:hAnsi="Arial" w:cs="Arial"/>
          <w:color w:val="000000" w:themeColor="text1"/>
        </w:rPr>
        <w:t>where we mixed</w:t>
      </w:r>
      <w:r w:rsidR="00E3179A" w:rsidRPr="00831DB0">
        <w:rPr>
          <w:rFonts w:ascii="Arial" w:hAnsi="Arial" w:cs="Arial"/>
          <w:color w:val="000000" w:themeColor="text1"/>
        </w:rPr>
        <w:t xml:space="preserve"> </w:t>
      </w:r>
      <w:r w:rsidR="00CD7604" w:rsidRPr="00831DB0">
        <w:rPr>
          <w:rFonts w:ascii="Arial" w:hAnsi="Arial" w:cs="Arial"/>
          <w:color w:val="000000" w:themeColor="text1"/>
        </w:rPr>
        <w:t>1</w:t>
      </w:r>
      <w:r w:rsidR="00C67343">
        <w:rPr>
          <w:rFonts w:ascii="Arial" w:hAnsi="Arial" w:cs="Arial"/>
          <w:color w:val="000000" w:themeColor="text1"/>
        </w:rPr>
        <w:t>-</w:t>
      </w:r>
      <w:r w:rsidR="00CD7604" w:rsidRPr="00831DB0">
        <w:rPr>
          <w:rFonts w:ascii="Arial" w:hAnsi="Arial" w:cs="Arial"/>
          <w:color w:val="000000" w:themeColor="text1"/>
        </w:rPr>
        <w:t>, 3-, 6-, 12- and 24-clones</w:t>
      </w:r>
      <w:r w:rsidR="00E0645F" w:rsidRPr="00831DB0">
        <w:rPr>
          <w:rFonts w:ascii="Arial" w:hAnsi="Arial" w:cs="Arial"/>
          <w:color w:val="000000" w:themeColor="text1"/>
        </w:rPr>
        <w:t xml:space="preserve">, and inoculated each treatment with </w:t>
      </w:r>
      <w:r w:rsidR="006A1016" w:rsidRPr="00831DB0">
        <w:rPr>
          <w:rFonts w:ascii="Arial" w:hAnsi="Arial" w:cs="Arial"/>
          <w:color w:val="000000" w:themeColor="text1"/>
        </w:rPr>
        <w:t xml:space="preserve">an escape phage </w:t>
      </w:r>
      <w:r w:rsidR="00F614B0">
        <w:rPr>
          <w:rFonts w:ascii="Arial" w:hAnsi="Arial" w:cs="Arial"/>
          <w:color w:val="000000" w:themeColor="text1"/>
        </w:rPr>
        <w:t>infecting</w:t>
      </w:r>
      <w:r w:rsidR="00F614B0" w:rsidRPr="00831DB0">
        <w:rPr>
          <w:rFonts w:ascii="Arial" w:hAnsi="Arial" w:cs="Arial"/>
          <w:color w:val="000000" w:themeColor="text1"/>
        </w:rPr>
        <w:t xml:space="preserve"> </w:t>
      </w:r>
      <w:r w:rsidR="006A1016" w:rsidRPr="00831DB0">
        <w:rPr>
          <w:rFonts w:ascii="Arial" w:hAnsi="Arial" w:cs="Arial"/>
          <w:color w:val="000000" w:themeColor="text1"/>
        </w:rPr>
        <w:t>only one of the clones</w:t>
      </w:r>
      <w:r w:rsidR="00E0645F" w:rsidRPr="00831DB0">
        <w:rPr>
          <w:rFonts w:ascii="Arial" w:hAnsi="Arial" w:cs="Arial"/>
          <w:color w:val="000000" w:themeColor="text1"/>
        </w:rPr>
        <w:t>.</w:t>
      </w:r>
      <w:r w:rsidR="006A1016" w:rsidRPr="00831DB0">
        <w:rPr>
          <w:rFonts w:ascii="Arial" w:hAnsi="Arial" w:cs="Arial"/>
          <w:color w:val="000000" w:themeColor="text1"/>
        </w:rPr>
        <w:t xml:space="preserve"> </w:t>
      </w:r>
      <w:r w:rsidR="004F63C6" w:rsidRPr="00831DB0">
        <w:rPr>
          <w:rFonts w:ascii="Arial" w:hAnsi="Arial" w:cs="Arial"/>
          <w:color w:val="000000" w:themeColor="text1"/>
        </w:rPr>
        <w:t>Th</w:t>
      </w:r>
      <w:r w:rsidR="004F63C6">
        <w:rPr>
          <w:rFonts w:ascii="Arial" w:hAnsi="Arial" w:cs="Arial"/>
          <w:color w:val="000000" w:themeColor="text1"/>
        </w:rPr>
        <w:t>e</w:t>
      </w:r>
      <w:r w:rsidR="004F63C6" w:rsidRPr="00831DB0">
        <w:rPr>
          <w:rFonts w:ascii="Arial" w:hAnsi="Arial" w:cs="Arial"/>
          <w:color w:val="000000" w:themeColor="text1"/>
        </w:rPr>
        <w:t xml:space="preserve"> </w:t>
      </w:r>
      <w:r w:rsidR="00D136DD" w:rsidRPr="00831DB0">
        <w:rPr>
          <w:rFonts w:ascii="Arial" w:hAnsi="Arial" w:cs="Arial"/>
          <w:color w:val="000000" w:themeColor="text1"/>
        </w:rPr>
        <w:t>susceptible clone</w:t>
      </w:r>
      <w:r w:rsidR="00E3179A">
        <w:rPr>
          <w:rFonts w:ascii="Arial" w:hAnsi="Arial" w:cs="Arial"/>
          <w:color w:val="000000" w:themeColor="text1"/>
        </w:rPr>
        <w:t xml:space="preserve"> (i.e. the one that could be infected by the escape phage)</w:t>
      </w:r>
      <w:r w:rsidR="00D136DD" w:rsidRPr="00831DB0">
        <w:rPr>
          <w:rFonts w:ascii="Arial" w:hAnsi="Arial" w:cs="Arial"/>
          <w:color w:val="000000" w:themeColor="text1"/>
        </w:rPr>
        <w:t xml:space="preserve"> </w:t>
      </w:r>
      <w:r w:rsidR="004F63C6">
        <w:rPr>
          <w:rFonts w:ascii="Arial" w:hAnsi="Arial" w:cs="Arial"/>
          <w:color w:val="000000" w:themeColor="text1"/>
        </w:rPr>
        <w:t>always carried</w:t>
      </w:r>
      <w:r w:rsidR="00D136DD" w:rsidRPr="00831DB0">
        <w:rPr>
          <w:rFonts w:ascii="Arial" w:hAnsi="Arial" w:cs="Arial"/>
          <w:color w:val="000000" w:themeColor="text1"/>
        </w:rPr>
        <w:t xml:space="preserve"> a </w:t>
      </w:r>
      <w:r w:rsidR="00D136DD" w:rsidRPr="00831DB0">
        <w:rPr>
          <w:rFonts w:ascii="Arial" w:hAnsi="Arial" w:cs="Arial"/>
          <w:i/>
          <w:color w:val="000000" w:themeColor="text1"/>
        </w:rPr>
        <w:t xml:space="preserve">lacZ </w:t>
      </w:r>
      <w:r w:rsidR="00D136DD" w:rsidRPr="00831DB0">
        <w:rPr>
          <w:rFonts w:ascii="Arial" w:hAnsi="Arial" w:cs="Arial"/>
          <w:color w:val="000000" w:themeColor="text1"/>
        </w:rPr>
        <w:t xml:space="preserve">reporter gene, so we could follow its population dynamics and </w:t>
      </w:r>
      <w:r w:rsidR="0037580B">
        <w:rPr>
          <w:rFonts w:ascii="Arial" w:hAnsi="Arial" w:cs="Arial"/>
          <w:color w:val="000000" w:themeColor="text1"/>
        </w:rPr>
        <w:t>competitive performance</w:t>
      </w:r>
      <w:r w:rsidR="0037580B" w:rsidRPr="00831DB0">
        <w:rPr>
          <w:rFonts w:ascii="Arial" w:hAnsi="Arial" w:cs="Arial"/>
          <w:color w:val="000000" w:themeColor="text1"/>
        </w:rPr>
        <w:t xml:space="preserve"> </w:t>
      </w:r>
      <w:r w:rsidR="00D136DD" w:rsidRPr="00831DB0">
        <w:rPr>
          <w:rFonts w:ascii="Arial" w:hAnsi="Arial" w:cs="Arial"/>
          <w:color w:val="000000" w:themeColor="text1"/>
        </w:rPr>
        <w:t>during the experiment.</w:t>
      </w:r>
      <w:r w:rsidR="00965A1D">
        <w:rPr>
          <w:rFonts w:ascii="Arial" w:hAnsi="Arial" w:cs="Arial"/>
          <w:color w:val="000000" w:themeColor="text1"/>
        </w:rPr>
        <w:t xml:space="preserve"> </w:t>
      </w:r>
      <w:r w:rsidR="00D136DD" w:rsidRPr="00831DB0">
        <w:rPr>
          <w:rFonts w:ascii="Arial" w:hAnsi="Arial" w:cs="Arial"/>
          <w:i/>
          <w:color w:val="000000" w:themeColor="text1"/>
        </w:rPr>
        <w:t>P. aeruginosa ∆</w:t>
      </w:r>
      <w:proofErr w:type="spellStart"/>
      <w:r w:rsidR="00D136DD" w:rsidRPr="00831DB0">
        <w:rPr>
          <w:rFonts w:ascii="Arial" w:hAnsi="Arial" w:cs="Arial"/>
          <w:i/>
          <w:color w:val="000000" w:themeColor="text1"/>
        </w:rPr>
        <w:t>pilA</w:t>
      </w:r>
      <w:proofErr w:type="spellEnd"/>
      <w:r w:rsidR="00D136DD" w:rsidRPr="00831DB0">
        <w:rPr>
          <w:rFonts w:ascii="Arial" w:hAnsi="Arial" w:cs="Arial"/>
          <w:color w:val="000000" w:themeColor="text1"/>
        </w:rPr>
        <w:t xml:space="preserve">, which only resists phage </w:t>
      </w:r>
      <w:r w:rsidR="00A6069A" w:rsidRPr="00831DB0">
        <w:rPr>
          <w:rFonts w:ascii="Arial" w:hAnsi="Arial" w:cs="Arial"/>
          <w:color w:val="000000" w:themeColor="text1"/>
        </w:rPr>
        <w:t>infection via</w:t>
      </w:r>
      <w:r w:rsidR="00D136DD" w:rsidRPr="00831DB0">
        <w:rPr>
          <w:rFonts w:ascii="Arial" w:hAnsi="Arial" w:cs="Arial"/>
          <w:color w:val="000000" w:themeColor="text1"/>
        </w:rPr>
        <w:t xml:space="preserve"> surface receptor modification, was included in each treatment to </w:t>
      </w:r>
      <w:r w:rsidR="004F63C6">
        <w:rPr>
          <w:rFonts w:ascii="Arial" w:hAnsi="Arial" w:cs="Arial"/>
          <w:color w:val="000000" w:themeColor="text1"/>
        </w:rPr>
        <w:t xml:space="preserve">provide a benchmark against which the </w:t>
      </w:r>
      <w:r w:rsidR="00D136DD" w:rsidRPr="00831DB0">
        <w:rPr>
          <w:rFonts w:ascii="Arial" w:hAnsi="Arial" w:cs="Arial"/>
          <w:color w:val="000000" w:themeColor="text1"/>
        </w:rPr>
        <w:t xml:space="preserve">dynamics and </w:t>
      </w:r>
      <w:r w:rsidR="0037580B">
        <w:rPr>
          <w:rFonts w:ascii="Arial" w:hAnsi="Arial" w:cs="Arial"/>
          <w:color w:val="000000" w:themeColor="text1"/>
        </w:rPr>
        <w:t>performance</w:t>
      </w:r>
      <w:r w:rsidR="0037580B" w:rsidRPr="00831DB0">
        <w:rPr>
          <w:rFonts w:ascii="Arial" w:hAnsi="Arial" w:cs="Arial"/>
          <w:color w:val="000000" w:themeColor="text1"/>
        </w:rPr>
        <w:t xml:space="preserve"> </w:t>
      </w:r>
      <w:r w:rsidR="00D136DD" w:rsidRPr="00831DB0">
        <w:rPr>
          <w:rFonts w:ascii="Arial" w:hAnsi="Arial" w:cs="Arial"/>
          <w:color w:val="000000" w:themeColor="text1"/>
        </w:rPr>
        <w:t xml:space="preserve">of </w:t>
      </w:r>
      <w:r w:rsidR="004F63C6">
        <w:rPr>
          <w:rFonts w:ascii="Arial" w:hAnsi="Arial" w:cs="Arial"/>
          <w:color w:val="000000" w:themeColor="text1"/>
        </w:rPr>
        <w:t xml:space="preserve">the entire </w:t>
      </w:r>
      <w:r w:rsidR="00D136DD" w:rsidRPr="00831DB0">
        <w:rPr>
          <w:rFonts w:ascii="Arial" w:hAnsi="Arial" w:cs="Arial"/>
          <w:color w:val="000000" w:themeColor="text1"/>
        </w:rPr>
        <w:t>CRISPR</w:t>
      </w:r>
      <w:r w:rsidR="004F63C6">
        <w:rPr>
          <w:rFonts w:ascii="Arial" w:hAnsi="Arial" w:cs="Arial"/>
          <w:color w:val="000000" w:themeColor="text1"/>
        </w:rPr>
        <w:t xml:space="preserve"> population could be measured</w:t>
      </w:r>
      <w:r w:rsidR="00D136DD" w:rsidRPr="00831DB0">
        <w:rPr>
          <w:rFonts w:ascii="Arial" w:hAnsi="Arial" w:cs="Arial"/>
          <w:color w:val="000000" w:themeColor="text1"/>
        </w:rPr>
        <w:t>.</w:t>
      </w:r>
      <w:r w:rsidR="00D136DD" w:rsidRPr="00831DB0">
        <w:rPr>
          <w:rFonts w:ascii="Arial" w:hAnsi="Arial" w:cs="Arial"/>
          <w:i/>
          <w:color w:val="000000" w:themeColor="text1"/>
        </w:rPr>
        <w:t xml:space="preserve"> </w:t>
      </w:r>
      <w:r w:rsidR="00D136DD" w:rsidRPr="00831DB0">
        <w:rPr>
          <w:rFonts w:ascii="Arial" w:hAnsi="Arial" w:cs="Arial"/>
          <w:color w:val="000000" w:themeColor="text1"/>
        </w:rPr>
        <w:t>We also included 1- and 24-clone treatments inoculated with ancestral phage to which the whole bacterial population was resistant</w:t>
      </w:r>
      <w:r w:rsidR="00E3179A">
        <w:rPr>
          <w:rFonts w:ascii="Arial" w:hAnsi="Arial" w:cs="Arial"/>
          <w:color w:val="000000" w:themeColor="text1"/>
        </w:rPr>
        <w:t>, which served as a control</w:t>
      </w:r>
      <w:r w:rsidR="00F714A0">
        <w:rPr>
          <w:rFonts w:ascii="Arial" w:hAnsi="Arial" w:cs="Arial"/>
          <w:color w:val="000000" w:themeColor="text1"/>
        </w:rPr>
        <w:t xml:space="preserve"> </w:t>
      </w:r>
      <w:r w:rsidR="00F714A0">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F714A0">
        <w:rPr>
          <w:rFonts w:ascii="Arial" w:hAnsi="Arial" w:cs="Arial"/>
          <w:color w:val="000000" w:themeColor="text1"/>
        </w:rPr>
        <w:fldChar w:fldCharType="separate"/>
      </w:r>
      <w:r w:rsidR="00F714A0">
        <w:rPr>
          <w:rFonts w:ascii="Arial" w:hAnsi="Arial" w:cs="Arial"/>
          <w:noProof/>
          <w:color w:val="000000" w:themeColor="text1"/>
        </w:rPr>
        <w:t>(van Houte</w:t>
      </w:r>
      <w:r w:rsidR="00F714A0" w:rsidRPr="00F714A0">
        <w:rPr>
          <w:rFonts w:ascii="Arial" w:hAnsi="Arial" w:cs="Arial"/>
          <w:i/>
          <w:noProof/>
          <w:color w:val="000000" w:themeColor="text1"/>
        </w:rPr>
        <w:t xml:space="preserve"> et al.</w:t>
      </w:r>
      <w:r w:rsidR="00F714A0">
        <w:rPr>
          <w:rFonts w:ascii="Arial" w:hAnsi="Arial" w:cs="Arial"/>
          <w:noProof/>
          <w:color w:val="000000" w:themeColor="text1"/>
        </w:rPr>
        <w:t>, 2016)</w:t>
      </w:r>
      <w:r w:rsidR="00F714A0">
        <w:rPr>
          <w:rFonts w:ascii="Arial" w:hAnsi="Arial" w:cs="Arial"/>
          <w:color w:val="000000" w:themeColor="text1"/>
        </w:rPr>
        <w:fldChar w:fldCharType="end"/>
      </w:r>
      <w:r w:rsidR="00D136DD" w:rsidRPr="00831DB0">
        <w:rPr>
          <w:rFonts w:ascii="Arial" w:hAnsi="Arial" w:cs="Arial"/>
          <w:color w:val="000000" w:themeColor="text1"/>
        </w:rPr>
        <w:t xml:space="preserve">. We then monitored population dynamics </w:t>
      </w:r>
      <w:r w:rsidR="00F714A0">
        <w:rPr>
          <w:rFonts w:ascii="Arial" w:hAnsi="Arial" w:cs="Arial"/>
          <w:color w:val="000000" w:themeColor="text1"/>
        </w:rPr>
        <w:t xml:space="preserve">and evolution </w:t>
      </w:r>
      <w:r w:rsidR="00D136DD" w:rsidRPr="00831DB0">
        <w:rPr>
          <w:rFonts w:ascii="Arial" w:hAnsi="Arial" w:cs="Arial"/>
          <w:color w:val="000000" w:themeColor="text1"/>
        </w:rPr>
        <w:t>of the phage, CRISPR clones and the susceptible clone over 3 days.</w:t>
      </w:r>
    </w:p>
    <w:p w14:paraId="4EFF2D4C" w14:textId="77777777" w:rsidR="00C45A78" w:rsidRPr="00831DB0" w:rsidRDefault="00C45A78" w:rsidP="001A4E3C">
      <w:pPr>
        <w:spacing w:line="480" w:lineRule="auto"/>
        <w:jc w:val="both"/>
        <w:rPr>
          <w:rFonts w:ascii="Arial" w:hAnsi="Arial" w:cs="Arial"/>
          <w:color w:val="000000" w:themeColor="text1"/>
        </w:rPr>
      </w:pPr>
    </w:p>
    <w:p w14:paraId="07D95BE4" w14:textId="40F25F96" w:rsidR="003C7322" w:rsidRPr="00831DB0" w:rsidRDefault="00331058" w:rsidP="001A4E3C">
      <w:pPr>
        <w:spacing w:line="480" w:lineRule="auto"/>
        <w:jc w:val="both"/>
        <w:rPr>
          <w:rFonts w:ascii="Arial" w:hAnsi="Arial" w:cs="Arial"/>
          <w:color w:val="000000" w:themeColor="text1"/>
        </w:rPr>
      </w:pPr>
      <w:r w:rsidRPr="00831DB0">
        <w:rPr>
          <w:rFonts w:ascii="Arial" w:hAnsi="Arial" w:cs="Arial"/>
          <w:color w:val="000000" w:themeColor="text1"/>
        </w:rPr>
        <w:t>We first examined how</w:t>
      </w:r>
      <w:r w:rsidR="004F63C6">
        <w:rPr>
          <w:rFonts w:ascii="Arial" w:hAnsi="Arial" w:cs="Arial"/>
          <w:color w:val="000000" w:themeColor="text1"/>
        </w:rPr>
        <w:t xml:space="preserve"> CRISPR allele</w:t>
      </w:r>
      <w:r w:rsidRPr="00831DB0">
        <w:rPr>
          <w:rFonts w:ascii="Arial" w:hAnsi="Arial" w:cs="Arial"/>
          <w:color w:val="000000" w:themeColor="text1"/>
        </w:rPr>
        <w:t xml:space="preserve"> diversity influ</w:t>
      </w:r>
      <w:r w:rsidR="00021FEF" w:rsidRPr="00831DB0">
        <w:rPr>
          <w:rFonts w:ascii="Arial" w:hAnsi="Arial" w:cs="Arial"/>
          <w:color w:val="000000" w:themeColor="text1"/>
        </w:rPr>
        <w:t>enced phage population dynamics</w:t>
      </w:r>
      <w:r w:rsidR="00A13B5C" w:rsidRPr="00831DB0">
        <w:rPr>
          <w:rFonts w:ascii="Arial" w:hAnsi="Arial" w:cs="Arial"/>
          <w:color w:val="000000" w:themeColor="text1"/>
        </w:rPr>
        <w:t xml:space="preserve"> (</w:t>
      </w:r>
      <w:r w:rsidR="00611C2A">
        <w:rPr>
          <w:rFonts w:ascii="Arial" w:hAnsi="Arial" w:cs="Arial"/>
          <w:b/>
          <w:color w:val="000000" w:themeColor="text1"/>
        </w:rPr>
        <w:t xml:space="preserve">Fig. </w:t>
      </w:r>
      <w:r w:rsidR="00A13B5C" w:rsidRPr="00831DB0">
        <w:rPr>
          <w:rFonts w:ascii="Arial" w:hAnsi="Arial" w:cs="Arial"/>
          <w:b/>
          <w:color w:val="000000" w:themeColor="text1"/>
        </w:rPr>
        <w:t>1</w:t>
      </w:r>
      <w:r w:rsidR="00A13B5C" w:rsidRPr="00831DB0">
        <w:rPr>
          <w:rFonts w:ascii="Arial" w:hAnsi="Arial" w:cs="Arial"/>
          <w:color w:val="000000" w:themeColor="text1"/>
        </w:rPr>
        <w:t>)</w:t>
      </w:r>
      <w:r w:rsidRPr="00831DB0">
        <w:rPr>
          <w:rFonts w:ascii="Arial" w:hAnsi="Arial" w:cs="Arial"/>
          <w:color w:val="000000" w:themeColor="text1"/>
        </w:rPr>
        <w:t>. P</w:t>
      </w:r>
      <w:r w:rsidR="00450F07" w:rsidRPr="00831DB0">
        <w:rPr>
          <w:rFonts w:ascii="Arial" w:hAnsi="Arial" w:cs="Arial"/>
          <w:color w:val="000000" w:themeColor="text1"/>
        </w:rPr>
        <w:t xml:space="preserve">hage </w:t>
      </w:r>
      <w:r w:rsidR="004D4391" w:rsidRPr="00831DB0">
        <w:rPr>
          <w:rFonts w:ascii="Arial" w:hAnsi="Arial" w:cs="Arial"/>
          <w:color w:val="000000" w:themeColor="text1"/>
        </w:rPr>
        <w:t>densities</w:t>
      </w:r>
      <w:r w:rsidR="00450F07" w:rsidRPr="00831DB0">
        <w:rPr>
          <w:rFonts w:ascii="Arial" w:hAnsi="Arial" w:cs="Arial"/>
          <w:color w:val="000000" w:themeColor="text1"/>
        </w:rPr>
        <w:t xml:space="preserve"> </w:t>
      </w:r>
      <w:r w:rsidR="00615B27" w:rsidRPr="00831DB0">
        <w:rPr>
          <w:rFonts w:ascii="Arial" w:hAnsi="Arial" w:cs="Arial"/>
          <w:color w:val="000000" w:themeColor="text1"/>
        </w:rPr>
        <w:t>decreased</w:t>
      </w:r>
      <w:r w:rsidR="00450F07" w:rsidRPr="00831DB0">
        <w:rPr>
          <w:rFonts w:ascii="Arial" w:hAnsi="Arial" w:cs="Arial"/>
          <w:color w:val="000000" w:themeColor="text1"/>
        </w:rPr>
        <w:t xml:space="preserve"> </w:t>
      </w:r>
      <w:r w:rsidR="000439E6" w:rsidRPr="00831DB0">
        <w:rPr>
          <w:rFonts w:ascii="Arial" w:hAnsi="Arial" w:cs="Arial"/>
          <w:color w:val="000000" w:themeColor="text1"/>
        </w:rPr>
        <w:t>more rapidly</w:t>
      </w:r>
      <w:r w:rsidR="00476E5F" w:rsidRPr="00831DB0">
        <w:rPr>
          <w:rFonts w:ascii="Arial" w:hAnsi="Arial" w:cs="Arial"/>
          <w:color w:val="000000" w:themeColor="text1"/>
        </w:rPr>
        <w:t xml:space="preserve"> as</w:t>
      </w:r>
      <w:r w:rsidR="00450F07" w:rsidRPr="00831DB0">
        <w:rPr>
          <w:rFonts w:ascii="Arial" w:hAnsi="Arial" w:cs="Arial"/>
          <w:color w:val="000000" w:themeColor="text1"/>
        </w:rPr>
        <w:t xml:space="preserve"> CRISPR diversity increased</w:t>
      </w:r>
      <w:r w:rsidR="00476E5F" w:rsidRPr="00831DB0">
        <w:rPr>
          <w:rFonts w:ascii="Arial" w:hAnsi="Arial" w:cs="Arial"/>
          <w:color w:val="000000" w:themeColor="text1"/>
        </w:rPr>
        <w:t xml:space="preserve"> (</w:t>
      </w:r>
      <w:r w:rsidR="00CC5095">
        <w:rPr>
          <w:rFonts w:ascii="Arial" w:hAnsi="Arial" w:cs="Arial"/>
          <w:color w:val="000000" w:themeColor="text1"/>
        </w:rPr>
        <w:t>D</w:t>
      </w:r>
      <w:r w:rsidR="00CD33DC" w:rsidRPr="00831DB0">
        <w:rPr>
          <w:rFonts w:ascii="Arial" w:hAnsi="Arial" w:cs="Arial"/>
          <w:color w:val="000000" w:themeColor="text1"/>
        </w:rPr>
        <w:t>iversity</w:t>
      </w:r>
      <w:r w:rsidR="005A44EC">
        <w:rPr>
          <w:rFonts w:ascii="Arial" w:hAnsi="Arial" w:cs="Arial"/>
          <w:color w:val="000000" w:themeColor="text1"/>
        </w:rPr>
        <w:t>:</w:t>
      </w:r>
      <w:r w:rsidR="00CD33DC" w:rsidRPr="00831DB0">
        <w:rPr>
          <w:rFonts w:ascii="Arial" w:hAnsi="Arial" w:cs="Arial"/>
          <w:color w:val="000000" w:themeColor="text1"/>
        </w:rPr>
        <w:t xml:space="preserve"> </w:t>
      </w:r>
      <w:r w:rsidR="00CD33DC" w:rsidRPr="00831DB0">
        <w:rPr>
          <w:rFonts w:ascii="Arial" w:hAnsi="Arial" w:cs="Arial"/>
          <w:color w:val="000000" w:themeColor="text1"/>
        </w:rPr>
        <w:sym w:font="Symbol" w:char="F063"/>
      </w:r>
      <w:r w:rsidR="00CD33DC" w:rsidRPr="00831DB0">
        <w:rPr>
          <w:rFonts w:ascii="Arial" w:hAnsi="Arial" w:cs="Arial"/>
          <w:color w:val="000000" w:themeColor="text1"/>
          <w:vertAlign w:val="superscript"/>
        </w:rPr>
        <w:t>2</w:t>
      </w:r>
      <w:r w:rsidR="00CD33DC" w:rsidRPr="00831DB0">
        <w:rPr>
          <w:rFonts w:ascii="Arial" w:hAnsi="Arial" w:cs="Arial"/>
          <w:color w:val="000000" w:themeColor="text1"/>
          <w:vertAlign w:val="subscript"/>
        </w:rPr>
        <w:t>(1)</w:t>
      </w:r>
      <w:r w:rsidR="00CD33DC" w:rsidRPr="00831DB0">
        <w:rPr>
          <w:rFonts w:ascii="Arial" w:hAnsi="Arial" w:cs="Arial"/>
          <w:color w:val="000000" w:themeColor="text1"/>
        </w:rPr>
        <w:t xml:space="preserve"> = </w:t>
      </w:r>
      <w:r w:rsidR="00A07B53" w:rsidRPr="00831DB0">
        <w:rPr>
          <w:rFonts w:ascii="Arial" w:hAnsi="Arial" w:cs="Arial"/>
          <w:color w:val="000000" w:themeColor="text1"/>
        </w:rPr>
        <w:t xml:space="preserve">15.7, </w:t>
      </w:r>
      <w:r w:rsidR="00A07B53" w:rsidRPr="00831DB0">
        <w:rPr>
          <w:rFonts w:ascii="Arial" w:hAnsi="Arial" w:cs="Arial"/>
          <w:i/>
          <w:iCs/>
          <w:color w:val="000000" w:themeColor="text1"/>
        </w:rPr>
        <w:t>p</w:t>
      </w:r>
      <w:r w:rsidR="00A07B53" w:rsidRPr="00831DB0">
        <w:rPr>
          <w:rFonts w:ascii="Arial" w:hAnsi="Arial" w:cs="Arial"/>
          <w:color w:val="000000" w:themeColor="text1"/>
        </w:rPr>
        <w:t xml:space="preserve"> = 7.5</w:t>
      </w:r>
      <w:r w:rsidR="00E01ABD" w:rsidRPr="00831DB0">
        <w:rPr>
          <w:rFonts w:ascii="Arial" w:hAnsi="Arial" w:cs="Arial"/>
          <w:color w:val="000000" w:themeColor="text1"/>
        </w:rPr>
        <w:t xml:space="preserve"> </w:t>
      </w:r>
      <w:r w:rsidR="00A07B53" w:rsidRPr="00831DB0">
        <w:rPr>
          <w:rFonts w:ascii="Arial" w:hAnsi="Arial" w:cs="Arial"/>
          <w:color w:val="000000" w:themeColor="text1"/>
        </w:rPr>
        <w:t>x</w:t>
      </w:r>
      <w:r w:rsidR="00E01ABD" w:rsidRPr="00831DB0">
        <w:rPr>
          <w:rFonts w:ascii="Arial" w:hAnsi="Arial" w:cs="Arial"/>
          <w:color w:val="000000" w:themeColor="text1"/>
        </w:rPr>
        <w:t xml:space="preserve"> </w:t>
      </w:r>
      <w:r w:rsidR="00A07B53" w:rsidRPr="00831DB0">
        <w:rPr>
          <w:rFonts w:ascii="Arial" w:hAnsi="Arial" w:cs="Arial"/>
          <w:color w:val="000000" w:themeColor="text1"/>
        </w:rPr>
        <w:t>10</w:t>
      </w:r>
      <w:r w:rsidR="00A07B53" w:rsidRPr="00831DB0">
        <w:rPr>
          <w:rFonts w:ascii="Arial" w:hAnsi="Arial" w:cs="Arial"/>
          <w:color w:val="000000" w:themeColor="text1"/>
          <w:vertAlign w:val="superscript"/>
        </w:rPr>
        <w:t>-5</w:t>
      </w:r>
      <w:r w:rsidR="00A07B53" w:rsidRPr="00831DB0">
        <w:rPr>
          <w:rFonts w:ascii="Arial" w:hAnsi="Arial" w:cs="Arial"/>
          <w:color w:val="000000" w:themeColor="text1"/>
          <w:vertAlign w:val="superscript"/>
        </w:rPr>
        <w:noBreakHyphen/>
      </w:r>
      <w:r w:rsidR="00A07B53" w:rsidRPr="00831DB0">
        <w:rPr>
          <w:rFonts w:ascii="Arial" w:hAnsi="Arial" w:cs="Arial"/>
          <w:color w:val="000000" w:themeColor="text1"/>
        </w:rPr>
        <w:t xml:space="preserve">; </w:t>
      </w:r>
      <w:r w:rsidR="007505F7">
        <w:rPr>
          <w:rFonts w:ascii="Arial" w:hAnsi="Arial" w:cs="Arial"/>
          <w:color w:val="000000" w:themeColor="text1"/>
        </w:rPr>
        <w:t>T</w:t>
      </w:r>
      <w:r w:rsidR="005A44EC">
        <w:rPr>
          <w:rFonts w:ascii="Arial" w:hAnsi="Arial" w:cs="Arial"/>
          <w:color w:val="000000" w:themeColor="text1"/>
        </w:rPr>
        <w:t xml:space="preserve">ime: </w:t>
      </w:r>
      <w:r w:rsidR="0043640E" w:rsidRPr="00831DB0">
        <w:rPr>
          <w:rFonts w:ascii="Arial" w:hAnsi="Arial" w:cs="Arial"/>
          <w:color w:val="000000" w:themeColor="text1"/>
        </w:rPr>
        <w:sym w:font="Symbol" w:char="F063"/>
      </w:r>
      <w:r w:rsidR="0043640E" w:rsidRPr="00831DB0">
        <w:rPr>
          <w:rFonts w:ascii="Arial" w:hAnsi="Arial" w:cs="Arial"/>
          <w:color w:val="000000" w:themeColor="text1"/>
          <w:vertAlign w:val="superscript"/>
        </w:rPr>
        <w:t>2</w:t>
      </w:r>
      <w:r w:rsidR="0043640E" w:rsidRPr="00831DB0">
        <w:rPr>
          <w:rFonts w:ascii="Arial" w:hAnsi="Arial" w:cs="Arial"/>
          <w:color w:val="000000" w:themeColor="text1"/>
          <w:vertAlign w:val="subscript"/>
        </w:rPr>
        <w:t xml:space="preserve">(1) </w:t>
      </w:r>
      <w:r w:rsidR="0043640E" w:rsidRPr="00831DB0">
        <w:rPr>
          <w:rFonts w:ascii="Arial" w:hAnsi="Arial" w:cs="Arial"/>
          <w:color w:val="000000" w:themeColor="text1"/>
        </w:rPr>
        <w:t>= 36.9</w:t>
      </w:r>
      <w:r w:rsidR="0003655A" w:rsidRPr="00831DB0">
        <w:rPr>
          <w:rFonts w:ascii="Arial" w:hAnsi="Arial" w:cs="Arial"/>
          <w:color w:val="000000" w:themeColor="text1"/>
        </w:rPr>
        <w:t xml:space="preserve">, </w:t>
      </w:r>
      <w:r w:rsidR="0003655A" w:rsidRPr="00831DB0">
        <w:rPr>
          <w:rFonts w:ascii="Arial" w:hAnsi="Arial" w:cs="Arial"/>
          <w:i/>
          <w:iCs/>
          <w:color w:val="000000" w:themeColor="text1"/>
        </w:rPr>
        <w:t>p</w:t>
      </w:r>
      <w:r w:rsidR="0003655A" w:rsidRPr="00831DB0">
        <w:rPr>
          <w:rFonts w:ascii="Arial" w:hAnsi="Arial" w:cs="Arial"/>
          <w:color w:val="000000" w:themeColor="text1"/>
        </w:rPr>
        <w:t xml:space="preserve"> = </w:t>
      </w:r>
      <w:r w:rsidR="00E01ABD" w:rsidRPr="00831DB0">
        <w:rPr>
          <w:rFonts w:ascii="Arial" w:hAnsi="Arial" w:cs="Arial"/>
          <w:color w:val="000000" w:themeColor="text1"/>
        </w:rPr>
        <w:t>1.23 x 10</w:t>
      </w:r>
      <w:r w:rsidR="00E01ABD" w:rsidRPr="00831DB0">
        <w:rPr>
          <w:rFonts w:ascii="Arial" w:hAnsi="Arial" w:cs="Arial"/>
          <w:color w:val="000000" w:themeColor="text1"/>
          <w:vertAlign w:val="superscript"/>
        </w:rPr>
        <w:t>-9</w:t>
      </w:r>
      <w:r w:rsidR="005B0514">
        <w:rPr>
          <w:rFonts w:ascii="Arial" w:hAnsi="Arial" w:cs="Arial"/>
          <w:color w:val="000000" w:themeColor="text1"/>
        </w:rPr>
        <w:t xml:space="preserve">; </w:t>
      </w:r>
      <w:r w:rsidR="00611C2A">
        <w:rPr>
          <w:rFonts w:ascii="Arial" w:hAnsi="Arial" w:cs="Arial"/>
          <w:b/>
          <w:bCs/>
          <w:color w:val="000000" w:themeColor="text1"/>
        </w:rPr>
        <w:t>Fig.</w:t>
      </w:r>
      <w:r w:rsidR="005B0514">
        <w:rPr>
          <w:rFonts w:ascii="Arial" w:hAnsi="Arial" w:cs="Arial"/>
          <w:b/>
          <w:bCs/>
          <w:color w:val="000000" w:themeColor="text1"/>
        </w:rPr>
        <w:t xml:space="preserve"> S2</w:t>
      </w:r>
      <w:r w:rsidR="00E01ABD" w:rsidRPr="00831DB0">
        <w:rPr>
          <w:rFonts w:ascii="Arial" w:hAnsi="Arial" w:cs="Arial"/>
          <w:color w:val="000000" w:themeColor="text1"/>
        </w:rPr>
        <w:t>)</w:t>
      </w:r>
      <w:r w:rsidR="00C67343">
        <w:rPr>
          <w:rFonts w:ascii="Arial" w:hAnsi="Arial" w:cs="Arial"/>
          <w:color w:val="000000" w:themeColor="text1"/>
        </w:rPr>
        <w:t xml:space="preserve">, </w:t>
      </w:r>
      <w:r w:rsidR="00450F07" w:rsidRPr="00831DB0">
        <w:rPr>
          <w:rFonts w:ascii="Arial" w:hAnsi="Arial" w:cs="Arial"/>
          <w:color w:val="000000" w:themeColor="text1"/>
        </w:rPr>
        <w:t>which is consistent with a protective effect of CRISPR diversity.</w:t>
      </w:r>
      <w:r w:rsidR="00AF30FF" w:rsidRPr="00831DB0">
        <w:rPr>
          <w:rFonts w:ascii="Arial" w:hAnsi="Arial" w:cs="Arial"/>
          <w:color w:val="000000" w:themeColor="text1"/>
        </w:rPr>
        <w:t xml:space="preserve"> </w:t>
      </w:r>
      <w:r w:rsidR="004F52DB" w:rsidRPr="00831DB0">
        <w:rPr>
          <w:rFonts w:ascii="Arial" w:hAnsi="Arial" w:cs="Arial"/>
          <w:color w:val="000000" w:themeColor="text1"/>
        </w:rPr>
        <w:t>T</w:t>
      </w:r>
      <w:r w:rsidR="00077A32" w:rsidRPr="00831DB0">
        <w:rPr>
          <w:rFonts w:ascii="Arial" w:hAnsi="Arial" w:cs="Arial"/>
          <w:color w:val="000000" w:themeColor="text1"/>
        </w:rPr>
        <w:t xml:space="preserve">he ancestral phage controls </w:t>
      </w:r>
      <w:r w:rsidR="00077A32" w:rsidRPr="00831DB0">
        <w:rPr>
          <w:rFonts w:ascii="Arial" w:hAnsi="Arial" w:cs="Arial"/>
          <w:color w:val="000000" w:themeColor="text1"/>
        </w:rPr>
        <w:lastRenderedPageBreak/>
        <w:t xml:space="preserve">show that </w:t>
      </w:r>
      <w:r w:rsidR="004F52DB" w:rsidRPr="00831DB0">
        <w:rPr>
          <w:rFonts w:ascii="Arial" w:hAnsi="Arial" w:cs="Arial"/>
          <w:color w:val="000000" w:themeColor="text1"/>
        </w:rPr>
        <w:t xml:space="preserve">phage titre </w:t>
      </w:r>
      <w:r w:rsidR="00965B7C">
        <w:rPr>
          <w:rFonts w:ascii="Arial" w:hAnsi="Arial" w:cs="Arial"/>
          <w:color w:val="000000" w:themeColor="text1"/>
        </w:rPr>
        <w:t xml:space="preserve">over time </w:t>
      </w:r>
      <w:r w:rsidR="004F52DB" w:rsidRPr="00831DB0">
        <w:rPr>
          <w:rFonts w:ascii="Arial" w:hAnsi="Arial" w:cs="Arial"/>
          <w:color w:val="000000" w:themeColor="text1"/>
        </w:rPr>
        <w:t xml:space="preserve">in </w:t>
      </w:r>
      <w:r w:rsidR="00FE5C27" w:rsidRPr="00831DB0">
        <w:rPr>
          <w:rFonts w:ascii="Arial" w:hAnsi="Arial" w:cs="Arial"/>
          <w:color w:val="000000" w:themeColor="text1"/>
        </w:rPr>
        <w:t>a monoclonal</w:t>
      </w:r>
      <w:r w:rsidR="00965B7C">
        <w:rPr>
          <w:rFonts w:ascii="Arial" w:hAnsi="Arial" w:cs="Arial"/>
          <w:color w:val="000000" w:themeColor="text1"/>
        </w:rPr>
        <w:t xml:space="preserve"> (and initially </w:t>
      </w:r>
      <w:r w:rsidR="00FE5C27" w:rsidRPr="00831DB0">
        <w:rPr>
          <w:rFonts w:ascii="Arial" w:hAnsi="Arial" w:cs="Arial"/>
          <w:color w:val="000000" w:themeColor="text1"/>
        </w:rPr>
        <w:t>resistant</w:t>
      </w:r>
      <w:r w:rsidR="00965B7C">
        <w:rPr>
          <w:rFonts w:ascii="Arial" w:hAnsi="Arial" w:cs="Arial"/>
          <w:color w:val="000000" w:themeColor="text1"/>
        </w:rPr>
        <w:t>)</w:t>
      </w:r>
      <w:r w:rsidR="00FE5C27" w:rsidRPr="00831DB0">
        <w:rPr>
          <w:rFonts w:ascii="Arial" w:hAnsi="Arial" w:cs="Arial"/>
          <w:color w:val="000000" w:themeColor="text1"/>
        </w:rPr>
        <w:t xml:space="preserve"> host population </w:t>
      </w:r>
      <w:r w:rsidR="00965B7C">
        <w:rPr>
          <w:rFonts w:ascii="Arial" w:hAnsi="Arial" w:cs="Arial"/>
          <w:color w:val="000000" w:themeColor="text1"/>
        </w:rPr>
        <w:t>is</w:t>
      </w:r>
      <w:r w:rsidR="00965B7C" w:rsidRPr="00831DB0">
        <w:rPr>
          <w:rFonts w:ascii="Arial" w:hAnsi="Arial" w:cs="Arial"/>
          <w:color w:val="000000" w:themeColor="text1"/>
        </w:rPr>
        <w:t xml:space="preserve"> </w:t>
      </w:r>
      <w:r w:rsidR="000667FC" w:rsidRPr="00831DB0">
        <w:rPr>
          <w:rFonts w:ascii="Arial" w:hAnsi="Arial" w:cs="Arial"/>
          <w:color w:val="000000" w:themeColor="text1"/>
        </w:rPr>
        <w:t xml:space="preserve">statistically similar to </w:t>
      </w:r>
      <w:r w:rsidR="00965B7C">
        <w:rPr>
          <w:rFonts w:ascii="Arial" w:hAnsi="Arial" w:cs="Arial"/>
          <w:color w:val="000000" w:themeColor="text1"/>
        </w:rPr>
        <w:t>that observed when an escape phage infects</w:t>
      </w:r>
      <w:r w:rsidR="000667FC" w:rsidRPr="00831DB0">
        <w:rPr>
          <w:rFonts w:ascii="Arial" w:hAnsi="Arial" w:cs="Arial"/>
          <w:color w:val="000000" w:themeColor="text1"/>
        </w:rPr>
        <w:t xml:space="preserve"> a monoclonal</w:t>
      </w:r>
      <w:r w:rsidR="00965B7C">
        <w:rPr>
          <w:rFonts w:ascii="Arial" w:hAnsi="Arial" w:cs="Arial"/>
          <w:color w:val="000000" w:themeColor="text1"/>
        </w:rPr>
        <w:t xml:space="preserve"> (but susceptible) </w:t>
      </w:r>
      <w:r w:rsidR="000667FC" w:rsidRPr="00831DB0">
        <w:rPr>
          <w:rFonts w:ascii="Arial" w:hAnsi="Arial" w:cs="Arial"/>
          <w:color w:val="000000" w:themeColor="text1"/>
        </w:rPr>
        <w:t>population</w:t>
      </w:r>
      <w:r w:rsidR="00DF73B0" w:rsidRPr="00831DB0">
        <w:rPr>
          <w:rFonts w:ascii="Arial" w:hAnsi="Arial" w:cs="Arial"/>
          <w:color w:val="000000" w:themeColor="text1"/>
        </w:rPr>
        <w:t xml:space="preserve"> (</w:t>
      </w:r>
      <w:r w:rsidR="00611C2A">
        <w:rPr>
          <w:rFonts w:ascii="Arial" w:hAnsi="Arial" w:cs="Arial"/>
          <w:b/>
          <w:bCs/>
          <w:color w:val="000000" w:themeColor="text1"/>
        </w:rPr>
        <w:t>Fig.</w:t>
      </w:r>
      <w:r w:rsidR="00DF73B0" w:rsidRPr="00831DB0">
        <w:rPr>
          <w:rFonts w:ascii="Arial" w:hAnsi="Arial" w:cs="Arial"/>
          <w:b/>
          <w:bCs/>
          <w:color w:val="000000" w:themeColor="text1"/>
        </w:rPr>
        <w:t xml:space="preserve"> S2</w:t>
      </w:r>
      <w:r w:rsidR="00965B7C" w:rsidRPr="00831DB0">
        <w:rPr>
          <w:rFonts w:ascii="Arial" w:hAnsi="Arial" w:cs="Arial"/>
          <w:color w:val="000000" w:themeColor="text1"/>
        </w:rPr>
        <w:t>)</w:t>
      </w:r>
      <w:r w:rsidR="00965B7C">
        <w:rPr>
          <w:rFonts w:ascii="Arial" w:hAnsi="Arial" w:cs="Arial"/>
          <w:color w:val="000000" w:themeColor="text1"/>
        </w:rPr>
        <w:t>. This is</w:t>
      </w:r>
      <w:r w:rsidR="00965B7C" w:rsidRPr="00831DB0">
        <w:rPr>
          <w:rFonts w:ascii="Arial" w:hAnsi="Arial" w:cs="Arial"/>
          <w:color w:val="000000" w:themeColor="text1"/>
        </w:rPr>
        <w:t xml:space="preserve"> </w:t>
      </w:r>
      <w:r w:rsidR="004F63C6">
        <w:rPr>
          <w:rFonts w:ascii="Arial" w:hAnsi="Arial" w:cs="Arial"/>
          <w:color w:val="000000" w:themeColor="text1"/>
        </w:rPr>
        <w:t>in line with previous data showing</w:t>
      </w:r>
      <w:r w:rsidR="004F63C6" w:rsidRPr="00831DB0">
        <w:rPr>
          <w:rFonts w:ascii="Arial" w:hAnsi="Arial" w:cs="Arial"/>
          <w:color w:val="000000" w:themeColor="text1"/>
        </w:rPr>
        <w:t xml:space="preserve"> </w:t>
      </w:r>
      <w:r w:rsidR="00AB5B40" w:rsidRPr="00831DB0">
        <w:rPr>
          <w:rFonts w:ascii="Arial" w:hAnsi="Arial" w:cs="Arial"/>
          <w:color w:val="000000" w:themeColor="text1"/>
        </w:rPr>
        <w:t>that CRISPR-</w:t>
      </w:r>
      <w:r w:rsidR="004F63C6">
        <w:rPr>
          <w:rFonts w:ascii="Arial" w:hAnsi="Arial" w:cs="Arial"/>
          <w:color w:val="000000" w:themeColor="text1"/>
        </w:rPr>
        <w:t>resistant monocultures</w:t>
      </w:r>
      <w:r w:rsidR="00AB5B40" w:rsidRPr="00831DB0">
        <w:rPr>
          <w:rFonts w:ascii="Arial" w:hAnsi="Arial" w:cs="Arial"/>
          <w:color w:val="000000" w:themeColor="text1"/>
        </w:rPr>
        <w:t xml:space="preserve"> </w:t>
      </w:r>
      <w:r w:rsidR="004F63C6">
        <w:rPr>
          <w:rFonts w:ascii="Arial" w:hAnsi="Arial" w:cs="Arial"/>
          <w:color w:val="000000" w:themeColor="text1"/>
        </w:rPr>
        <w:t>allow phage persistence</w:t>
      </w:r>
      <w:r w:rsidR="000071F5">
        <w:rPr>
          <w:rFonts w:ascii="Arial" w:hAnsi="Arial" w:cs="Arial"/>
          <w:color w:val="000000" w:themeColor="text1"/>
        </w:rPr>
        <w:t xml:space="preserve"> </w:t>
      </w:r>
      <w:r w:rsidR="00965B7C">
        <w:rPr>
          <w:rFonts w:ascii="Arial" w:hAnsi="Arial" w:cs="Arial"/>
          <w:color w:val="000000" w:themeColor="text1"/>
        </w:rPr>
        <w:t xml:space="preserve">due to rapid evolution of escape </w:t>
      </w:r>
      <w:proofErr w:type="spellStart"/>
      <w:r w:rsidR="00965B7C">
        <w:rPr>
          <w:rFonts w:ascii="Arial" w:hAnsi="Arial" w:cs="Arial"/>
          <w:color w:val="000000" w:themeColor="text1"/>
        </w:rPr>
        <w:t>phages</w:t>
      </w:r>
      <w:proofErr w:type="spellEnd"/>
      <w:r w:rsidR="00965B7C">
        <w:rPr>
          <w:rFonts w:ascii="Arial" w:hAnsi="Arial" w:cs="Arial"/>
          <w:color w:val="000000" w:themeColor="text1"/>
        </w:rPr>
        <w:t xml:space="preserve"> that overcome the CRISPR resistance allele </w:t>
      </w:r>
      <w:r w:rsidR="000071F5">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0071F5">
        <w:rPr>
          <w:rFonts w:ascii="Arial" w:hAnsi="Arial" w:cs="Arial"/>
          <w:color w:val="000000" w:themeColor="text1"/>
        </w:rPr>
        <w:fldChar w:fldCharType="separate"/>
      </w:r>
      <w:r w:rsidR="000071F5">
        <w:rPr>
          <w:rFonts w:ascii="Arial" w:hAnsi="Arial" w:cs="Arial"/>
          <w:noProof/>
          <w:color w:val="000000" w:themeColor="text1"/>
        </w:rPr>
        <w:t>(van Houte</w:t>
      </w:r>
      <w:r w:rsidR="000071F5" w:rsidRPr="000071F5">
        <w:rPr>
          <w:rFonts w:ascii="Arial" w:hAnsi="Arial" w:cs="Arial"/>
          <w:i/>
          <w:noProof/>
          <w:color w:val="000000" w:themeColor="text1"/>
        </w:rPr>
        <w:t xml:space="preserve"> et al.</w:t>
      </w:r>
      <w:r w:rsidR="000071F5">
        <w:rPr>
          <w:rFonts w:ascii="Arial" w:hAnsi="Arial" w:cs="Arial"/>
          <w:noProof/>
          <w:color w:val="000000" w:themeColor="text1"/>
        </w:rPr>
        <w:t>, 2016)</w:t>
      </w:r>
      <w:r w:rsidR="000071F5">
        <w:rPr>
          <w:rFonts w:ascii="Arial" w:hAnsi="Arial" w:cs="Arial"/>
          <w:color w:val="000000" w:themeColor="text1"/>
        </w:rPr>
        <w:fldChar w:fldCharType="end"/>
      </w:r>
      <w:r w:rsidR="001B114E" w:rsidRPr="00831DB0">
        <w:rPr>
          <w:rFonts w:ascii="Arial" w:hAnsi="Arial" w:cs="Arial"/>
          <w:color w:val="000000" w:themeColor="text1"/>
        </w:rPr>
        <w:t xml:space="preserve">. </w:t>
      </w:r>
      <w:r w:rsidR="00965B7C">
        <w:rPr>
          <w:rFonts w:ascii="Arial" w:hAnsi="Arial" w:cs="Arial"/>
          <w:color w:val="000000" w:themeColor="text1"/>
        </w:rPr>
        <w:t xml:space="preserve">When comparing the population dynamics of ancestral and escape phage during infection of polyclonal bacterial populations, the escape </w:t>
      </w:r>
      <w:r w:rsidR="007E1C45">
        <w:rPr>
          <w:rFonts w:ascii="Arial" w:hAnsi="Arial" w:cs="Arial"/>
          <w:color w:val="000000" w:themeColor="text1"/>
        </w:rPr>
        <w:t xml:space="preserve">phage </w:t>
      </w:r>
      <w:r w:rsidR="00010934">
        <w:rPr>
          <w:rFonts w:ascii="Arial" w:hAnsi="Arial" w:cs="Arial"/>
          <w:color w:val="000000" w:themeColor="text1"/>
        </w:rPr>
        <w:t xml:space="preserve">did appear to </w:t>
      </w:r>
      <w:r w:rsidR="004D763B">
        <w:rPr>
          <w:rFonts w:ascii="Arial" w:hAnsi="Arial" w:cs="Arial"/>
          <w:color w:val="000000" w:themeColor="text1"/>
        </w:rPr>
        <w:t xml:space="preserve">benefit from </w:t>
      </w:r>
      <w:r w:rsidR="00965B7C">
        <w:rPr>
          <w:rFonts w:ascii="Arial" w:hAnsi="Arial" w:cs="Arial"/>
          <w:color w:val="000000" w:themeColor="text1"/>
        </w:rPr>
        <w:t>its</w:t>
      </w:r>
      <w:r w:rsidR="004D763B">
        <w:rPr>
          <w:rFonts w:ascii="Arial" w:hAnsi="Arial" w:cs="Arial"/>
          <w:color w:val="000000" w:themeColor="text1"/>
        </w:rPr>
        <w:t xml:space="preserve"> ab</w:t>
      </w:r>
      <w:r w:rsidR="00965B7C">
        <w:rPr>
          <w:rFonts w:ascii="Arial" w:hAnsi="Arial" w:cs="Arial"/>
          <w:color w:val="000000" w:themeColor="text1"/>
        </w:rPr>
        <w:t>ility</w:t>
      </w:r>
      <w:r w:rsidR="004D763B">
        <w:rPr>
          <w:rFonts w:ascii="Arial" w:hAnsi="Arial" w:cs="Arial"/>
          <w:color w:val="000000" w:themeColor="text1"/>
        </w:rPr>
        <w:t xml:space="preserve"> to infect a fraction of the population</w:t>
      </w:r>
      <w:r w:rsidR="00010934">
        <w:rPr>
          <w:rFonts w:ascii="Arial" w:hAnsi="Arial" w:cs="Arial"/>
          <w:color w:val="000000" w:themeColor="text1"/>
        </w:rPr>
        <w:t>. W</w:t>
      </w:r>
      <w:r w:rsidR="00965B7C">
        <w:rPr>
          <w:rFonts w:ascii="Arial" w:hAnsi="Arial" w:cs="Arial"/>
          <w:color w:val="000000" w:themeColor="text1"/>
        </w:rPr>
        <w:t>hen infecting</w:t>
      </w:r>
      <w:r w:rsidR="004D763B">
        <w:rPr>
          <w:rFonts w:ascii="Arial" w:hAnsi="Arial" w:cs="Arial"/>
          <w:color w:val="000000" w:themeColor="text1"/>
        </w:rPr>
        <w:t xml:space="preserve"> </w:t>
      </w:r>
      <w:r w:rsidR="00CE09B1" w:rsidRPr="00831DB0">
        <w:rPr>
          <w:rFonts w:ascii="Arial" w:hAnsi="Arial" w:cs="Arial"/>
          <w:color w:val="000000" w:themeColor="text1"/>
        </w:rPr>
        <w:t xml:space="preserve">the 24-clone </w:t>
      </w:r>
      <w:r w:rsidR="00965B7C">
        <w:rPr>
          <w:rFonts w:ascii="Arial" w:hAnsi="Arial" w:cs="Arial"/>
          <w:color w:val="000000" w:themeColor="text1"/>
        </w:rPr>
        <w:t>population</w:t>
      </w:r>
      <w:r w:rsidR="00965B7C" w:rsidRPr="00831DB0">
        <w:rPr>
          <w:rFonts w:ascii="Arial" w:hAnsi="Arial" w:cs="Arial"/>
          <w:color w:val="000000" w:themeColor="text1"/>
        </w:rPr>
        <w:t xml:space="preserve"> </w:t>
      </w:r>
      <w:r w:rsidR="00CE09B1" w:rsidRPr="00831DB0">
        <w:rPr>
          <w:rFonts w:ascii="Arial" w:hAnsi="Arial" w:cs="Arial"/>
          <w:color w:val="000000" w:themeColor="text1"/>
        </w:rPr>
        <w:t>with ancestral phage</w:t>
      </w:r>
      <w:r w:rsidR="004D763B">
        <w:rPr>
          <w:rFonts w:ascii="Arial" w:hAnsi="Arial" w:cs="Arial"/>
          <w:color w:val="000000" w:themeColor="text1"/>
        </w:rPr>
        <w:t xml:space="preserve">, </w:t>
      </w:r>
      <w:r w:rsidR="00965B7C">
        <w:rPr>
          <w:rFonts w:ascii="Arial" w:hAnsi="Arial" w:cs="Arial"/>
          <w:color w:val="000000" w:themeColor="text1"/>
        </w:rPr>
        <w:t>phage</w:t>
      </w:r>
      <w:r w:rsidR="00CE09B1" w:rsidRPr="00831DB0">
        <w:rPr>
          <w:rFonts w:ascii="Arial" w:hAnsi="Arial" w:cs="Arial"/>
          <w:color w:val="000000" w:themeColor="text1"/>
        </w:rPr>
        <w:t xml:space="preserve"> </w:t>
      </w:r>
      <w:r w:rsidR="00405991" w:rsidRPr="00831DB0">
        <w:rPr>
          <w:rFonts w:ascii="Arial" w:hAnsi="Arial" w:cs="Arial"/>
          <w:color w:val="000000" w:themeColor="text1"/>
        </w:rPr>
        <w:t>titres</w:t>
      </w:r>
      <w:r w:rsidR="004F5561" w:rsidRPr="00831DB0">
        <w:rPr>
          <w:rFonts w:ascii="Arial" w:hAnsi="Arial" w:cs="Arial"/>
          <w:color w:val="000000" w:themeColor="text1"/>
        </w:rPr>
        <w:t xml:space="preserve"> </w:t>
      </w:r>
      <w:r w:rsidR="00965B7C">
        <w:rPr>
          <w:rFonts w:ascii="Arial" w:hAnsi="Arial" w:cs="Arial"/>
          <w:color w:val="000000" w:themeColor="text1"/>
        </w:rPr>
        <w:t>were reduced compared to the same infection treatment with</w:t>
      </w:r>
      <w:r w:rsidR="00405991" w:rsidRPr="00831DB0">
        <w:rPr>
          <w:rFonts w:ascii="Arial" w:hAnsi="Arial" w:cs="Arial"/>
          <w:color w:val="000000" w:themeColor="text1"/>
        </w:rPr>
        <w:t xml:space="preserve"> </w:t>
      </w:r>
      <w:r w:rsidR="00965B7C">
        <w:rPr>
          <w:rFonts w:ascii="Arial" w:hAnsi="Arial" w:cs="Arial"/>
          <w:color w:val="000000" w:themeColor="text1"/>
        </w:rPr>
        <w:t>the</w:t>
      </w:r>
      <w:r w:rsidR="00965B7C" w:rsidRPr="00831DB0">
        <w:rPr>
          <w:rFonts w:ascii="Arial" w:hAnsi="Arial" w:cs="Arial"/>
          <w:color w:val="000000" w:themeColor="text1"/>
        </w:rPr>
        <w:t xml:space="preserve"> </w:t>
      </w:r>
      <w:r w:rsidR="00D05F3D" w:rsidRPr="00831DB0">
        <w:rPr>
          <w:rFonts w:ascii="Arial" w:hAnsi="Arial" w:cs="Arial"/>
          <w:color w:val="000000" w:themeColor="text1"/>
        </w:rPr>
        <w:t xml:space="preserve">infectious </w:t>
      </w:r>
      <w:r w:rsidR="00965B7C">
        <w:rPr>
          <w:rFonts w:ascii="Arial" w:hAnsi="Arial" w:cs="Arial"/>
          <w:color w:val="000000" w:themeColor="text1"/>
        </w:rPr>
        <w:t xml:space="preserve">escape </w:t>
      </w:r>
      <w:r w:rsidR="00D05F3D" w:rsidRPr="00831DB0">
        <w:rPr>
          <w:rFonts w:ascii="Arial" w:hAnsi="Arial" w:cs="Arial"/>
          <w:color w:val="000000" w:themeColor="text1"/>
        </w:rPr>
        <w:t>phage</w:t>
      </w:r>
      <w:r w:rsidR="00EB4A7B" w:rsidRPr="00831DB0">
        <w:rPr>
          <w:rFonts w:ascii="Arial" w:hAnsi="Arial" w:cs="Arial"/>
          <w:color w:val="000000" w:themeColor="text1"/>
        </w:rPr>
        <w:t xml:space="preserve"> (</w:t>
      </w:r>
      <w:r w:rsidR="00AF218B" w:rsidRPr="00831DB0">
        <w:rPr>
          <w:rFonts w:ascii="Arial" w:hAnsi="Arial" w:cs="Arial"/>
          <w:color w:val="000000" w:themeColor="text1"/>
        </w:rPr>
        <w:t>difference in log pfu ml</w:t>
      </w:r>
      <w:r w:rsidR="00AF218B" w:rsidRPr="00831DB0">
        <w:rPr>
          <w:rFonts w:ascii="Arial" w:hAnsi="Arial" w:cs="Arial"/>
          <w:color w:val="000000" w:themeColor="text1"/>
          <w:vertAlign w:val="superscript"/>
        </w:rPr>
        <w:t>-1</w:t>
      </w:r>
      <w:r w:rsidR="00AF218B" w:rsidRPr="00831DB0">
        <w:rPr>
          <w:rFonts w:ascii="Arial" w:hAnsi="Arial" w:cs="Arial"/>
          <w:color w:val="000000" w:themeColor="text1"/>
        </w:rPr>
        <w:t xml:space="preserve">: </w:t>
      </w:r>
      <w:r w:rsidR="00476F5C" w:rsidRPr="00831DB0">
        <w:rPr>
          <w:rFonts w:ascii="Arial" w:hAnsi="Arial" w:cs="Arial"/>
          <w:i/>
          <w:iCs/>
          <w:color w:val="000000" w:themeColor="text1"/>
        </w:rPr>
        <w:sym w:font="Symbol" w:char="F062"/>
      </w:r>
      <w:r w:rsidR="00476F5C" w:rsidRPr="00831DB0">
        <w:rPr>
          <w:rFonts w:ascii="Arial" w:hAnsi="Arial" w:cs="Arial"/>
          <w:color w:val="000000" w:themeColor="text1"/>
        </w:rPr>
        <w:t xml:space="preserve"> </w:t>
      </w:r>
      <w:r w:rsidR="00A74E7D" w:rsidRPr="00831DB0">
        <w:rPr>
          <w:rFonts w:ascii="Arial" w:hAnsi="Arial" w:cs="Arial"/>
          <w:color w:val="000000" w:themeColor="text1"/>
        </w:rPr>
        <w:t xml:space="preserve"> [95% </w:t>
      </w:r>
      <w:r w:rsidR="00901E07">
        <w:rPr>
          <w:rFonts w:ascii="Arial" w:hAnsi="Arial" w:cs="Arial"/>
          <w:color w:val="000000" w:themeColor="text1"/>
        </w:rPr>
        <w:t>CI</w:t>
      </w:r>
      <w:r w:rsidR="00A74E7D" w:rsidRPr="00831DB0">
        <w:rPr>
          <w:rFonts w:ascii="Arial" w:hAnsi="Arial" w:cs="Arial"/>
          <w:color w:val="000000" w:themeColor="text1"/>
        </w:rPr>
        <w:t>]</w:t>
      </w:r>
      <w:r w:rsidR="00476F5C" w:rsidRPr="00831DB0">
        <w:rPr>
          <w:rFonts w:ascii="Arial" w:hAnsi="Arial" w:cs="Arial"/>
          <w:i/>
          <w:iCs/>
          <w:color w:val="000000" w:themeColor="text1"/>
        </w:rPr>
        <w:t xml:space="preserve"> </w:t>
      </w:r>
      <w:r w:rsidR="00476F5C" w:rsidRPr="00831DB0">
        <w:rPr>
          <w:rFonts w:ascii="Arial" w:hAnsi="Arial" w:cs="Arial"/>
          <w:color w:val="000000" w:themeColor="text1"/>
        </w:rPr>
        <w:t xml:space="preserve">= </w:t>
      </w:r>
      <w:r w:rsidR="00E67E40" w:rsidRPr="00831DB0">
        <w:rPr>
          <w:rFonts w:ascii="Arial" w:hAnsi="Arial" w:cs="Arial"/>
          <w:color w:val="000000" w:themeColor="text1"/>
        </w:rPr>
        <w:t>-</w:t>
      </w:r>
      <w:r w:rsidR="00476F5C" w:rsidRPr="00831DB0">
        <w:rPr>
          <w:rFonts w:ascii="Arial" w:hAnsi="Arial" w:cs="Arial"/>
          <w:color w:val="000000" w:themeColor="text1"/>
        </w:rPr>
        <w:t>2.4</w:t>
      </w:r>
      <w:r w:rsidR="00E67E40" w:rsidRPr="00831DB0">
        <w:rPr>
          <w:rFonts w:ascii="Arial" w:hAnsi="Arial" w:cs="Arial"/>
          <w:color w:val="000000" w:themeColor="text1"/>
        </w:rPr>
        <w:t>0 [-4.65, -0.</w:t>
      </w:r>
      <w:r w:rsidR="00AF218B" w:rsidRPr="00831DB0">
        <w:rPr>
          <w:rFonts w:ascii="Arial" w:hAnsi="Arial" w:cs="Arial"/>
          <w:color w:val="000000" w:themeColor="text1"/>
        </w:rPr>
        <w:t>44]</w:t>
      </w:r>
      <w:r w:rsidR="00820C85" w:rsidRPr="00831DB0">
        <w:rPr>
          <w:rFonts w:ascii="Arial" w:hAnsi="Arial" w:cs="Arial"/>
          <w:color w:val="000000" w:themeColor="text1"/>
        </w:rPr>
        <w:t xml:space="preserve">; </w:t>
      </w:r>
      <w:r w:rsidR="00611C2A">
        <w:rPr>
          <w:rFonts w:ascii="Arial" w:hAnsi="Arial" w:cs="Arial"/>
          <w:b/>
          <w:bCs/>
          <w:color w:val="000000" w:themeColor="text1"/>
        </w:rPr>
        <w:t>Fig.</w:t>
      </w:r>
      <w:r w:rsidR="00D05F3D" w:rsidRPr="00831DB0">
        <w:rPr>
          <w:rFonts w:ascii="Arial" w:hAnsi="Arial" w:cs="Arial"/>
          <w:b/>
          <w:bCs/>
          <w:color w:val="000000" w:themeColor="text1"/>
        </w:rPr>
        <w:t xml:space="preserve"> S2</w:t>
      </w:r>
      <w:r w:rsidR="00D05F3D" w:rsidRPr="00831DB0">
        <w:rPr>
          <w:rFonts w:ascii="Arial" w:hAnsi="Arial" w:cs="Arial"/>
          <w:color w:val="000000" w:themeColor="text1"/>
        </w:rPr>
        <w:t>)</w:t>
      </w:r>
      <w:r w:rsidR="0050440F" w:rsidRPr="00831DB0">
        <w:rPr>
          <w:rFonts w:ascii="Arial" w:hAnsi="Arial" w:cs="Arial"/>
          <w:color w:val="000000" w:themeColor="text1"/>
        </w:rPr>
        <w:t xml:space="preserve">. This is consistent with </w:t>
      </w:r>
      <w:r w:rsidR="00E32AE3" w:rsidRPr="00831DB0">
        <w:rPr>
          <w:rFonts w:ascii="Arial" w:hAnsi="Arial" w:cs="Arial"/>
          <w:color w:val="000000" w:themeColor="text1"/>
        </w:rPr>
        <w:t xml:space="preserve">a modest </w:t>
      </w:r>
      <w:r w:rsidR="009B6BB0">
        <w:rPr>
          <w:rFonts w:ascii="Arial" w:hAnsi="Arial" w:cs="Arial"/>
          <w:color w:val="000000" w:themeColor="text1"/>
        </w:rPr>
        <w:t xml:space="preserve">escape </w:t>
      </w:r>
      <w:r w:rsidR="00E32AE3" w:rsidRPr="00831DB0">
        <w:rPr>
          <w:rFonts w:ascii="Arial" w:hAnsi="Arial" w:cs="Arial"/>
          <w:color w:val="000000" w:themeColor="text1"/>
        </w:rPr>
        <w:t>phage epidemic being able to establish by replicating on the susceptible fraction of the host population</w:t>
      </w:r>
      <w:r w:rsidR="003C7322" w:rsidRPr="00831DB0">
        <w:rPr>
          <w:rFonts w:ascii="Arial" w:hAnsi="Arial" w:cs="Arial"/>
          <w:color w:val="000000" w:themeColor="text1"/>
        </w:rPr>
        <w:t>.</w:t>
      </w:r>
    </w:p>
    <w:p w14:paraId="16CD2281" w14:textId="77777777" w:rsidR="00065065" w:rsidRPr="00065065" w:rsidRDefault="00065065" w:rsidP="001A4E3C">
      <w:pPr>
        <w:spacing w:line="480" w:lineRule="auto"/>
        <w:jc w:val="both"/>
      </w:pPr>
    </w:p>
    <w:p w14:paraId="4074C0DA" w14:textId="38CACE22" w:rsidR="00446EE4" w:rsidRDefault="00A05124" w:rsidP="001A4E3C">
      <w:pPr>
        <w:spacing w:line="480" w:lineRule="auto"/>
        <w:jc w:val="both"/>
        <w:rPr>
          <w:rFonts w:ascii="Arial" w:hAnsi="Arial" w:cs="Arial"/>
          <w:color w:val="000000" w:themeColor="text1"/>
        </w:rPr>
      </w:pPr>
      <w:r>
        <w:rPr>
          <w:rFonts w:ascii="Arial" w:hAnsi="Arial" w:cs="Arial"/>
        </w:rPr>
        <w:t>Next, we were</w:t>
      </w:r>
      <w:r w:rsidR="00065065">
        <w:rPr>
          <w:rFonts w:ascii="Arial" w:hAnsi="Arial" w:cs="Arial"/>
        </w:rPr>
        <w:t xml:space="preserve"> interested to see if </w:t>
      </w:r>
      <w:r w:rsidR="00DA6868">
        <w:rPr>
          <w:rFonts w:ascii="Arial" w:hAnsi="Arial" w:cs="Arial"/>
        </w:rPr>
        <w:t xml:space="preserve">phage survival </w:t>
      </w:r>
      <w:r w:rsidR="00965B7C">
        <w:rPr>
          <w:rFonts w:ascii="Arial" w:hAnsi="Arial" w:cs="Arial"/>
        </w:rPr>
        <w:t>across</w:t>
      </w:r>
      <w:r w:rsidR="00DA6868">
        <w:rPr>
          <w:rFonts w:ascii="Arial" w:hAnsi="Arial" w:cs="Arial"/>
        </w:rPr>
        <w:t xml:space="preserve"> our diversity treatments was related to phage evolution. Phage can escape CRISPR interference </w:t>
      </w:r>
      <w:r w:rsidR="00677D88">
        <w:rPr>
          <w:rFonts w:ascii="Arial" w:hAnsi="Arial" w:cs="Arial"/>
        </w:rPr>
        <w:t>by mutations in the protospacer</w:t>
      </w:r>
      <w:r w:rsidR="0019563D">
        <w:rPr>
          <w:rFonts w:ascii="Arial" w:hAnsi="Arial" w:cs="Arial"/>
        </w:rPr>
        <w:t xml:space="preserve"> </w:t>
      </w:r>
      <w:r w:rsidR="00677D88">
        <w:rPr>
          <w:rFonts w:ascii="Arial" w:hAnsi="Arial" w:cs="Arial"/>
        </w:rPr>
        <w:t xml:space="preserve">or </w:t>
      </w:r>
      <w:r w:rsidR="00965B7C">
        <w:rPr>
          <w:rFonts w:ascii="Arial" w:hAnsi="Arial" w:cs="Arial"/>
        </w:rPr>
        <w:t xml:space="preserve">the </w:t>
      </w:r>
      <w:r w:rsidR="00677D88">
        <w:rPr>
          <w:rFonts w:ascii="Arial" w:hAnsi="Arial" w:cs="Arial"/>
        </w:rPr>
        <w:t>protospacer-adjacent motif (PAM)</w:t>
      </w:r>
      <w:r w:rsidR="0019563D">
        <w:rPr>
          <w:rFonts w:ascii="Arial" w:hAnsi="Arial" w:cs="Arial"/>
        </w:rPr>
        <w:t xml:space="preserve"> </w:t>
      </w:r>
      <w:r w:rsidR="0019563D">
        <w:rPr>
          <w:rFonts w:ascii="Arial" w:hAnsi="Arial" w:cs="Arial"/>
        </w:rPr>
        <w:fldChar w:fldCharType="begin">
          <w:fldData xml:space="preserve">PEVuZE5vdGU+PENpdGU+PEF1dGhvcj5Nb2ppY2E8L0F1dGhvcj48WWVhcj4yMDA5PC9ZZWFyPjxS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</w:fldData>
        </w:fldChar>
      </w:r>
      <w:r w:rsidR="009C0FC6">
        <w:rPr>
          <w:rFonts w:ascii="Arial" w:hAnsi="Arial" w:cs="Arial"/>
        </w:rPr>
        <w:instrText xml:space="preserve"> ADDIN EN.CITE </w:instrText>
      </w:r>
      <w:r w:rsidR="009C0FC6">
        <w:rPr>
          <w:rFonts w:ascii="Arial" w:hAnsi="Arial" w:cs="Arial"/>
        </w:rPr>
        <w:fldChar w:fldCharType="begin">
          <w:fldData xml:space="preserve">PEVuZE5vdGU+PENpdGU+PEF1dGhvcj5Nb2ppY2E8L0F1dGhvcj48WWVhcj4yMDA5PC9ZZWFyPjxS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</w:fldData>
        </w:fldChar>
      </w:r>
      <w:r w:rsidR="009C0FC6">
        <w:rPr>
          <w:rFonts w:ascii="Arial" w:hAnsi="Arial" w:cs="Arial"/>
        </w:rPr>
        <w:instrText xml:space="preserve"> ADDIN EN.CITE.DATA </w:instrText>
      </w:r>
      <w:r w:rsidR="009C0FC6">
        <w:rPr>
          <w:rFonts w:ascii="Arial" w:hAnsi="Arial" w:cs="Arial"/>
        </w:rPr>
      </w:r>
      <w:r w:rsidR="009C0FC6">
        <w:rPr>
          <w:rFonts w:ascii="Arial" w:hAnsi="Arial" w:cs="Arial"/>
        </w:rPr>
        <w:fldChar w:fldCharType="end"/>
      </w:r>
      <w:r w:rsidR="0019563D">
        <w:rPr>
          <w:rFonts w:ascii="Arial" w:hAnsi="Arial" w:cs="Arial"/>
        </w:rPr>
      </w:r>
      <w:r w:rsidR="0019563D">
        <w:rPr>
          <w:rFonts w:ascii="Arial" w:hAnsi="Arial" w:cs="Arial"/>
        </w:rPr>
        <w:fldChar w:fldCharType="separate"/>
      </w:r>
      <w:r w:rsidR="0073406F">
        <w:rPr>
          <w:rFonts w:ascii="Arial" w:hAnsi="Arial" w:cs="Arial"/>
          <w:noProof/>
        </w:rPr>
        <w:t>(Deveau</w:t>
      </w:r>
      <w:r w:rsidR="0073406F" w:rsidRPr="0073406F">
        <w:rPr>
          <w:rFonts w:ascii="Arial" w:hAnsi="Arial" w:cs="Arial"/>
          <w:i/>
          <w:noProof/>
        </w:rPr>
        <w:t xml:space="preserve"> et al.</w:t>
      </w:r>
      <w:r w:rsidR="0073406F">
        <w:rPr>
          <w:rFonts w:ascii="Arial" w:hAnsi="Arial" w:cs="Arial"/>
          <w:noProof/>
        </w:rPr>
        <w:t>, 2008; Mojica</w:t>
      </w:r>
      <w:r w:rsidR="0073406F" w:rsidRPr="0073406F">
        <w:rPr>
          <w:rFonts w:ascii="Arial" w:hAnsi="Arial" w:cs="Arial"/>
          <w:i/>
          <w:noProof/>
        </w:rPr>
        <w:t xml:space="preserve"> et al.</w:t>
      </w:r>
      <w:r w:rsidR="0073406F">
        <w:rPr>
          <w:rFonts w:ascii="Arial" w:hAnsi="Arial" w:cs="Arial"/>
          <w:noProof/>
        </w:rPr>
        <w:t>, 2009; Semenova</w:t>
      </w:r>
      <w:r w:rsidR="0073406F" w:rsidRPr="0073406F">
        <w:rPr>
          <w:rFonts w:ascii="Arial" w:hAnsi="Arial" w:cs="Arial"/>
          <w:i/>
          <w:noProof/>
        </w:rPr>
        <w:t xml:space="preserve"> et al.</w:t>
      </w:r>
      <w:r w:rsidR="0073406F">
        <w:rPr>
          <w:rFonts w:ascii="Arial" w:hAnsi="Arial" w:cs="Arial"/>
          <w:noProof/>
        </w:rPr>
        <w:t>, 2011; Westra</w:t>
      </w:r>
      <w:r w:rsidR="0073406F" w:rsidRPr="0073406F">
        <w:rPr>
          <w:rFonts w:ascii="Arial" w:hAnsi="Arial" w:cs="Arial"/>
          <w:i/>
          <w:noProof/>
        </w:rPr>
        <w:t xml:space="preserve"> et al.</w:t>
      </w:r>
      <w:r w:rsidR="0073406F">
        <w:rPr>
          <w:rFonts w:ascii="Arial" w:hAnsi="Arial" w:cs="Arial"/>
          <w:noProof/>
        </w:rPr>
        <w:t>, 2013)</w:t>
      </w:r>
      <w:r w:rsidR="0019563D">
        <w:rPr>
          <w:rFonts w:ascii="Arial" w:hAnsi="Arial" w:cs="Arial"/>
        </w:rPr>
        <w:fldChar w:fldCharType="end"/>
      </w:r>
      <w:r w:rsidR="0019563D">
        <w:rPr>
          <w:rFonts w:ascii="Arial" w:hAnsi="Arial" w:cs="Arial"/>
        </w:rPr>
        <w:t xml:space="preserve">. </w:t>
      </w:r>
      <w:r w:rsidR="00965B7C">
        <w:rPr>
          <w:rFonts w:ascii="Arial" w:hAnsi="Arial" w:cs="Arial"/>
        </w:rPr>
        <w:t>Given that a large proportion of the host population was resistant to the escape p</w:t>
      </w:r>
      <w:r w:rsidR="008D5429">
        <w:rPr>
          <w:rFonts w:ascii="Arial" w:hAnsi="Arial" w:cs="Arial"/>
        </w:rPr>
        <w:t>hage</w:t>
      </w:r>
      <w:r w:rsidR="00965B7C">
        <w:rPr>
          <w:rFonts w:ascii="Arial" w:hAnsi="Arial" w:cs="Arial"/>
        </w:rPr>
        <w:t xml:space="preserve">, there would </w:t>
      </w:r>
      <w:r w:rsidR="008D5429">
        <w:rPr>
          <w:rFonts w:ascii="Arial" w:hAnsi="Arial" w:cs="Arial"/>
        </w:rPr>
        <w:t xml:space="preserve">likely have been </w:t>
      </w:r>
      <w:r w:rsidR="00965B7C">
        <w:rPr>
          <w:rFonts w:ascii="Arial" w:hAnsi="Arial" w:cs="Arial"/>
        </w:rPr>
        <w:t>strong</w:t>
      </w:r>
      <w:r w:rsidR="008D5429">
        <w:rPr>
          <w:rFonts w:ascii="Arial" w:hAnsi="Arial" w:cs="Arial"/>
        </w:rPr>
        <w:t xml:space="preserve"> selection to </w:t>
      </w:r>
      <w:r w:rsidR="00965B7C">
        <w:rPr>
          <w:rFonts w:ascii="Arial" w:hAnsi="Arial" w:cs="Arial"/>
        </w:rPr>
        <w:t xml:space="preserve">acquire mutations in other protospacers and PAMs to </w:t>
      </w:r>
      <w:r w:rsidR="008D5429">
        <w:rPr>
          <w:rFonts w:ascii="Arial" w:hAnsi="Arial" w:cs="Arial"/>
        </w:rPr>
        <w:t xml:space="preserve">infect </w:t>
      </w:r>
      <w:r w:rsidR="00965B7C">
        <w:rPr>
          <w:rFonts w:ascii="Arial" w:hAnsi="Arial" w:cs="Arial"/>
        </w:rPr>
        <w:t>other</w:t>
      </w:r>
      <w:r w:rsidR="008D5429">
        <w:rPr>
          <w:rFonts w:ascii="Arial" w:hAnsi="Arial" w:cs="Arial"/>
        </w:rPr>
        <w:t xml:space="preserve"> hosts </w:t>
      </w:r>
      <w:r w:rsidR="00965B7C">
        <w:rPr>
          <w:rFonts w:ascii="Arial" w:hAnsi="Arial" w:cs="Arial"/>
        </w:rPr>
        <w:t>in the population</w:t>
      </w:r>
      <w:r w:rsidR="008D5429">
        <w:rPr>
          <w:rFonts w:ascii="Arial" w:hAnsi="Arial" w:cs="Arial"/>
        </w:rPr>
        <w:t xml:space="preserve">. </w:t>
      </w:r>
      <w:r w:rsidR="00965B7C">
        <w:rPr>
          <w:rFonts w:ascii="Arial" w:hAnsi="Arial" w:cs="Arial"/>
        </w:rPr>
        <w:t>Indeed, w</w:t>
      </w:r>
      <w:r w:rsidR="00CA19B8">
        <w:rPr>
          <w:rFonts w:ascii="Arial" w:hAnsi="Arial" w:cs="Arial"/>
        </w:rPr>
        <w:t xml:space="preserve">e found that </w:t>
      </w:r>
      <w:r w:rsidR="00B15DD6">
        <w:rPr>
          <w:rFonts w:ascii="Arial" w:hAnsi="Arial" w:cs="Arial"/>
        </w:rPr>
        <w:t xml:space="preserve">escape </w:t>
      </w:r>
      <w:r w:rsidR="00CA19B8">
        <w:rPr>
          <w:rFonts w:ascii="Arial" w:hAnsi="Arial" w:cs="Arial"/>
        </w:rPr>
        <w:t>phage survival tended to be related to expanded infectivity range. Further,</w:t>
      </w:r>
      <w:r w:rsidR="00C20EE5" w:rsidRPr="00831DB0">
        <w:rPr>
          <w:rFonts w:ascii="Arial" w:hAnsi="Arial" w:cs="Arial"/>
          <w:color w:val="000000" w:themeColor="text1"/>
        </w:rPr>
        <w:t xml:space="preserve"> t</w:t>
      </w:r>
      <w:r w:rsidR="00E266D2" w:rsidRPr="00831DB0">
        <w:rPr>
          <w:rFonts w:ascii="Arial" w:hAnsi="Arial" w:cs="Arial"/>
          <w:color w:val="000000" w:themeColor="text1"/>
        </w:rPr>
        <w:t xml:space="preserve">he proportion of </w:t>
      </w:r>
      <w:r w:rsidR="00B15DD6">
        <w:rPr>
          <w:rFonts w:ascii="Arial" w:hAnsi="Arial" w:cs="Arial"/>
          <w:color w:val="000000" w:themeColor="text1"/>
        </w:rPr>
        <w:t xml:space="preserve">escape </w:t>
      </w:r>
      <w:r w:rsidR="00E266D2" w:rsidRPr="00831DB0">
        <w:rPr>
          <w:rFonts w:ascii="Arial" w:hAnsi="Arial" w:cs="Arial"/>
          <w:color w:val="000000" w:themeColor="text1"/>
        </w:rPr>
        <w:t>phage that evolved an expanded infectivity range</w:t>
      </w:r>
      <w:r w:rsidR="003B6E66" w:rsidRPr="00831DB0">
        <w:rPr>
          <w:rFonts w:ascii="Arial" w:hAnsi="Arial" w:cs="Arial"/>
          <w:color w:val="000000" w:themeColor="text1"/>
        </w:rPr>
        <w:t xml:space="preserve"> </w:t>
      </w:r>
      <w:r w:rsidR="00D24239" w:rsidRPr="00831DB0">
        <w:rPr>
          <w:rFonts w:ascii="Arial" w:hAnsi="Arial" w:cs="Arial"/>
          <w:color w:val="000000" w:themeColor="text1"/>
        </w:rPr>
        <w:t xml:space="preserve">generally </w:t>
      </w:r>
      <w:r w:rsidR="00124B92" w:rsidRPr="00831DB0">
        <w:rPr>
          <w:rFonts w:ascii="Arial" w:hAnsi="Arial" w:cs="Arial"/>
          <w:color w:val="000000" w:themeColor="text1"/>
        </w:rPr>
        <w:t>increased with time</w:t>
      </w:r>
      <w:r w:rsidR="00B743E5" w:rsidRPr="00831DB0">
        <w:rPr>
          <w:rFonts w:ascii="Arial" w:hAnsi="Arial" w:cs="Arial"/>
          <w:color w:val="000000" w:themeColor="text1"/>
        </w:rPr>
        <w:t xml:space="preserve"> </w:t>
      </w:r>
      <w:r w:rsidR="00D55A3E" w:rsidRPr="00346D48">
        <w:rPr>
          <w:rFonts w:ascii="Arial" w:hAnsi="Arial" w:cs="Arial"/>
          <w:color w:val="000000" w:themeColor="text1"/>
        </w:rPr>
        <w:t>(</w:t>
      </w:r>
      <w:r w:rsidR="00D55A3E" w:rsidRPr="00346D48">
        <w:rPr>
          <w:rFonts w:ascii="Arial" w:hAnsi="Arial" w:cs="Arial"/>
          <w:color w:val="000000" w:themeColor="text1"/>
        </w:rPr>
        <w:sym w:font="Symbol" w:char="F063"/>
      </w:r>
      <w:r w:rsidR="00D55A3E" w:rsidRPr="00346D48">
        <w:rPr>
          <w:rFonts w:ascii="Arial" w:hAnsi="Arial" w:cs="Arial"/>
          <w:color w:val="000000" w:themeColor="text1"/>
          <w:vertAlign w:val="superscript"/>
        </w:rPr>
        <w:t>2</w:t>
      </w:r>
      <w:r w:rsidR="00D55A3E" w:rsidRPr="00346D48">
        <w:rPr>
          <w:rFonts w:ascii="Arial" w:hAnsi="Arial" w:cs="Arial"/>
          <w:color w:val="000000" w:themeColor="text1"/>
          <w:vertAlign w:val="subscript"/>
        </w:rPr>
        <w:t xml:space="preserve">(1) </w:t>
      </w:r>
      <w:r w:rsidR="00D55A3E" w:rsidRPr="00346D48">
        <w:rPr>
          <w:rFonts w:ascii="Arial" w:hAnsi="Arial" w:cs="Arial"/>
          <w:color w:val="000000" w:themeColor="text1"/>
        </w:rPr>
        <w:t xml:space="preserve">= 130.7, </w:t>
      </w:r>
      <w:r w:rsidR="00D55A3E" w:rsidRPr="00346D48">
        <w:rPr>
          <w:rFonts w:ascii="Arial" w:hAnsi="Arial" w:cs="Arial"/>
          <w:i/>
          <w:iCs/>
          <w:color w:val="000000" w:themeColor="text1"/>
        </w:rPr>
        <w:t>p</w:t>
      </w:r>
      <w:r w:rsidR="00D55A3E" w:rsidRPr="00346D48">
        <w:rPr>
          <w:rFonts w:ascii="Arial" w:hAnsi="Arial" w:cs="Arial"/>
          <w:color w:val="000000" w:themeColor="text1"/>
        </w:rPr>
        <w:t xml:space="preserve"> &lt; 1 x 10</w:t>
      </w:r>
      <w:r w:rsidR="00D55A3E" w:rsidRPr="00346D48">
        <w:rPr>
          <w:rFonts w:ascii="Arial" w:hAnsi="Arial" w:cs="Arial"/>
          <w:color w:val="000000" w:themeColor="text1"/>
          <w:vertAlign w:val="superscript"/>
        </w:rPr>
        <w:t>-10</w:t>
      </w:r>
      <w:r w:rsidR="00D55A3E" w:rsidRPr="00346D48">
        <w:rPr>
          <w:rFonts w:ascii="Arial" w:hAnsi="Arial" w:cs="Arial"/>
          <w:color w:val="000000" w:themeColor="text1"/>
        </w:rPr>
        <w:t>)</w:t>
      </w:r>
      <w:r w:rsidR="00D55A3E" w:rsidRPr="00D55A3E">
        <w:rPr>
          <w:rFonts w:ascii="Arial" w:hAnsi="Arial" w:cs="Arial"/>
          <w:color w:val="000000" w:themeColor="text1"/>
        </w:rPr>
        <w:t xml:space="preserve"> </w:t>
      </w:r>
      <w:r w:rsidR="00B743E5" w:rsidRPr="00831DB0">
        <w:rPr>
          <w:rFonts w:ascii="Arial" w:hAnsi="Arial" w:cs="Arial"/>
          <w:color w:val="000000" w:themeColor="text1"/>
        </w:rPr>
        <w:t>(</w:t>
      </w:r>
      <w:r w:rsidR="00611C2A">
        <w:rPr>
          <w:rFonts w:ascii="Arial" w:hAnsi="Arial" w:cs="Arial"/>
          <w:b/>
          <w:bCs/>
          <w:color w:val="000000" w:themeColor="text1"/>
        </w:rPr>
        <w:t>Fig.</w:t>
      </w:r>
      <w:r w:rsidR="00B743E5" w:rsidRPr="00831DB0">
        <w:rPr>
          <w:rFonts w:ascii="Arial" w:hAnsi="Arial" w:cs="Arial"/>
          <w:b/>
          <w:bCs/>
          <w:color w:val="000000" w:themeColor="text1"/>
        </w:rPr>
        <w:t xml:space="preserve"> 2</w:t>
      </w:r>
      <w:r w:rsidR="00B743E5" w:rsidRPr="00831DB0">
        <w:rPr>
          <w:rFonts w:ascii="Arial" w:hAnsi="Arial" w:cs="Arial"/>
          <w:color w:val="000000" w:themeColor="text1"/>
        </w:rPr>
        <w:t>)</w:t>
      </w:r>
      <w:r w:rsidR="0056391D" w:rsidRPr="00831DB0">
        <w:rPr>
          <w:rFonts w:ascii="Arial" w:hAnsi="Arial" w:cs="Arial"/>
          <w:color w:val="000000" w:themeColor="text1"/>
        </w:rPr>
        <w:t xml:space="preserve">. </w:t>
      </w:r>
      <w:r w:rsidR="0071584A" w:rsidRPr="00831DB0">
        <w:rPr>
          <w:rFonts w:ascii="Arial" w:hAnsi="Arial" w:cs="Arial"/>
          <w:color w:val="000000" w:themeColor="text1"/>
        </w:rPr>
        <w:t>The evolution of range expansion did also depend on diversity (</w:t>
      </w:r>
      <w:r w:rsidR="0071584A" w:rsidRPr="00831DB0">
        <w:rPr>
          <w:rFonts w:ascii="Arial" w:hAnsi="Arial" w:cs="Arial"/>
          <w:color w:val="000000" w:themeColor="text1"/>
        </w:rPr>
        <w:sym w:font="Symbol" w:char="F063"/>
      </w:r>
      <w:r w:rsidR="0071584A" w:rsidRPr="00831DB0">
        <w:rPr>
          <w:rFonts w:ascii="Arial" w:hAnsi="Arial" w:cs="Arial"/>
          <w:color w:val="000000" w:themeColor="text1"/>
          <w:vertAlign w:val="superscript"/>
        </w:rPr>
        <w:t>2</w:t>
      </w:r>
      <w:r w:rsidR="0071584A" w:rsidRPr="00831DB0">
        <w:rPr>
          <w:rFonts w:ascii="Arial" w:hAnsi="Arial" w:cs="Arial"/>
          <w:color w:val="000000" w:themeColor="text1"/>
          <w:vertAlign w:val="subscript"/>
        </w:rPr>
        <w:t>(1)</w:t>
      </w:r>
      <w:r w:rsidR="0071584A" w:rsidRPr="00831DB0">
        <w:rPr>
          <w:rFonts w:ascii="Arial" w:hAnsi="Arial" w:cs="Arial"/>
          <w:color w:val="000000" w:themeColor="text1"/>
        </w:rPr>
        <w:t xml:space="preserve"> = </w:t>
      </w:r>
      <w:r w:rsidR="007E2B62" w:rsidRPr="00831DB0">
        <w:rPr>
          <w:rFonts w:ascii="Arial" w:hAnsi="Arial" w:cs="Arial"/>
          <w:color w:val="000000" w:themeColor="text1"/>
        </w:rPr>
        <w:t xml:space="preserve">6.6, </w:t>
      </w:r>
      <w:r w:rsidR="0071584A" w:rsidRPr="00831DB0">
        <w:rPr>
          <w:rFonts w:ascii="Arial" w:hAnsi="Arial" w:cs="Arial"/>
          <w:i/>
          <w:iCs/>
          <w:color w:val="000000" w:themeColor="text1"/>
        </w:rPr>
        <w:t>p</w:t>
      </w:r>
      <w:r w:rsidR="0071584A" w:rsidRPr="00831DB0">
        <w:rPr>
          <w:rFonts w:ascii="Arial" w:hAnsi="Arial" w:cs="Arial"/>
          <w:color w:val="000000" w:themeColor="text1"/>
        </w:rPr>
        <w:t xml:space="preserve"> = </w:t>
      </w:r>
      <w:r w:rsidR="00E541B1" w:rsidRPr="00831DB0">
        <w:rPr>
          <w:rFonts w:ascii="Arial" w:hAnsi="Arial" w:cs="Arial"/>
          <w:color w:val="000000" w:themeColor="text1"/>
        </w:rPr>
        <w:t>0.0</w:t>
      </w:r>
      <w:r w:rsidR="007E2B62" w:rsidRPr="00831DB0">
        <w:rPr>
          <w:rFonts w:ascii="Arial" w:hAnsi="Arial" w:cs="Arial"/>
          <w:color w:val="000000" w:themeColor="text1"/>
        </w:rPr>
        <w:t>1</w:t>
      </w:r>
      <w:r w:rsidR="00717E39" w:rsidRPr="00831DB0">
        <w:rPr>
          <w:rFonts w:ascii="Arial" w:hAnsi="Arial" w:cs="Arial"/>
          <w:color w:val="000000" w:themeColor="text1"/>
        </w:rPr>
        <w:t>)</w:t>
      </w:r>
      <w:r w:rsidR="00D315F8" w:rsidRPr="00831DB0">
        <w:rPr>
          <w:rFonts w:ascii="Arial" w:hAnsi="Arial" w:cs="Arial"/>
          <w:color w:val="000000" w:themeColor="text1"/>
        </w:rPr>
        <w:t xml:space="preserve">, </w:t>
      </w:r>
      <w:r w:rsidR="00D55A3E">
        <w:rPr>
          <w:rFonts w:ascii="Arial" w:hAnsi="Arial" w:cs="Arial"/>
          <w:color w:val="000000" w:themeColor="text1"/>
        </w:rPr>
        <w:t xml:space="preserve">being </w:t>
      </w:r>
      <w:r w:rsidR="00D315F8" w:rsidRPr="00831DB0">
        <w:rPr>
          <w:rFonts w:ascii="Arial" w:hAnsi="Arial" w:cs="Arial"/>
          <w:color w:val="000000" w:themeColor="text1"/>
        </w:rPr>
        <w:t>most likely</w:t>
      </w:r>
      <w:r w:rsidR="00170DA8" w:rsidRPr="00831DB0">
        <w:rPr>
          <w:rFonts w:ascii="Arial" w:hAnsi="Arial" w:cs="Arial"/>
          <w:color w:val="000000" w:themeColor="text1"/>
        </w:rPr>
        <w:t xml:space="preserve"> </w:t>
      </w:r>
      <w:r w:rsidR="00192538" w:rsidRPr="00831DB0">
        <w:rPr>
          <w:rFonts w:ascii="Arial" w:hAnsi="Arial" w:cs="Arial"/>
          <w:color w:val="000000" w:themeColor="text1"/>
        </w:rPr>
        <w:t xml:space="preserve">in the </w:t>
      </w:r>
      <w:r w:rsidR="00960EF9" w:rsidRPr="00831DB0">
        <w:rPr>
          <w:rFonts w:ascii="Arial" w:hAnsi="Arial" w:cs="Arial"/>
          <w:color w:val="000000" w:themeColor="text1"/>
        </w:rPr>
        <w:t>6-clone treatment</w:t>
      </w:r>
      <w:r w:rsidR="005735E0">
        <w:rPr>
          <w:rFonts w:ascii="Arial" w:hAnsi="Arial" w:cs="Arial"/>
          <w:color w:val="000000" w:themeColor="text1"/>
        </w:rPr>
        <w:t>, particularly at 3 days post-</w:t>
      </w:r>
      <w:r w:rsidR="005735E0">
        <w:rPr>
          <w:rFonts w:ascii="Arial" w:hAnsi="Arial" w:cs="Arial"/>
          <w:color w:val="000000" w:themeColor="text1"/>
        </w:rPr>
        <w:lastRenderedPageBreak/>
        <w:t xml:space="preserve">infection (dpi) </w:t>
      </w:r>
      <w:r w:rsidR="003143AB" w:rsidRPr="00831DB0">
        <w:rPr>
          <w:rFonts w:ascii="Arial" w:hAnsi="Arial" w:cs="Arial"/>
          <w:color w:val="000000" w:themeColor="text1"/>
        </w:rPr>
        <w:t>(</w:t>
      </w:r>
      <w:r w:rsidR="00611C2A">
        <w:rPr>
          <w:rFonts w:ascii="Arial" w:hAnsi="Arial" w:cs="Arial"/>
          <w:b/>
          <w:bCs/>
          <w:color w:val="000000" w:themeColor="text1"/>
        </w:rPr>
        <w:t>Fig.</w:t>
      </w:r>
      <w:r w:rsidR="00AF3D51" w:rsidRPr="00831DB0">
        <w:rPr>
          <w:rFonts w:ascii="Arial" w:hAnsi="Arial" w:cs="Arial"/>
          <w:b/>
          <w:bCs/>
          <w:color w:val="000000" w:themeColor="text1"/>
        </w:rPr>
        <w:t xml:space="preserve"> 2</w:t>
      </w:r>
      <w:r w:rsidR="003143AB" w:rsidRPr="00831DB0">
        <w:rPr>
          <w:rFonts w:ascii="Arial" w:hAnsi="Arial" w:cs="Arial"/>
          <w:color w:val="000000" w:themeColor="text1"/>
        </w:rPr>
        <w:t>)</w:t>
      </w:r>
      <w:r w:rsidR="005735E0">
        <w:rPr>
          <w:rFonts w:ascii="Arial" w:hAnsi="Arial" w:cs="Arial"/>
          <w:color w:val="000000" w:themeColor="text1"/>
        </w:rPr>
        <w:t xml:space="preserve">. This is </w:t>
      </w:r>
      <w:r w:rsidR="005D3F7C">
        <w:rPr>
          <w:rFonts w:ascii="Arial" w:hAnsi="Arial" w:cs="Arial"/>
          <w:color w:val="000000" w:themeColor="text1"/>
        </w:rPr>
        <w:t>consistent with the idea</w:t>
      </w:r>
      <w:r w:rsidR="005D3F7C" w:rsidRPr="00831DB0">
        <w:rPr>
          <w:rFonts w:ascii="Arial" w:hAnsi="Arial" w:cs="Arial"/>
          <w:color w:val="000000" w:themeColor="text1"/>
        </w:rPr>
        <w:t xml:space="preserve"> </w:t>
      </w:r>
      <w:r w:rsidR="00C10675">
        <w:rPr>
          <w:rFonts w:ascii="Arial" w:hAnsi="Arial" w:cs="Arial"/>
          <w:color w:val="000000" w:themeColor="text1"/>
        </w:rPr>
        <w:t>that</w:t>
      </w:r>
      <w:r w:rsidR="0016627E" w:rsidRPr="00831DB0">
        <w:rPr>
          <w:rFonts w:ascii="Arial" w:hAnsi="Arial" w:cs="Arial"/>
          <w:color w:val="000000" w:themeColor="text1"/>
        </w:rPr>
        <w:t xml:space="preserve"> intermediate host diversity</w:t>
      </w:r>
      <w:r w:rsidR="005D3F7C">
        <w:rPr>
          <w:rFonts w:ascii="Arial" w:hAnsi="Arial" w:cs="Arial"/>
          <w:color w:val="000000" w:themeColor="text1"/>
        </w:rPr>
        <w:t xml:space="preserve"> maximises evolutionary emergence </w:t>
      </w:r>
      <w:r w:rsidR="0023741C">
        <w:rPr>
          <w:rFonts w:ascii="Arial" w:hAnsi="Arial" w:cs="Arial"/>
          <w:color w:val="000000" w:themeColor="text1"/>
        </w:rPr>
        <w:fldChar w:fldCharType="begin">
          <w:fldData xml:space="preserve">PEVuZE5vdGU+PENpdGU+PEF1dGhvcj5DaGFiYXM8L0F1dGhvcj48WWVhcj4yMDE4PC9ZZWFyPjxS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</w:fldData>
        </w:fldChar>
      </w:r>
      <w:r w:rsidR="006F00CA">
        <w:rPr>
          <w:rFonts w:ascii="Arial" w:hAnsi="Arial" w:cs="Arial"/>
          <w:color w:val="000000" w:themeColor="text1"/>
        </w:rPr>
        <w:instrText xml:space="preserve"> ADDIN EN.CITE </w:instrText>
      </w:r>
      <w:r w:rsidR="006F00CA">
        <w:rPr>
          <w:rFonts w:ascii="Arial" w:hAnsi="Arial" w:cs="Arial"/>
          <w:color w:val="000000" w:themeColor="text1"/>
        </w:rPr>
        <w:fldChar w:fldCharType="begin">
          <w:fldData xml:space="preserve">PEVuZE5vdGU+PENpdGU+PEF1dGhvcj5DaGFiYXM8L0F1dGhvcj48WWVhcj4yMDE4PC9ZZWFyPjxS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</w:fldData>
        </w:fldChar>
      </w:r>
      <w:r w:rsidR="006F00CA">
        <w:rPr>
          <w:rFonts w:ascii="Arial" w:hAnsi="Arial" w:cs="Arial"/>
          <w:color w:val="000000" w:themeColor="text1"/>
        </w:rPr>
        <w:instrText xml:space="preserve"> ADDIN EN.CITE.DATA </w:instrText>
      </w:r>
      <w:r w:rsidR="006F00CA">
        <w:rPr>
          <w:rFonts w:ascii="Arial" w:hAnsi="Arial" w:cs="Arial"/>
          <w:color w:val="000000" w:themeColor="text1"/>
        </w:rPr>
      </w:r>
      <w:r w:rsidR="006F00CA">
        <w:rPr>
          <w:rFonts w:ascii="Arial" w:hAnsi="Arial" w:cs="Arial"/>
          <w:color w:val="000000" w:themeColor="text1"/>
        </w:rPr>
        <w:fldChar w:fldCharType="end"/>
      </w:r>
      <w:r w:rsidR="0023741C">
        <w:rPr>
          <w:rFonts w:ascii="Arial" w:hAnsi="Arial" w:cs="Arial"/>
          <w:color w:val="000000" w:themeColor="text1"/>
        </w:rPr>
      </w:r>
      <w:r w:rsidR="0023741C">
        <w:rPr>
          <w:rFonts w:ascii="Arial" w:hAnsi="Arial" w:cs="Arial"/>
          <w:color w:val="000000" w:themeColor="text1"/>
        </w:rPr>
        <w:fldChar w:fldCharType="separate"/>
      </w:r>
      <w:r w:rsidR="00407DAD">
        <w:rPr>
          <w:rFonts w:ascii="Arial" w:hAnsi="Arial" w:cs="Arial"/>
          <w:noProof/>
          <w:color w:val="000000" w:themeColor="text1"/>
        </w:rPr>
        <w:t>(Benmayor</w:t>
      </w:r>
      <w:r w:rsidR="00407DAD" w:rsidRPr="00407DAD">
        <w:rPr>
          <w:rFonts w:ascii="Arial" w:hAnsi="Arial" w:cs="Arial"/>
          <w:i/>
          <w:noProof/>
          <w:color w:val="000000" w:themeColor="text1"/>
        </w:rPr>
        <w:t xml:space="preserve"> et al.</w:t>
      </w:r>
      <w:r w:rsidR="00407DAD">
        <w:rPr>
          <w:rFonts w:ascii="Arial" w:hAnsi="Arial" w:cs="Arial"/>
          <w:noProof/>
          <w:color w:val="000000" w:themeColor="text1"/>
        </w:rPr>
        <w:t>, 2009; Chabas</w:t>
      </w:r>
      <w:r w:rsidR="00407DAD" w:rsidRPr="00407DAD">
        <w:rPr>
          <w:rFonts w:ascii="Arial" w:hAnsi="Arial" w:cs="Arial"/>
          <w:i/>
          <w:noProof/>
          <w:color w:val="000000" w:themeColor="text1"/>
        </w:rPr>
        <w:t xml:space="preserve"> et al.</w:t>
      </w:r>
      <w:r w:rsidR="00407DAD">
        <w:rPr>
          <w:rFonts w:ascii="Arial" w:hAnsi="Arial" w:cs="Arial"/>
          <w:noProof/>
          <w:color w:val="000000" w:themeColor="text1"/>
        </w:rPr>
        <w:t>, 2018)</w:t>
      </w:r>
      <w:r w:rsidR="0023741C">
        <w:rPr>
          <w:rFonts w:ascii="Arial" w:hAnsi="Arial" w:cs="Arial"/>
          <w:color w:val="000000" w:themeColor="text1"/>
        </w:rPr>
        <w:fldChar w:fldCharType="end"/>
      </w:r>
      <w:r w:rsidR="0023741C">
        <w:rPr>
          <w:rFonts w:ascii="Arial" w:hAnsi="Arial" w:cs="Arial"/>
          <w:color w:val="000000" w:themeColor="text1"/>
        </w:rPr>
        <w:t>.</w:t>
      </w:r>
      <w:r w:rsidR="003143AB" w:rsidRPr="00831DB0">
        <w:rPr>
          <w:rFonts w:ascii="Arial" w:hAnsi="Arial" w:cs="Arial"/>
          <w:color w:val="000000" w:themeColor="text1"/>
        </w:rPr>
        <w:t xml:space="preserve"> </w:t>
      </w:r>
    </w:p>
    <w:p w14:paraId="7A110E96" w14:textId="77777777" w:rsidR="00446EE4" w:rsidRDefault="00446EE4" w:rsidP="001A4E3C">
      <w:pPr>
        <w:spacing w:line="480" w:lineRule="auto"/>
        <w:jc w:val="both"/>
        <w:rPr>
          <w:rFonts w:ascii="Arial" w:hAnsi="Arial" w:cs="Arial"/>
          <w:color w:val="000000" w:themeColor="text1"/>
        </w:rPr>
      </w:pPr>
    </w:p>
    <w:p w14:paraId="61A87218" w14:textId="5443E2AD" w:rsidR="006315F8" w:rsidRPr="00446EE4" w:rsidRDefault="00CA19B8" w:rsidP="001A4E3C">
      <w:pPr>
        <w:spacing w:line="480" w:lineRule="auto"/>
        <w:jc w:val="both"/>
        <w:rPr>
          <w:rFonts w:ascii="Arial" w:hAnsi="Arial" w:cs="Arial"/>
          <w:color w:val="000000" w:themeColor="text1"/>
        </w:rPr>
      </w:pPr>
      <w:r>
        <w:rPr>
          <w:rFonts w:ascii="Arial" w:hAnsi="Arial" w:cs="Arial"/>
          <w:color w:val="000000" w:themeColor="text1"/>
        </w:rPr>
        <w:t xml:space="preserve">We were very surprised to observe phage in two replicates of the 24-clone treatment had evolved via host shift. </w:t>
      </w:r>
      <w:r w:rsidR="00965B7C">
        <w:rPr>
          <w:rFonts w:ascii="Arial" w:hAnsi="Arial" w:cs="Arial"/>
        </w:rPr>
        <w:t>Here, infectivity on the original host is lost but phage evolve</w:t>
      </w:r>
      <w:r w:rsidR="006D06C6">
        <w:rPr>
          <w:rFonts w:ascii="Arial" w:hAnsi="Arial" w:cs="Arial"/>
        </w:rPr>
        <w:t>d</w:t>
      </w:r>
      <w:r w:rsidR="00965B7C">
        <w:rPr>
          <w:rFonts w:ascii="Arial" w:hAnsi="Arial" w:cs="Arial"/>
        </w:rPr>
        <w:t xml:space="preserve"> to infect a new host</w:t>
      </w:r>
      <w:r w:rsidR="007765F6">
        <w:rPr>
          <w:rFonts w:ascii="Arial" w:hAnsi="Arial" w:cs="Arial"/>
        </w:rPr>
        <w:t xml:space="preserve">. This is </w:t>
      </w:r>
      <w:r w:rsidR="00965B7C">
        <w:rPr>
          <w:rFonts w:ascii="Arial" w:hAnsi="Arial" w:cs="Arial"/>
        </w:rPr>
        <w:t>a less likely event as it involves two mutations</w:t>
      </w:r>
      <w:r w:rsidR="007765F6">
        <w:rPr>
          <w:rFonts w:ascii="Arial" w:hAnsi="Arial" w:cs="Arial"/>
        </w:rPr>
        <w:t xml:space="preserve">: </w:t>
      </w:r>
      <w:r w:rsidR="00965B7C">
        <w:rPr>
          <w:rFonts w:ascii="Arial" w:hAnsi="Arial" w:cs="Arial"/>
        </w:rPr>
        <w:t xml:space="preserve">back-mutation to the ancestral state at </w:t>
      </w:r>
      <w:r w:rsidR="002E7862">
        <w:rPr>
          <w:rFonts w:ascii="Arial" w:hAnsi="Arial" w:cs="Arial"/>
        </w:rPr>
        <w:t xml:space="preserve">the original </w:t>
      </w:r>
      <w:r w:rsidR="00965B7C">
        <w:rPr>
          <w:rFonts w:ascii="Arial" w:hAnsi="Arial" w:cs="Arial"/>
        </w:rPr>
        <w:t>protospacer and mutation at the new protospacer</w:t>
      </w:r>
      <w:r w:rsidR="007765F6">
        <w:rPr>
          <w:rFonts w:ascii="Arial" w:hAnsi="Arial" w:cs="Arial"/>
        </w:rPr>
        <w:t>,</w:t>
      </w:r>
      <w:r w:rsidR="00965B7C">
        <w:rPr>
          <w:rFonts w:ascii="Arial" w:hAnsi="Arial" w:cs="Arial"/>
        </w:rPr>
        <w:t xml:space="preserve"> </w:t>
      </w:r>
      <w:r w:rsidR="007765F6">
        <w:rPr>
          <w:rFonts w:ascii="Arial" w:hAnsi="Arial" w:cs="Arial"/>
        </w:rPr>
        <w:t>while</w:t>
      </w:r>
      <w:r w:rsidR="00965B7C">
        <w:rPr>
          <w:rFonts w:ascii="Arial" w:hAnsi="Arial" w:cs="Arial"/>
        </w:rPr>
        <w:t xml:space="preserve"> incur</w:t>
      </w:r>
      <w:r w:rsidR="007765F6">
        <w:rPr>
          <w:rFonts w:ascii="Arial" w:hAnsi="Arial" w:cs="Arial"/>
        </w:rPr>
        <w:t>ring</w:t>
      </w:r>
      <w:r w:rsidR="00965B7C">
        <w:rPr>
          <w:rFonts w:ascii="Arial" w:hAnsi="Arial" w:cs="Arial"/>
        </w:rPr>
        <w:t xml:space="preserve"> </w:t>
      </w:r>
      <w:r w:rsidR="007765F6">
        <w:rPr>
          <w:rFonts w:ascii="Arial" w:hAnsi="Arial" w:cs="Arial"/>
        </w:rPr>
        <w:t xml:space="preserve">the </w:t>
      </w:r>
      <w:r w:rsidR="00965B7C">
        <w:rPr>
          <w:rFonts w:ascii="Arial" w:hAnsi="Arial" w:cs="Arial"/>
        </w:rPr>
        <w:t xml:space="preserve">cost of loss of infectivity on the original host. This </w:t>
      </w:r>
      <w:r w:rsidR="00040CA3">
        <w:rPr>
          <w:rFonts w:ascii="Arial" w:hAnsi="Arial" w:cs="Arial"/>
        </w:rPr>
        <w:t xml:space="preserve">could </w:t>
      </w:r>
      <w:r w:rsidR="00965B7C">
        <w:rPr>
          <w:rFonts w:ascii="Arial" w:hAnsi="Arial" w:cs="Arial"/>
        </w:rPr>
        <w:t xml:space="preserve">therefore be expected if the initial escape mutation </w:t>
      </w:r>
      <w:r w:rsidR="00D83FF0">
        <w:rPr>
          <w:rFonts w:ascii="Arial" w:hAnsi="Arial" w:cs="Arial"/>
        </w:rPr>
        <w:t xml:space="preserve">was </w:t>
      </w:r>
      <w:r w:rsidR="00965B7C">
        <w:rPr>
          <w:rFonts w:ascii="Arial" w:hAnsi="Arial" w:cs="Arial"/>
        </w:rPr>
        <w:t>costly</w:t>
      </w:r>
      <w:r w:rsidR="005A6DDB">
        <w:rPr>
          <w:rFonts w:ascii="Arial" w:hAnsi="Arial" w:cs="Arial"/>
        </w:rPr>
        <w:t xml:space="preserve"> (it may cause </w:t>
      </w:r>
      <w:r w:rsidR="006953A5">
        <w:rPr>
          <w:rFonts w:ascii="Arial" w:hAnsi="Arial" w:cs="Arial"/>
        </w:rPr>
        <w:t xml:space="preserve">a deleterious </w:t>
      </w:r>
      <w:r w:rsidR="005A6DDB">
        <w:rPr>
          <w:rFonts w:ascii="Arial" w:hAnsi="Arial" w:cs="Arial"/>
        </w:rPr>
        <w:t>loss</w:t>
      </w:r>
      <w:r w:rsidR="006953A5">
        <w:rPr>
          <w:rFonts w:ascii="Arial" w:hAnsi="Arial" w:cs="Arial"/>
        </w:rPr>
        <w:t>-</w:t>
      </w:r>
      <w:r w:rsidR="005A6DDB">
        <w:rPr>
          <w:rFonts w:ascii="Arial" w:hAnsi="Arial" w:cs="Arial"/>
        </w:rPr>
        <w:t>of</w:t>
      </w:r>
      <w:r w:rsidR="006953A5">
        <w:rPr>
          <w:rFonts w:ascii="Arial" w:hAnsi="Arial" w:cs="Arial"/>
        </w:rPr>
        <w:t>-</w:t>
      </w:r>
      <w:r w:rsidR="005A6DDB">
        <w:rPr>
          <w:rFonts w:ascii="Arial" w:hAnsi="Arial" w:cs="Arial"/>
        </w:rPr>
        <w:t>function)</w:t>
      </w:r>
      <w:r w:rsidR="006953A5">
        <w:rPr>
          <w:rFonts w:ascii="Arial" w:hAnsi="Arial" w:cs="Arial"/>
        </w:rPr>
        <w:t>,</w:t>
      </w:r>
      <w:r w:rsidR="00965B7C">
        <w:rPr>
          <w:rFonts w:ascii="Arial" w:hAnsi="Arial" w:cs="Arial"/>
        </w:rPr>
        <w:t xml:space="preserve"> </w:t>
      </w:r>
      <w:r w:rsidR="00377E36">
        <w:rPr>
          <w:rFonts w:ascii="Arial" w:hAnsi="Arial" w:cs="Arial"/>
        </w:rPr>
        <w:t xml:space="preserve">or if there was sufficient selection pressure </w:t>
      </w:r>
      <w:r w:rsidR="005A6DDB">
        <w:rPr>
          <w:rFonts w:ascii="Arial" w:hAnsi="Arial" w:cs="Arial"/>
        </w:rPr>
        <w:t xml:space="preserve">from the diverse population </w:t>
      </w:r>
      <w:r w:rsidR="0073406F">
        <w:rPr>
          <w:rFonts w:ascii="Arial" w:hAnsi="Arial" w:cs="Arial"/>
        </w:rPr>
        <w:fldChar w:fldCharType="begin"/>
      </w:r>
      <w:r w:rsidR="006F00CA">
        <w:rPr>
          <w:rFonts w:ascii="Arial" w:hAnsi="Arial" w:cs="Arial"/>
        </w:rPr>
        <w:instrText xml:space="preserve"> ADDIN EN.CITE &lt;EndNote&gt;&lt;Cite&gt;&lt;Author&gt;Chabas&lt;/Author&gt;&lt;Year&gt;2018&lt;/Year&gt;&lt;RecNum&gt;334&lt;/RecNum&gt;&lt;DisplayText&gt;(Chabas&lt;style face="italic"&gt; et al.&lt;/style&gt;, 2018)&lt;/DisplayText&gt;&lt;record&gt;&lt;rec-number&gt;334&lt;/rec-number&gt;&lt;foreign-keys&gt;&lt;key app="EN" db-id="es529ptxovvregexae9v20vfwwzddw2zv59z" timestamp="1550769939"&gt;334&lt;/key&gt;&lt;/foreign-keys&gt;&lt;ref-type name="Journal Article"&gt;17&lt;/ref-type&gt;&lt;contributors&gt;&lt;authors&gt;&lt;author&gt;Chabas, Hélène&lt;/author&gt;&lt;author&gt;Lion, Sébastien&lt;/author&gt;&lt;author&gt;Nicot, Antoine&lt;/author&gt;&lt;author&gt;Meaden, Sean&lt;/author&gt;&lt;author&gt;van Houte, Stineke&lt;/author&gt;&lt;author&gt;Moineau, Sylvain&lt;/author&gt;&lt;author&gt;Wahl, Lindi M&lt;/author&gt;&lt;author&gt;Westra, Edze R&lt;/author&gt;&lt;author&gt;Gandon, Sylvain&lt;/author&gt;&lt;/authors&gt;&lt;/contributors&gt;&lt;titles&gt;&lt;title&gt;Evolutionary emergence of infectious diseases in heterogeneous host populations&lt;/title&gt;&lt;secondary-title&gt;PLOS Biology&lt;/secondary-title&gt;&lt;/titles&gt;&lt;periodical&gt;&lt;full-title&gt;PLoS Biology&lt;/full-title&gt;&lt;abbr-1&gt;PLoS Biol.&lt;/abbr-1&gt;&lt;abbr-2&gt;PLoS Biol&lt;/abbr-2&gt;&lt;/periodical&gt;&lt;pages&gt;e2006738&lt;/pages&gt;&lt;volume&gt;16&lt;/volume&gt;&lt;number&gt;9&lt;/number&gt;&lt;dates&gt;&lt;year&gt;2018&lt;/year&gt;&lt;/dates&gt;&lt;publisher&gt;Public Library of Science&lt;/publisher&gt;&lt;urls&gt;&lt;related-urls&gt;&lt;url&gt;https://doi.org/10.1371/journal.pbio.2006738&lt;/url&gt;&lt;/related-urls&gt;&lt;/urls&gt;&lt;electronic-resource-num&gt;10.1371/journal.pbio.2006738&lt;/electronic-resource-num&gt;&lt;/record&gt;&lt;/Cite&gt;&lt;/EndNote&gt;</w:instrText>
      </w:r>
      <w:r w:rsidR="0073406F">
        <w:rPr>
          <w:rFonts w:ascii="Arial" w:hAnsi="Arial" w:cs="Arial"/>
        </w:rPr>
        <w:fldChar w:fldCharType="separate"/>
      </w:r>
      <w:r w:rsidR="0073406F">
        <w:rPr>
          <w:rFonts w:ascii="Arial" w:hAnsi="Arial" w:cs="Arial"/>
          <w:noProof/>
        </w:rPr>
        <w:t>(Chabas</w:t>
      </w:r>
      <w:r w:rsidR="0073406F" w:rsidRPr="0073406F">
        <w:rPr>
          <w:rFonts w:ascii="Arial" w:hAnsi="Arial" w:cs="Arial"/>
          <w:i/>
          <w:noProof/>
        </w:rPr>
        <w:t xml:space="preserve"> et al.</w:t>
      </w:r>
      <w:r w:rsidR="0073406F">
        <w:rPr>
          <w:rFonts w:ascii="Arial" w:hAnsi="Arial" w:cs="Arial"/>
          <w:noProof/>
        </w:rPr>
        <w:t>, 2018)</w:t>
      </w:r>
      <w:r w:rsidR="0073406F">
        <w:rPr>
          <w:rFonts w:ascii="Arial" w:hAnsi="Arial" w:cs="Arial"/>
        </w:rPr>
        <w:fldChar w:fldCharType="end"/>
      </w:r>
      <w:r w:rsidR="00965B7C">
        <w:rPr>
          <w:rFonts w:ascii="Arial" w:hAnsi="Arial" w:cs="Arial"/>
        </w:rPr>
        <w:t xml:space="preserve">. </w:t>
      </w:r>
      <w:r>
        <w:rPr>
          <w:rFonts w:ascii="Arial" w:hAnsi="Arial" w:cs="Arial"/>
          <w:color w:val="000000" w:themeColor="text1"/>
        </w:rPr>
        <w:t xml:space="preserve">Sequence data confirmed that </w:t>
      </w:r>
      <w:r w:rsidR="00506FCB">
        <w:rPr>
          <w:rFonts w:ascii="Arial" w:hAnsi="Arial" w:cs="Arial"/>
          <w:color w:val="000000" w:themeColor="text1"/>
        </w:rPr>
        <w:t>single nucleotide polymorphisms (</w:t>
      </w:r>
      <w:r>
        <w:rPr>
          <w:rFonts w:ascii="Arial" w:hAnsi="Arial" w:cs="Arial"/>
          <w:color w:val="000000" w:themeColor="text1"/>
        </w:rPr>
        <w:t>SNPs</w:t>
      </w:r>
      <w:r w:rsidR="00506FCB">
        <w:rPr>
          <w:rFonts w:ascii="Arial" w:hAnsi="Arial" w:cs="Arial"/>
          <w:color w:val="000000" w:themeColor="text1"/>
        </w:rPr>
        <w:t>)</w:t>
      </w:r>
      <w:r>
        <w:rPr>
          <w:rFonts w:ascii="Arial" w:hAnsi="Arial" w:cs="Arial"/>
          <w:color w:val="000000" w:themeColor="text1"/>
        </w:rPr>
        <w:t xml:space="preserve"> in the PAM that conferred infectivity to the original host had been lost, and </w:t>
      </w:r>
      <w:r w:rsidR="00F35EB2">
        <w:rPr>
          <w:rFonts w:ascii="Arial" w:hAnsi="Arial" w:cs="Arial"/>
          <w:color w:val="000000" w:themeColor="text1"/>
        </w:rPr>
        <w:t>novel</w:t>
      </w:r>
      <w:r>
        <w:rPr>
          <w:rFonts w:ascii="Arial" w:hAnsi="Arial" w:cs="Arial"/>
          <w:color w:val="000000" w:themeColor="text1"/>
        </w:rPr>
        <w:t xml:space="preserve"> SNPs or deletions had emerged </w:t>
      </w:r>
      <w:r w:rsidR="00F35EB2">
        <w:rPr>
          <w:rFonts w:ascii="Arial" w:hAnsi="Arial" w:cs="Arial"/>
          <w:color w:val="000000" w:themeColor="text1"/>
        </w:rPr>
        <w:t>in protospacers that conferred infectivity to a new host present in the population</w:t>
      </w:r>
      <w:r w:rsidR="00726AD4">
        <w:rPr>
          <w:rFonts w:ascii="Arial" w:hAnsi="Arial" w:cs="Arial"/>
          <w:color w:val="000000" w:themeColor="text1"/>
        </w:rPr>
        <w:t xml:space="preserve"> (</w:t>
      </w:r>
      <w:r w:rsidR="00726AD4">
        <w:rPr>
          <w:rFonts w:ascii="Arial" w:hAnsi="Arial" w:cs="Arial"/>
          <w:b/>
          <w:color w:val="000000" w:themeColor="text1"/>
        </w:rPr>
        <w:t>Table</w:t>
      </w:r>
      <w:r w:rsidR="00831DB0">
        <w:rPr>
          <w:rFonts w:ascii="Arial" w:hAnsi="Arial" w:cs="Arial"/>
          <w:b/>
          <w:color w:val="000000" w:themeColor="text1"/>
        </w:rPr>
        <w:t>s</w:t>
      </w:r>
      <w:r w:rsidR="00726AD4">
        <w:rPr>
          <w:rFonts w:ascii="Arial" w:hAnsi="Arial" w:cs="Arial"/>
          <w:b/>
          <w:color w:val="000000" w:themeColor="text1"/>
        </w:rPr>
        <w:t xml:space="preserve"> S</w:t>
      </w:r>
      <w:r w:rsidR="00831DB0">
        <w:rPr>
          <w:rFonts w:ascii="Arial" w:hAnsi="Arial" w:cs="Arial"/>
          <w:b/>
          <w:color w:val="000000" w:themeColor="text1"/>
        </w:rPr>
        <w:t>4 &amp; S5</w:t>
      </w:r>
      <w:r w:rsidR="00726AD4">
        <w:rPr>
          <w:rFonts w:ascii="Arial" w:hAnsi="Arial" w:cs="Arial"/>
          <w:color w:val="000000" w:themeColor="text1"/>
        </w:rPr>
        <w:t>)</w:t>
      </w:r>
      <w:r w:rsidR="00F35EB2">
        <w:rPr>
          <w:rFonts w:ascii="Arial" w:hAnsi="Arial" w:cs="Arial"/>
          <w:color w:val="000000" w:themeColor="text1"/>
        </w:rPr>
        <w:t xml:space="preserve">. </w:t>
      </w:r>
      <w:r w:rsidR="00506FCB">
        <w:rPr>
          <w:rFonts w:ascii="Arial" w:hAnsi="Arial" w:cs="Arial"/>
          <w:color w:val="000000" w:themeColor="text1"/>
        </w:rPr>
        <w:t>T</w:t>
      </w:r>
      <w:r w:rsidR="005C064F">
        <w:rPr>
          <w:rFonts w:ascii="Arial" w:hAnsi="Arial" w:cs="Arial"/>
          <w:color w:val="000000" w:themeColor="text1"/>
        </w:rPr>
        <w:t xml:space="preserve">he original escape mutations </w:t>
      </w:r>
      <w:r w:rsidR="00506FCB">
        <w:rPr>
          <w:rFonts w:ascii="Arial" w:hAnsi="Arial" w:cs="Arial"/>
          <w:color w:val="000000" w:themeColor="text1"/>
        </w:rPr>
        <w:t>are unlikely to have been</w:t>
      </w:r>
      <w:r w:rsidR="005C064F">
        <w:rPr>
          <w:rFonts w:ascii="Arial" w:hAnsi="Arial" w:cs="Arial"/>
          <w:color w:val="000000" w:themeColor="text1"/>
        </w:rPr>
        <w:t xml:space="preserve"> costly as they</w:t>
      </w:r>
      <w:r w:rsidR="00506FCB">
        <w:rPr>
          <w:rFonts w:ascii="Arial" w:hAnsi="Arial" w:cs="Arial"/>
          <w:color w:val="000000" w:themeColor="text1"/>
        </w:rPr>
        <w:t xml:space="preserve"> are due to a SNP in the PAM sequence (</w:t>
      </w:r>
      <w:r w:rsidR="00506FCB">
        <w:rPr>
          <w:rFonts w:ascii="Arial" w:hAnsi="Arial" w:cs="Arial"/>
          <w:b/>
          <w:color w:val="000000" w:themeColor="text1"/>
        </w:rPr>
        <w:t>Table</w:t>
      </w:r>
      <w:r w:rsidR="00831DB0">
        <w:rPr>
          <w:rFonts w:ascii="Arial" w:hAnsi="Arial" w:cs="Arial"/>
          <w:b/>
          <w:color w:val="000000" w:themeColor="text1"/>
        </w:rPr>
        <w:t>s</w:t>
      </w:r>
      <w:r w:rsidR="00506FCB">
        <w:rPr>
          <w:rFonts w:ascii="Arial" w:hAnsi="Arial" w:cs="Arial"/>
          <w:b/>
          <w:color w:val="000000" w:themeColor="text1"/>
        </w:rPr>
        <w:t xml:space="preserve"> S</w:t>
      </w:r>
      <w:r w:rsidR="00831DB0">
        <w:rPr>
          <w:rFonts w:ascii="Arial" w:hAnsi="Arial" w:cs="Arial"/>
          <w:b/>
          <w:color w:val="000000" w:themeColor="text1"/>
        </w:rPr>
        <w:t>4 &amp; S5</w:t>
      </w:r>
      <w:r w:rsidR="00506FCB">
        <w:rPr>
          <w:rFonts w:ascii="Arial" w:hAnsi="Arial" w:cs="Arial"/>
          <w:color w:val="000000" w:themeColor="text1"/>
        </w:rPr>
        <w:t xml:space="preserve">), so </w:t>
      </w:r>
      <w:r w:rsidR="008D753C">
        <w:rPr>
          <w:rFonts w:ascii="Arial" w:hAnsi="Arial" w:cs="Arial"/>
          <w:color w:val="000000" w:themeColor="text1"/>
        </w:rPr>
        <w:t xml:space="preserve">the observed </w:t>
      </w:r>
      <w:r w:rsidR="00506FCB">
        <w:rPr>
          <w:rFonts w:ascii="Arial" w:hAnsi="Arial" w:cs="Arial"/>
          <w:color w:val="000000" w:themeColor="text1"/>
        </w:rPr>
        <w:t>host shift may have instead been driven by the selection pressure induced by high host CRISPR diversity</w:t>
      </w:r>
      <w:r w:rsidR="005A0576">
        <w:rPr>
          <w:rFonts w:ascii="Arial" w:hAnsi="Arial" w:cs="Arial"/>
          <w:color w:val="000000" w:themeColor="text1"/>
        </w:rPr>
        <w:t xml:space="preserve">. </w:t>
      </w:r>
      <w:r w:rsidR="00726AD4">
        <w:rPr>
          <w:rFonts w:ascii="Arial" w:hAnsi="Arial" w:cs="Arial"/>
          <w:color w:val="000000" w:themeColor="text1"/>
        </w:rPr>
        <w:t>Together, t</w:t>
      </w:r>
      <w:r w:rsidR="0034112D">
        <w:rPr>
          <w:rFonts w:ascii="Arial" w:hAnsi="Arial" w:cs="Arial"/>
          <w:color w:val="000000" w:themeColor="text1"/>
        </w:rPr>
        <w:t xml:space="preserve">hese data </w:t>
      </w:r>
      <w:r w:rsidR="00EF0E56">
        <w:rPr>
          <w:rFonts w:ascii="Arial" w:hAnsi="Arial" w:cs="Arial"/>
          <w:color w:val="000000" w:themeColor="text1"/>
        </w:rPr>
        <w:t>show</w:t>
      </w:r>
      <w:r w:rsidR="00E62915" w:rsidRPr="00831DB0">
        <w:rPr>
          <w:rFonts w:ascii="Arial" w:hAnsi="Arial" w:cs="Arial"/>
          <w:color w:val="000000" w:themeColor="text1"/>
        </w:rPr>
        <w:t xml:space="preserve"> that phage survival </w:t>
      </w:r>
      <w:r w:rsidR="0034112D">
        <w:rPr>
          <w:rFonts w:ascii="Arial" w:hAnsi="Arial" w:cs="Arial"/>
          <w:color w:val="000000" w:themeColor="text1"/>
        </w:rPr>
        <w:t>was at least in part</w:t>
      </w:r>
      <w:r w:rsidR="0034112D" w:rsidRPr="00831DB0">
        <w:rPr>
          <w:rFonts w:ascii="Arial" w:hAnsi="Arial" w:cs="Arial"/>
          <w:color w:val="000000" w:themeColor="text1"/>
        </w:rPr>
        <w:t xml:space="preserve"> </w:t>
      </w:r>
      <w:r w:rsidR="00E62915" w:rsidRPr="00831DB0">
        <w:rPr>
          <w:rFonts w:ascii="Arial" w:hAnsi="Arial" w:cs="Arial"/>
          <w:color w:val="000000" w:themeColor="text1"/>
        </w:rPr>
        <w:t xml:space="preserve">driven </w:t>
      </w:r>
      <w:r w:rsidR="00A817DD" w:rsidRPr="00831DB0">
        <w:rPr>
          <w:rFonts w:ascii="Arial" w:hAnsi="Arial" w:cs="Arial"/>
          <w:color w:val="000000" w:themeColor="text1"/>
        </w:rPr>
        <w:t xml:space="preserve">by </w:t>
      </w:r>
      <w:r w:rsidR="0009487F" w:rsidRPr="00831DB0">
        <w:rPr>
          <w:rFonts w:ascii="Arial" w:hAnsi="Arial" w:cs="Arial"/>
          <w:color w:val="000000" w:themeColor="text1"/>
        </w:rPr>
        <w:t>evolutionary emergence of</w:t>
      </w:r>
      <w:r w:rsidR="0034112D">
        <w:rPr>
          <w:rFonts w:ascii="Arial" w:hAnsi="Arial" w:cs="Arial"/>
          <w:color w:val="000000" w:themeColor="text1"/>
        </w:rPr>
        <w:t xml:space="preserve"> phage </w:t>
      </w:r>
      <w:r w:rsidR="00726AD4">
        <w:rPr>
          <w:rFonts w:ascii="Arial" w:hAnsi="Arial" w:cs="Arial"/>
          <w:color w:val="000000" w:themeColor="text1"/>
        </w:rPr>
        <w:t>via selection</w:t>
      </w:r>
      <w:r w:rsidR="00726AD4" w:rsidRPr="00831DB0">
        <w:rPr>
          <w:rFonts w:ascii="Arial" w:hAnsi="Arial" w:cs="Arial"/>
          <w:color w:val="000000" w:themeColor="text1"/>
        </w:rPr>
        <w:t xml:space="preserve"> </w:t>
      </w:r>
      <w:r w:rsidR="00726AD4">
        <w:rPr>
          <w:rFonts w:ascii="Arial" w:hAnsi="Arial" w:cs="Arial"/>
          <w:color w:val="000000" w:themeColor="text1"/>
        </w:rPr>
        <w:t xml:space="preserve">for </w:t>
      </w:r>
      <w:r w:rsidR="008D753C">
        <w:rPr>
          <w:rFonts w:ascii="Arial" w:hAnsi="Arial" w:cs="Arial"/>
          <w:color w:val="000000" w:themeColor="text1"/>
        </w:rPr>
        <w:t xml:space="preserve">an </w:t>
      </w:r>
      <w:r w:rsidR="007B69F7" w:rsidRPr="00831DB0">
        <w:rPr>
          <w:rFonts w:ascii="Arial" w:hAnsi="Arial" w:cs="Arial"/>
          <w:color w:val="000000" w:themeColor="text1"/>
        </w:rPr>
        <w:t>expanded infectivity range</w:t>
      </w:r>
      <w:r w:rsidR="00726AD4">
        <w:rPr>
          <w:rFonts w:ascii="Arial" w:hAnsi="Arial" w:cs="Arial"/>
          <w:color w:val="000000" w:themeColor="text1"/>
        </w:rPr>
        <w:t>, and that host shift could enable transient phage survival in conditions of very high host CRISPR allele diversity</w:t>
      </w:r>
      <w:r w:rsidR="00A817DD" w:rsidRPr="00831DB0">
        <w:rPr>
          <w:rFonts w:ascii="Arial" w:hAnsi="Arial" w:cs="Arial"/>
          <w:color w:val="000000" w:themeColor="text1"/>
        </w:rPr>
        <w:t xml:space="preserve">. </w:t>
      </w:r>
    </w:p>
    <w:p w14:paraId="03EA3E29" w14:textId="77777777" w:rsidR="009826CC" w:rsidRDefault="009826CC" w:rsidP="001A4E3C">
      <w:pPr>
        <w:spacing w:line="480" w:lineRule="auto"/>
        <w:jc w:val="both"/>
        <w:rPr>
          <w:rFonts w:ascii="Arial" w:hAnsi="Arial" w:cs="Arial"/>
          <w:color w:val="000000" w:themeColor="text1"/>
        </w:rPr>
      </w:pPr>
    </w:p>
    <w:p w14:paraId="05B3D654" w14:textId="3F991BF1" w:rsidR="004147CF" w:rsidRDefault="009826CC" w:rsidP="001A4E3C">
      <w:pPr>
        <w:spacing w:line="480" w:lineRule="auto"/>
        <w:jc w:val="both"/>
        <w:rPr>
          <w:rFonts w:ascii="Arial" w:hAnsi="Arial" w:cs="Arial"/>
          <w:color w:val="000000" w:themeColor="text1"/>
        </w:rPr>
      </w:pPr>
      <w:r w:rsidRPr="00831DB0">
        <w:rPr>
          <w:rFonts w:ascii="Arial" w:hAnsi="Arial" w:cs="Arial"/>
          <w:color w:val="000000" w:themeColor="text1"/>
        </w:rPr>
        <w:t xml:space="preserve">Given that </w:t>
      </w:r>
      <w:r w:rsidR="00514E50">
        <w:rPr>
          <w:rFonts w:ascii="Arial" w:hAnsi="Arial" w:cs="Arial"/>
          <w:color w:val="000000" w:themeColor="text1"/>
        </w:rPr>
        <w:t>CRISPR allele diversity negatively affect</w:t>
      </w:r>
      <w:r w:rsidR="007934E7">
        <w:rPr>
          <w:rFonts w:ascii="Arial" w:hAnsi="Arial" w:cs="Arial"/>
          <w:color w:val="000000" w:themeColor="text1"/>
        </w:rPr>
        <w:t>ed</w:t>
      </w:r>
      <w:r w:rsidR="00514E50">
        <w:rPr>
          <w:rFonts w:ascii="Arial" w:hAnsi="Arial" w:cs="Arial"/>
          <w:color w:val="000000" w:themeColor="text1"/>
        </w:rPr>
        <w:t xml:space="preserve"> </w:t>
      </w:r>
      <w:r w:rsidRPr="00831DB0">
        <w:rPr>
          <w:rFonts w:ascii="Arial" w:hAnsi="Arial" w:cs="Arial"/>
          <w:color w:val="000000" w:themeColor="text1"/>
        </w:rPr>
        <w:t>phage persistence</w:t>
      </w:r>
      <w:r w:rsidR="00497153">
        <w:rPr>
          <w:rFonts w:ascii="Arial" w:hAnsi="Arial" w:cs="Arial"/>
          <w:color w:val="000000" w:themeColor="text1"/>
        </w:rPr>
        <w:t xml:space="preserve"> </w:t>
      </w:r>
      <w:r w:rsidR="008B3242">
        <w:rPr>
          <w:rFonts w:ascii="Arial" w:hAnsi="Arial" w:cs="Arial"/>
          <w:color w:val="000000" w:themeColor="text1"/>
        </w:rPr>
        <w:t>by limiting evolutionary emergence</w:t>
      </w:r>
      <w:r w:rsidR="00514E50">
        <w:rPr>
          <w:rFonts w:ascii="Arial" w:hAnsi="Arial" w:cs="Arial"/>
          <w:color w:val="000000" w:themeColor="text1"/>
        </w:rPr>
        <w:t xml:space="preserve">, </w:t>
      </w:r>
      <w:r w:rsidRPr="00831DB0">
        <w:rPr>
          <w:rFonts w:ascii="Arial" w:hAnsi="Arial" w:cs="Arial"/>
          <w:color w:val="000000" w:themeColor="text1"/>
        </w:rPr>
        <w:t xml:space="preserve">we </w:t>
      </w:r>
      <w:r w:rsidR="00622673">
        <w:rPr>
          <w:rFonts w:ascii="Arial" w:hAnsi="Arial" w:cs="Arial"/>
          <w:color w:val="000000" w:themeColor="text1"/>
        </w:rPr>
        <w:t>reasoned</w:t>
      </w:r>
      <w:r w:rsidR="005C2A09">
        <w:rPr>
          <w:rFonts w:ascii="Arial" w:hAnsi="Arial" w:cs="Arial"/>
          <w:color w:val="000000" w:themeColor="text1"/>
        </w:rPr>
        <w:t xml:space="preserve"> </w:t>
      </w:r>
      <w:r w:rsidR="00E40B9C">
        <w:rPr>
          <w:rFonts w:ascii="Arial" w:hAnsi="Arial" w:cs="Arial"/>
          <w:color w:val="000000" w:themeColor="text1"/>
        </w:rPr>
        <w:t xml:space="preserve">that </w:t>
      </w:r>
      <w:r w:rsidR="002C2C80">
        <w:rPr>
          <w:rFonts w:ascii="Arial" w:hAnsi="Arial" w:cs="Arial"/>
          <w:color w:val="000000" w:themeColor="text1"/>
        </w:rPr>
        <w:t xml:space="preserve">this </w:t>
      </w:r>
      <w:r w:rsidR="00E452B9">
        <w:rPr>
          <w:rFonts w:ascii="Arial" w:hAnsi="Arial" w:cs="Arial"/>
          <w:color w:val="000000" w:themeColor="text1"/>
        </w:rPr>
        <w:t>could</w:t>
      </w:r>
      <w:r w:rsidR="002C2C80">
        <w:rPr>
          <w:rFonts w:ascii="Arial" w:hAnsi="Arial" w:cs="Arial"/>
          <w:color w:val="000000" w:themeColor="text1"/>
        </w:rPr>
        <w:t xml:space="preserve"> </w:t>
      </w:r>
      <w:r w:rsidR="00D83FF0">
        <w:rPr>
          <w:rFonts w:ascii="Arial" w:hAnsi="Arial" w:cs="Arial"/>
          <w:color w:val="000000" w:themeColor="text1"/>
        </w:rPr>
        <w:t>also lead to</w:t>
      </w:r>
      <w:r w:rsidR="002C2C80">
        <w:rPr>
          <w:rFonts w:ascii="Arial" w:hAnsi="Arial" w:cs="Arial"/>
          <w:color w:val="000000" w:themeColor="text1"/>
        </w:rPr>
        <w:t xml:space="preserve"> enhanced</w:t>
      </w:r>
      <w:r w:rsidR="00D83FF0">
        <w:rPr>
          <w:rFonts w:ascii="Arial" w:hAnsi="Arial" w:cs="Arial"/>
          <w:color w:val="000000" w:themeColor="text1"/>
        </w:rPr>
        <w:t xml:space="preserve"> fitness of the</w:t>
      </w:r>
      <w:r w:rsidR="002C2C80">
        <w:rPr>
          <w:rFonts w:ascii="Arial" w:hAnsi="Arial" w:cs="Arial"/>
          <w:color w:val="000000" w:themeColor="text1"/>
        </w:rPr>
        <w:t xml:space="preserve"> CRISPR </w:t>
      </w:r>
      <w:r w:rsidR="00D83FF0">
        <w:rPr>
          <w:rFonts w:ascii="Arial" w:hAnsi="Arial" w:cs="Arial"/>
          <w:color w:val="000000" w:themeColor="text1"/>
        </w:rPr>
        <w:t>population as a whole</w:t>
      </w:r>
      <w:r w:rsidR="0023741C">
        <w:rPr>
          <w:rFonts w:ascii="Arial" w:hAnsi="Arial" w:cs="Arial"/>
          <w:color w:val="000000" w:themeColor="text1"/>
        </w:rPr>
        <w:t xml:space="preserve"> </w:t>
      </w:r>
      <w:r w:rsidR="008C02F9">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8C02F9">
        <w:rPr>
          <w:rFonts w:ascii="Arial" w:hAnsi="Arial" w:cs="Arial"/>
          <w:color w:val="000000" w:themeColor="text1"/>
        </w:rPr>
        <w:fldChar w:fldCharType="separate"/>
      </w:r>
      <w:r w:rsidR="008C02F9">
        <w:rPr>
          <w:rFonts w:ascii="Arial" w:hAnsi="Arial" w:cs="Arial"/>
          <w:noProof/>
          <w:color w:val="000000" w:themeColor="text1"/>
        </w:rPr>
        <w:t>(van Houte</w:t>
      </w:r>
      <w:r w:rsidR="008C02F9" w:rsidRPr="008C02F9">
        <w:rPr>
          <w:rFonts w:ascii="Arial" w:hAnsi="Arial" w:cs="Arial"/>
          <w:i/>
          <w:noProof/>
          <w:color w:val="000000" w:themeColor="text1"/>
        </w:rPr>
        <w:t xml:space="preserve"> et al.</w:t>
      </w:r>
      <w:r w:rsidR="008C02F9">
        <w:rPr>
          <w:rFonts w:ascii="Arial" w:hAnsi="Arial" w:cs="Arial"/>
          <w:noProof/>
          <w:color w:val="000000" w:themeColor="text1"/>
        </w:rPr>
        <w:t>, 2016)</w:t>
      </w:r>
      <w:r w:rsidR="008C02F9">
        <w:rPr>
          <w:rFonts w:ascii="Arial" w:hAnsi="Arial" w:cs="Arial"/>
          <w:color w:val="000000" w:themeColor="text1"/>
        </w:rPr>
        <w:fldChar w:fldCharType="end"/>
      </w:r>
      <w:r w:rsidR="00D83FF0">
        <w:rPr>
          <w:rFonts w:ascii="Arial" w:hAnsi="Arial" w:cs="Arial"/>
          <w:color w:val="000000" w:themeColor="text1"/>
        </w:rPr>
        <w:t xml:space="preserve">, as well as enhanced </w:t>
      </w:r>
      <w:r w:rsidR="00D83FF0">
        <w:rPr>
          <w:rFonts w:ascii="Arial" w:hAnsi="Arial" w:cs="Arial"/>
          <w:color w:val="000000" w:themeColor="text1"/>
        </w:rPr>
        <w:lastRenderedPageBreak/>
        <w:t>fitness of the sensitive clone that can be infected by the escape phage</w:t>
      </w:r>
      <w:r w:rsidR="0023741C">
        <w:rPr>
          <w:rFonts w:ascii="Arial" w:hAnsi="Arial" w:cs="Arial"/>
          <w:color w:val="000000" w:themeColor="text1"/>
        </w:rPr>
        <w:t xml:space="preserve">. </w:t>
      </w:r>
      <w:r w:rsidR="005168D2">
        <w:rPr>
          <w:rFonts w:ascii="Arial" w:hAnsi="Arial" w:cs="Arial"/>
          <w:color w:val="000000" w:themeColor="text1"/>
        </w:rPr>
        <w:t>We did find</w:t>
      </w:r>
      <w:r w:rsidRPr="00831DB0">
        <w:rPr>
          <w:rFonts w:ascii="Arial" w:hAnsi="Arial" w:cs="Arial"/>
          <w:color w:val="000000" w:themeColor="text1"/>
        </w:rPr>
        <w:t xml:space="preserve"> </w:t>
      </w:r>
      <w:r w:rsidR="00F828C7">
        <w:rPr>
          <w:rFonts w:ascii="Arial" w:hAnsi="Arial" w:cs="Arial"/>
          <w:color w:val="000000" w:themeColor="text1"/>
        </w:rPr>
        <w:t xml:space="preserve">that </w:t>
      </w:r>
      <w:r w:rsidR="003F717A">
        <w:rPr>
          <w:rFonts w:ascii="Arial" w:hAnsi="Arial" w:cs="Arial"/>
          <w:color w:val="000000" w:themeColor="text1"/>
        </w:rPr>
        <w:t xml:space="preserve">all </w:t>
      </w:r>
      <w:r w:rsidR="00033A90">
        <w:rPr>
          <w:rFonts w:ascii="Arial" w:hAnsi="Arial" w:cs="Arial"/>
          <w:color w:val="000000" w:themeColor="text1"/>
        </w:rPr>
        <w:t xml:space="preserve">polyclonal </w:t>
      </w:r>
      <w:r w:rsidR="00305FC4">
        <w:rPr>
          <w:rFonts w:ascii="Arial" w:hAnsi="Arial" w:cs="Arial"/>
          <w:color w:val="000000" w:themeColor="text1"/>
        </w:rPr>
        <w:t xml:space="preserve">CRISPR </w:t>
      </w:r>
      <w:r w:rsidR="00D83FF0">
        <w:rPr>
          <w:rFonts w:ascii="Arial" w:hAnsi="Arial" w:cs="Arial"/>
          <w:color w:val="000000" w:themeColor="text1"/>
        </w:rPr>
        <w:t>populations</w:t>
      </w:r>
      <w:r w:rsidR="00305FC4">
        <w:rPr>
          <w:rFonts w:ascii="Arial" w:hAnsi="Arial" w:cs="Arial"/>
          <w:color w:val="000000" w:themeColor="text1"/>
        </w:rPr>
        <w:t xml:space="preserve"> </w:t>
      </w:r>
      <w:r w:rsidR="00D83FF0">
        <w:rPr>
          <w:rFonts w:ascii="Arial" w:hAnsi="Arial" w:cs="Arial"/>
          <w:color w:val="000000" w:themeColor="text1"/>
        </w:rPr>
        <w:t xml:space="preserve">had higher </w:t>
      </w:r>
      <w:r w:rsidR="003F717A">
        <w:rPr>
          <w:rFonts w:ascii="Arial" w:hAnsi="Arial" w:cs="Arial"/>
          <w:color w:val="000000" w:themeColor="text1"/>
        </w:rPr>
        <w:t xml:space="preserve">CRISPR selection rates </w:t>
      </w:r>
      <w:r w:rsidR="00D83FF0">
        <w:rPr>
          <w:rFonts w:ascii="Arial" w:hAnsi="Arial" w:cs="Arial"/>
          <w:color w:val="000000" w:themeColor="text1"/>
        </w:rPr>
        <w:t>compared to clonal populations during infection with escape phage</w:t>
      </w:r>
      <w:r w:rsidR="00305FC4">
        <w:rPr>
          <w:rFonts w:ascii="Arial" w:hAnsi="Arial" w:cs="Arial"/>
          <w:color w:val="000000" w:themeColor="text1"/>
        </w:rPr>
        <w:t xml:space="preserve"> (</w:t>
      </w:r>
      <w:r w:rsidR="00611C2A">
        <w:rPr>
          <w:rFonts w:ascii="Arial" w:hAnsi="Arial" w:cs="Arial"/>
          <w:b/>
          <w:bCs/>
          <w:color w:val="000000" w:themeColor="text1"/>
        </w:rPr>
        <w:t>Fig.</w:t>
      </w:r>
      <w:r w:rsidR="00305FC4">
        <w:rPr>
          <w:rFonts w:ascii="Arial" w:hAnsi="Arial" w:cs="Arial"/>
          <w:b/>
          <w:bCs/>
          <w:color w:val="000000" w:themeColor="text1"/>
        </w:rPr>
        <w:t xml:space="preserve"> </w:t>
      </w:r>
      <w:r w:rsidR="00305FC4" w:rsidRPr="0023741C">
        <w:rPr>
          <w:rFonts w:ascii="Arial" w:hAnsi="Arial" w:cs="Arial"/>
          <w:b/>
          <w:bCs/>
          <w:color w:val="000000" w:themeColor="text1"/>
        </w:rPr>
        <w:t>3A</w:t>
      </w:r>
      <w:r w:rsidR="00305FC4">
        <w:rPr>
          <w:rFonts w:ascii="Arial" w:hAnsi="Arial" w:cs="Arial"/>
          <w:color w:val="000000" w:themeColor="text1"/>
        </w:rPr>
        <w:t>)</w:t>
      </w:r>
      <w:r w:rsidR="00E253CA">
        <w:rPr>
          <w:rFonts w:ascii="Arial" w:hAnsi="Arial" w:cs="Arial"/>
          <w:color w:val="000000" w:themeColor="text1"/>
        </w:rPr>
        <w:t xml:space="preserve">. However, </w:t>
      </w:r>
      <w:r w:rsidR="00D83FF0">
        <w:rPr>
          <w:rFonts w:ascii="Arial" w:hAnsi="Arial" w:cs="Arial"/>
          <w:color w:val="000000" w:themeColor="text1"/>
        </w:rPr>
        <w:t xml:space="preserve">within the polyclonal populations, </w:t>
      </w:r>
      <w:r w:rsidR="00E253CA">
        <w:rPr>
          <w:rFonts w:ascii="Arial" w:hAnsi="Arial" w:cs="Arial"/>
          <w:color w:val="000000" w:themeColor="text1"/>
        </w:rPr>
        <w:t xml:space="preserve">we did not detect </w:t>
      </w:r>
      <w:r w:rsidRPr="00831DB0">
        <w:rPr>
          <w:rFonts w:ascii="Arial" w:hAnsi="Arial" w:cs="Arial"/>
          <w:color w:val="000000" w:themeColor="text1"/>
        </w:rPr>
        <w:t>a</w:t>
      </w:r>
      <w:r w:rsidR="00E704B0" w:rsidRPr="00831DB0">
        <w:rPr>
          <w:rFonts w:ascii="Arial" w:hAnsi="Arial" w:cs="Arial"/>
          <w:color w:val="000000" w:themeColor="text1"/>
        </w:rPr>
        <w:t xml:space="preserve"> relationship between </w:t>
      </w:r>
      <w:r w:rsidRPr="00831DB0">
        <w:rPr>
          <w:rFonts w:ascii="Arial" w:hAnsi="Arial" w:cs="Arial"/>
          <w:color w:val="000000" w:themeColor="text1"/>
        </w:rPr>
        <w:t xml:space="preserve">diversity </w:t>
      </w:r>
      <w:r w:rsidR="00E704B0" w:rsidRPr="00831DB0">
        <w:rPr>
          <w:rFonts w:ascii="Arial" w:hAnsi="Arial" w:cs="Arial"/>
          <w:color w:val="000000" w:themeColor="text1"/>
        </w:rPr>
        <w:t xml:space="preserve">and </w:t>
      </w:r>
      <w:r w:rsidR="003F717A">
        <w:rPr>
          <w:rFonts w:ascii="Arial" w:hAnsi="Arial" w:cs="Arial"/>
          <w:color w:val="000000" w:themeColor="text1"/>
        </w:rPr>
        <w:t xml:space="preserve">CRISPR </w:t>
      </w:r>
      <w:r w:rsidR="008F46AB">
        <w:rPr>
          <w:rFonts w:ascii="Arial" w:hAnsi="Arial" w:cs="Arial"/>
          <w:color w:val="000000" w:themeColor="text1"/>
        </w:rPr>
        <w:t>selection rate</w:t>
      </w:r>
      <w:r w:rsidR="00B943C0">
        <w:rPr>
          <w:rFonts w:ascii="Arial" w:hAnsi="Arial" w:cs="Arial"/>
          <w:color w:val="000000" w:themeColor="text1"/>
        </w:rPr>
        <w:t xml:space="preserve"> </w:t>
      </w:r>
      <w:r w:rsidR="00DC7BF4" w:rsidRPr="00831DB0">
        <w:rPr>
          <w:rFonts w:ascii="Arial" w:hAnsi="Arial" w:cs="Arial"/>
          <w:color w:val="000000" w:themeColor="text1"/>
        </w:rPr>
        <w:t>when controlling for the effect of time</w:t>
      </w:r>
      <w:r w:rsidR="00536EF6" w:rsidRPr="00831DB0">
        <w:rPr>
          <w:rFonts w:ascii="Arial" w:hAnsi="Arial" w:cs="Arial"/>
          <w:color w:val="000000" w:themeColor="text1"/>
        </w:rPr>
        <w:t xml:space="preserve"> </w:t>
      </w:r>
      <w:r w:rsidR="00FD566C" w:rsidRPr="00831DB0">
        <w:rPr>
          <w:rFonts w:ascii="Arial" w:hAnsi="Arial" w:cs="Arial"/>
          <w:color w:val="000000" w:themeColor="text1"/>
        </w:rPr>
        <w:t>(</w:t>
      </w:r>
      <w:r w:rsidR="00FD566C" w:rsidRPr="00831DB0">
        <w:rPr>
          <w:rFonts w:ascii="Arial" w:hAnsi="Arial" w:cs="Arial"/>
          <w:color w:val="000000" w:themeColor="text1"/>
        </w:rPr>
        <w:sym w:font="Symbol" w:char="F063"/>
      </w:r>
      <w:r w:rsidR="00173430" w:rsidRPr="00831DB0">
        <w:rPr>
          <w:rFonts w:ascii="Arial" w:hAnsi="Arial" w:cs="Arial"/>
          <w:color w:val="000000" w:themeColor="text1"/>
          <w:vertAlign w:val="superscript"/>
        </w:rPr>
        <w:t>2</w:t>
      </w:r>
      <w:r w:rsidR="00173430" w:rsidRPr="00831DB0">
        <w:rPr>
          <w:rFonts w:ascii="Arial" w:hAnsi="Arial" w:cs="Arial"/>
          <w:color w:val="000000" w:themeColor="text1"/>
          <w:vertAlign w:val="subscript"/>
        </w:rPr>
        <w:t xml:space="preserve">(1) </w:t>
      </w:r>
      <w:r w:rsidR="00173430" w:rsidRPr="00831DB0">
        <w:rPr>
          <w:rFonts w:ascii="Arial" w:hAnsi="Arial" w:cs="Arial"/>
          <w:color w:val="000000" w:themeColor="text1"/>
        </w:rPr>
        <w:t xml:space="preserve">= </w:t>
      </w:r>
      <w:r w:rsidR="008F46AB">
        <w:rPr>
          <w:rFonts w:ascii="Arial" w:hAnsi="Arial" w:cs="Arial"/>
          <w:color w:val="000000" w:themeColor="text1"/>
        </w:rPr>
        <w:t>1.90</w:t>
      </w:r>
      <w:r w:rsidR="00173430" w:rsidRPr="00831DB0">
        <w:rPr>
          <w:rFonts w:ascii="Arial" w:hAnsi="Arial" w:cs="Arial"/>
          <w:color w:val="000000" w:themeColor="text1"/>
        </w:rPr>
        <w:t xml:space="preserve">, </w:t>
      </w:r>
      <w:r w:rsidR="00173430" w:rsidRPr="00831DB0">
        <w:rPr>
          <w:rFonts w:ascii="Arial" w:hAnsi="Arial" w:cs="Arial"/>
          <w:i/>
          <w:iCs/>
          <w:color w:val="000000" w:themeColor="text1"/>
        </w:rPr>
        <w:t>p</w:t>
      </w:r>
      <w:r w:rsidR="00173430" w:rsidRPr="00831DB0">
        <w:rPr>
          <w:rFonts w:ascii="Arial" w:hAnsi="Arial" w:cs="Arial"/>
          <w:color w:val="000000" w:themeColor="text1"/>
        </w:rPr>
        <w:t xml:space="preserve"> = 0.</w:t>
      </w:r>
      <w:r w:rsidR="008F46AB">
        <w:rPr>
          <w:rFonts w:ascii="Arial" w:hAnsi="Arial" w:cs="Arial"/>
          <w:color w:val="000000" w:themeColor="text1"/>
        </w:rPr>
        <w:t>17</w:t>
      </w:r>
      <w:r w:rsidR="00173430" w:rsidRPr="00831DB0">
        <w:rPr>
          <w:rFonts w:ascii="Arial" w:hAnsi="Arial" w:cs="Arial"/>
          <w:color w:val="000000" w:themeColor="text1"/>
        </w:rPr>
        <w:t>)</w:t>
      </w:r>
      <w:r w:rsidR="00D70070">
        <w:rPr>
          <w:rFonts w:ascii="Arial" w:hAnsi="Arial" w:cs="Arial"/>
          <w:color w:val="000000" w:themeColor="text1"/>
        </w:rPr>
        <w:t>(</w:t>
      </w:r>
      <w:r w:rsidR="00611C2A">
        <w:rPr>
          <w:rFonts w:ascii="Arial" w:hAnsi="Arial" w:cs="Arial"/>
          <w:b/>
          <w:bCs/>
          <w:color w:val="000000" w:themeColor="text1"/>
        </w:rPr>
        <w:t>Fig.</w:t>
      </w:r>
      <w:r w:rsidR="00D70070">
        <w:rPr>
          <w:rFonts w:ascii="Arial" w:hAnsi="Arial" w:cs="Arial"/>
          <w:b/>
          <w:bCs/>
          <w:color w:val="000000" w:themeColor="text1"/>
        </w:rPr>
        <w:t xml:space="preserve"> 3A; </w:t>
      </w:r>
      <w:r w:rsidR="00611C2A">
        <w:rPr>
          <w:rFonts w:ascii="Arial" w:hAnsi="Arial" w:cs="Arial"/>
          <w:b/>
          <w:bCs/>
          <w:color w:val="000000" w:themeColor="text1"/>
        </w:rPr>
        <w:t>Fig.</w:t>
      </w:r>
      <w:r w:rsidR="00D70070">
        <w:rPr>
          <w:rFonts w:ascii="Arial" w:hAnsi="Arial" w:cs="Arial"/>
          <w:b/>
          <w:bCs/>
          <w:color w:val="000000" w:themeColor="text1"/>
        </w:rPr>
        <w:t xml:space="preserve"> S</w:t>
      </w:r>
      <w:r w:rsidR="009D4D27">
        <w:rPr>
          <w:rFonts w:ascii="Arial" w:hAnsi="Arial" w:cs="Arial"/>
          <w:b/>
          <w:bCs/>
          <w:color w:val="000000" w:themeColor="text1"/>
        </w:rPr>
        <w:t>3</w:t>
      </w:r>
      <w:r w:rsidR="00D70070">
        <w:rPr>
          <w:rFonts w:ascii="Arial" w:hAnsi="Arial" w:cs="Arial"/>
          <w:color w:val="000000" w:themeColor="text1"/>
        </w:rPr>
        <w:t>)</w:t>
      </w:r>
      <w:r w:rsidR="00173430" w:rsidRPr="00831DB0">
        <w:rPr>
          <w:rFonts w:ascii="Arial" w:hAnsi="Arial" w:cs="Arial"/>
          <w:color w:val="000000" w:themeColor="text1"/>
        </w:rPr>
        <w:t>.</w:t>
      </w:r>
      <w:r w:rsidR="000E7A4B" w:rsidRPr="00831DB0">
        <w:rPr>
          <w:rFonts w:ascii="Arial" w:hAnsi="Arial" w:cs="Arial"/>
          <w:color w:val="000000" w:themeColor="text1"/>
        </w:rPr>
        <w:t xml:space="preserve"> </w:t>
      </w:r>
      <w:r w:rsidR="00550803" w:rsidRPr="00831DB0">
        <w:rPr>
          <w:rFonts w:ascii="Arial" w:hAnsi="Arial" w:cs="Arial"/>
          <w:color w:val="000000" w:themeColor="text1"/>
        </w:rPr>
        <w:t xml:space="preserve">CRISPR </w:t>
      </w:r>
      <w:r w:rsidR="00926572">
        <w:rPr>
          <w:rFonts w:ascii="Arial" w:hAnsi="Arial" w:cs="Arial"/>
          <w:color w:val="000000" w:themeColor="text1"/>
        </w:rPr>
        <w:t>selection rate</w:t>
      </w:r>
      <w:r w:rsidR="00926572" w:rsidRPr="00831DB0">
        <w:rPr>
          <w:rFonts w:ascii="Arial" w:hAnsi="Arial" w:cs="Arial"/>
          <w:color w:val="000000" w:themeColor="text1"/>
        </w:rPr>
        <w:t xml:space="preserve"> </w:t>
      </w:r>
      <w:r w:rsidR="0011656D">
        <w:rPr>
          <w:rFonts w:ascii="Arial" w:hAnsi="Arial" w:cs="Arial"/>
          <w:color w:val="000000" w:themeColor="text1"/>
        </w:rPr>
        <w:t xml:space="preserve">also </w:t>
      </w:r>
      <w:r w:rsidR="00550803" w:rsidRPr="00831DB0">
        <w:rPr>
          <w:rFonts w:ascii="Arial" w:hAnsi="Arial" w:cs="Arial"/>
          <w:color w:val="000000" w:themeColor="text1"/>
        </w:rPr>
        <w:t xml:space="preserve">did not </w:t>
      </w:r>
      <w:r w:rsidR="00B25EF3" w:rsidRPr="00831DB0">
        <w:rPr>
          <w:rFonts w:ascii="Arial" w:hAnsi="Arial" w:cs="Arial"/>
          <w:color w:val="000000" w:themeColor="text1"/>
        </w:rPr>
        <w:t>change notably over time (</w:t>
      </w:r>
      <w:r w:rsidR="00B25EF3" w:rsidRPr="00831DB0">
        <w:rPr>
          <w:rFonts w:ascii="Arial" w:hAnsi="Arial" w:cs="Arial"/>
          <w:color w:val="000000" w:themeColor="text1"/>
        </w:rPr>
        <w:sym w:font="Symbol" w:char="F063"/>
      </w:r>
      <w:r w:rsidR="00B50FA4" w:rsidRPr="00831DB0">
        <w:rPr>
          <w:rFonts w:ascii="Arial" w:hAnsi="Arial" w:cs="Arial"/>
          <w:color w:val="000000" w:themeColor="text1"/>
          <w:vertAlign w:val="superscript"/>
        </w:rPr>
        <w:t>2</w:t>
      </w:r>
      <w:r w:rsidR="00B50FA4" w:rsidRPr="00831DB0">
        <w:rPr>
          <w:rFonts w:ascii="Arial" w:hAnsi="Arial" w:cs="Arial"/>
          <w:color w:val="000000" w:themeColor="text1"/>
          <w:vertAlign w:val="subscript"/>
        </w:rPr>
        <w:t xml:space="preserve">(1) </w:t>
      </w:r>
      <w:r w:rsidR="00B50FA4" w:rsidRPr="00831DB0">
        <w:rPr>
          <w:rFonts w:ascii="Arial" w:hAnsi="Arial" w:cs="Arial"/>
          <w:color w:val="000000" w:themeColor="text1"/>
        </w:rPr>
        <w:t xml:space="preserve">= </w:t>
      </w:r>
      <w:r w:rsidR="001A110C" w:rsidRPr="00831DB0">
        <w:rPr>
          <w:rFonts w:ascii="Arial" w:hAnsi="Arial" w:cs="Arial"/>
          <w:color w:val="000000" w:themeColor="text1"/>
        </w:rPr>
        <w:t>0.</w:t>
      </w:r>
      <w:r w:rsidR="004C0DB2">
        <w:rPr>
          <w:rFonts w:ascii="Arial" w:hAnsi="Arial" w:cs="Arial"/>
          <w:color w:val="000000" w:themeColor="text1"/>
        </w:rPr>
        <w:t>04</w:t>
      </w:r>
      <w:r w:rsidR="001A110C" w:rsidRPr="00831DB0">
        <w:rPr>
          <w:rFonts w:ascii="Arial" w:hAnsi="Arial" w:cs="Arial"/>
          <w:color w:val="000000" w:themeColor="text1"/>
        </w:rPr>
        <w:t xml:space="preserve">, </w:t>
      </w:r>
      <w:r w:rsidR="001A110C" w:rsidRPr="00831DB0">
        <w:rPr>
          <w:rFonts w:ascii="Arial" w:hAnsi="Arial" w:cs="Arial"/>
          <w:i/>
          <w:iCs/>
          <w:color w:val="000000" w:themeColor="text1"/>
        </w:rPr>
        <w:t>p</w:t>
      </w:r>
      <w:r w:rsidR="001A110C" w:rsidRPr="00831DB0">
        <w:rPr>
          <w:rFonts w:ascii="Arial" w:hAnsi="Arial" w:cs="Arial"/>
          <w:color w:val="000000" w:themeColor="text1"/>
        </w:rPr>
        <w:t xml:space="preserve"> = 0.</w:t>
      </w:r>
      <w:r w:rsidR="004C0DB2">
        <w:rPr>
          <w:rFonts w:ascii="Arial" w:hAnsi="Arial" w:cs="Arial"/>
          <w:color w:val="000000" w:themeColor="text1"/>
        </w:rPr>
        <w:t>84</w:t>
      </w:r>
      <w:r w:rsidR="001A110C" w:rsidRPr="00831DB0">
        <w:rPr>
          <w:rFonts w:ascii="Arial" w:hAnsi="Arial" w:cs="Arial"/>
          <w:color w:val="000000" w:themeColor="text1"/>
        </w:rPr>
        <w:t>)</w:t>
      </w:r>
      <w:r w:rsidR="007D4E0E" w:rsidRPr="00831DB0">
        <w:rPr>
          <w:rFonts w:ascii="Arial" w:hAnsi="Arial" w:cs="Arial"/>
          <w:color w:val="000000" w:themeColor="text1"/>
        </w:rPr>
        <w:t>,</w:t>
      </w:r>
      <w:r w:rsidR="00551B81">
        <w:rPr>
          <w:rFonts w:ascii="Arial" w:hAnsi="Arial" w:cs="Arial"/>
          <w:color w:val="000000" w:themeColor="text1"/>
        </w:rPr>
        <w:t xml:space="preserve"> even though </w:t>
      </w:r>
      <w:r w:rsidR="00451C8B">
        <w:rPr>
          <w:rFonts w:ascii="Arial" w:hAnsi="Arial" w:cs="Arial"/>
          <w:color w:val="000000" w:themeColor="text1"/>
        </w:rPr>
        <w:t xml:space="preserve">phage densities </w:t>
      </w:r>
      <w:r w:rsidR="006817A0">
        <w:rPr>
          <w:rFonts w:ascii="Arial" w:hAnsi="Arial" w:cs="Arial"/>
          <w:color w:val="000000" w:themeColor="text1"/>
        </w:rPr>
        <w:t>decreased with time.</w:t>
      </w:r>
      <w:r w:rsidR="006F2676">
        <w:rPr>
          <w:rFonts w:ascii="Arial" w:hAnsi="Arial" w:cs="Arial"/>
          <w:color w:val="000000" w:themeColor="text1"/>
        </w:rPr>
        <w:t xml:space="preserve"> </w:t>
      </w:r>
      <w:r w:rsidR="001D725C">
        <w:rPr>
          <w:rFonts w:ascii="Arial" w:hAnsi="Arial" w:cs="Arial"/>
          <w:color w:val="000000" w:themeColor="text1"/>
        </w:rPr>
        <w:t xml:space="preserve">Although we did not detect a </w:t>
      </w:r>
      <w:r w:rsidR="004147CF">
        <w:rPr>
          <w:rFonts w:ascii="Arial" w:hAnsi="Arial" w:cs="Arial"/>
          <w:color w:val="000000" w:themeColor="text1"/>
        </w:rPr>
        <w:t xml:space="preserve">statistically notable </w:t>
      </w:r>
      <w:r w:rsidR="001D725C">
        <w:rPr>
          <w:rFonts w:ascii="Arial" w:hAnsi="Arial" w:cs="Arial"/>
          <w:color w:val="000000" w:themeColor="text1"/>
        </w:rPr>
        <w:t xml:space="preserve">relationship between CRISPR allele diversity and CRISPR selection rate as expected, this </w:t>
      </w:r>
      <w:r w:rsidR="006318DC">
        <w:rPr>
          <w:rFonts w:ascii="Arial" w:hAnsi="Arial" w:cs="Arial"/>
          <w:color w:val="000000" w:themeColor="text1"/>
        </w:rPr>
        <w:t>may</w:t>
      </w:r>
      <w:r w:rsidR="001D725C">
        <w:rPr>
          <w:rFonts w:ascii="Arial" w:hAnsi="Arial" w:cs="Arial"/>
          <w:color w:val="000000" w:themeColor="text1"/>
        </w:rPr>
        <w:t xml:space="preserve"> be because escape phage dynamics were dependent on the susceptible subpopulation</w:t>
      </w:r>
      <w:r w:rsidR="004147CF">
        <w:rPr>
          <w:rFonts w:ascii="Arial" w:hAnsi="Arial" w:cs="Arial"/>
          <w:color w:val="000000" w:themeColor="text1"/>
        </w:rPr>
        <w:t>. Additionally, host range expansion mutants were both rare and their dynamics would remain linked to the originally susceptible host</w:t>
      </w:r>
      <w:r w:rsidR="001D725C">
        <w:rPr>
          <w:rFonts w:ascii="Arial" w:hAnsi="Arial" w:cs="Arial"/>
          <w:color w:val="000000" w:themeColor="text1"/>
        </w:rPr>
        <w:t xml:space="preserve">. Hence, any </w:t>
      </w:r>
      <w:r w:rsidR="004147CF">
        <w:rPr>
          <w:rFonts w:ascii="Arial" w:hAnsi="Arial" w:cs="Arial"/>
          <w:color w:val="000000" w:themeColor="text1"/>
        </w:rPr>
        <w:t xml:space="preserve">benefit of diversity seen by the resistant subpopulation might be obscured by more detectable benefits seen by the susceptible subpopulation. </w:t>
      </w:r>
    </w:p>
    <w:p w14:paraId="54F1C83E" w14:textId="77777777" w:rsidR="004147CF" w:rsidRDefault="004147CF" w:rsidP="001A4E3C">
      <w:pPr>
        <w:spacing w:line="480" w:lineRule="auto"/>
        <w:jc w:val="both"/>
        <w:rPr>
          <w:rFonts w:ascii="Arial" w:hAnsi="Arial" w:cs="Arial"/>
          <w:color w:val="000000" w:themeColor="text1"/>
        </w:rPr>
      </w:pPr>
    </w:p>
    <w:p w14:paraId="3E2CD519" w14:textId="44425BA0" w:rsidR="000E3741" w:rsidRPr="00831DB0" w:rsidRDefault="004147CF" w:rsidP="001A4E3C">
      <w:pPr>
        <w:spacing w:line="480" w:lineRule="auto"/>
        <w:jc w:val="both"/>
        <w:rPr>
          <w:rFonts w:ascii="Arial" w:hAnsi="Arial" w:cs="Arial"/>
          <w:color w:val="000000" w:themeColor="text1"/>
        </w:rPr>
      </w:pPr>
      <w:r>
        <w:rPr>
          <w:rFonts w:ascii="Arial" w:hAnsi="Arial" w:cs="Arial"/>
          <w:color w:val="000000" w:themeColor="text1"/>
        </w:rPr>
        <w:t>Consistent with this idea</w:t>
      </w:r>
      <w:r w:rsidR="0011656D">
        <w:rPr>
          <w:rFonts w:ascii="Arial" w:hAnsi="Arial" w:cs="Arial"/>
          <w:color w:val="000000" w:themeColor="text1"/>
        </w:rPr>
        <w:t xml:space="preserve">, </w:t>
      </w:r>
      <w:r w:rsidR="00654E3A">
        <w:rPr>
          <w:rFonts w:ascii="Arial" w:hAnsi="Arial" w:cs="Arial"/>
          <w:color w:val="000000" w:themeColor="text1"/>
        </w:rPr>
        <w:t xml:space="preserve">CRISPR selection rate </w:t>
      </w:r>
      <w:r w:rsidR="00F2708D">
        <w:rPr>
          <w:rFonts w:ascii="Arial" w:hAnsi="Arial" w:cs="Arial"/>
          <w:color w:val="000000" w:themeColor="text1"/>
        </w:rPr>
        <w:t xml:space="preserve">did not differ statistically between treatments infected with </w:t>
      </w:r>
      <w:r w:rsidR="00704200">
        <w:rPr>
          <w:rFonts w:ascii="Arial" w:hAnsi="Arial" w:cs="Arial"/>
          <w:color w:val="000000" w:themeColor="text1"/>
        </w:rPr>
        <w:t>ancestral or pre-evolved phage</w:t>
      </w:r>
      <w:r w:rsidR="007F447C">
        <w:rPr>
          <w:rFonts w:ascii="Arial" w:hAnsi="Arial" w:cs="Arial"/>
          <w:color w:val="000000" w:themeColor="text1"/>
        </w:rPr>
        <w:t xml:space="preserve"> </w:t>
      </w:r>
      <w:r w:rsidR="00704200">
        <w:rPr>
          <w:rFonts w:ascii="Arial" w:hAnsi="Arial" w:cs="Arial"/>
          <w:color w:val="000000" w:themeColor="text1"/>
        </w:rPr>
        <w:t>(</w:t>
      </w:r>
      <w:r w:rsidR="00611C2A">
        <w:rPr>
          <w:rFonts w:ascii="Arial" w:hAnsi="Arial" w:cs="Arial"/>
          <w:b/>
          <w:bCs/>
          <w:color w:val="000000" w:themeColor="text1"/>
        </w:rPr>
        <w:t>Fig.</w:t>
      </w:r>
      <w:r w:rsidR="00704200">
        <w:rPr>
          <w:rFonts w:ascii="Arial" w:hAnsi="Arial" w:cs="Arial"/>
          <w:b/>
          <w:bCs/>
          <w:color w:val="000000" w:themeColor="text1"/>
        </w:rPr>
        <w:t xml:space="preserve"> </w:t>
      </w:r>
      <w:r w:rsidR="00704200" w:rsidRPr="0023741C">
        <w:rPr>
          <w:rFonts w:ascii="Arial" w:hAnsi="Arial" w:cs="Arial"/>
          <w:b/>
          <w:bCs/>
          <w:color w:val="000000" w:themeColor="text1"/>
        </w:rPr>
        <w:t>3A</w:t>
      </w:r>
      <w:r w:rsidR="00704200">
        <w:rPr>
          <w:rFonts w:ascii="Arial" w:hAnsi="Arial" w:cs="Arial"/>
          <w:color w:val="000000" w:themeColor="text1"/>
        </w:rPr>
        <w:t>)</w:t>
      </w:r>
      <w:r w:rsidR="00251AC2">
        <w:rPr>
          <w:rFonts w:ascii="Arial" w:hAnsi="Arial" w:cs="Arial"/>
          <w:color w:val="000000" w:themeColor="text1"/>
        </w:rPr>
        <w:t>, suggesting that CRISPR allele diversity</w:t>
      </w:r>
      <w:r w:rsidR="00D83FF0">
        <w:rPr>
          <w:rFonts w:ascii="Arial" w:hAnsi="Arial" w:cs="Arial"/>
          <w:color w:val="000000" w:themeColor="text1"/>
        </w:rPr>
        <w:t xml:space="preserve"> protects the </w:t>
      </w:r>
      <w:r w:rsidR="001D725C">
        <w:rPr>
          <w:rFonts w:ascii="Arial" w:hAnsi="Arial" w:cs="Arial"/>
          <w:color w:val="000000" w:themeColor="text1"/>
        </w:rPr>
        <w:t xml:space="preserve">susceptible </w:t>
      </w:r>
      <w:r w:rsidR="00D83FF0">
        <w:rPr>
          <w:rFonts w:ascii="Arial" w:hAnsi="Arial" w:cs="Arial"/>
          <w:color w:val="000000" w:themeColor="text1"/>
        </w:rPr>
        <w:t>subpopulation from infection</w:t>
      </w:r>
      <w:r w:rsidR="00D36FD9">
        <w:rPr>
          <w:rFonts w:ascii="Arial" w:hAnsi="Arial" w:cs="Arial"/>
          <w:color w:val="000000" w:themeColor="text1"/>
        </w:rPr>
        <w:t>.</w:t>
      </w:r>
      <w:r w:rsidR="00704200">
        <w:rPr>
          <w:rFonts w:ascii="Arial" w:hAnsi="Arial" w:cs="Arial"/>
          <w:color w:val="000000" w:themeColor="text1"/>
        </w:rPr>
        <w:t xml:space="preserve"> </w:t>
      </w:r>
      <w:r>
        <w:rPr>
          <w:rFonts w:ascii="Arial" w:hAnsi="Arial" w:cs="Arial"/>
          <w:color w:val="000000" w:themeColor="text1"/>
        </w:rPr>
        <w:t>Further</w:t>
      </w:r>
      <w:r w:rsidR="00D83FF0">
        <w:rPr>
          <w:rFonts w:ascii="Arial" w:hAnsi="Arial" w:cs="Arial"/>
          <w:color w:val="000000" w:themeColor="text1"/>
        </w:rPr>
        <w:t>, we found that s</w:t>
      </w:r>
      <w:r w:rsidR="001216C7">
        <w:rPr>
          <w:rFonts w:ascii="Arial" w:hAnsi="Arial" w:cs="Arial"/>
          <w:color w:val="000000" w:themeColor="text1"/>
        </w:rPr>
        <w:t>usceptible hosts</w:t>
      </w:r>
      <w:r w:rsidR="003E3D5B">
        <w:rPr>
          <w:rFonts w:ascii="Arial" w:hAnsi="Arial" w:cs="Arial"/>
          <w:color w:val="000000" w:themeColor="text1"/>
        </w:rPr>
        <w:t xml:space="preserve"> in the 3- and 6-clone treatments </w:t>
      </w:r>
      <w:r w:rsidR="00740F2D">
        <w:rPr>
          <w:rFonts w:ascii="Arial" w:hAnsi="Arial" w:cs="Arial"/>
          <w:color w:val="000000" w:themeColor="text1"/>
        </w:rPr>
        <w:t xml:space="preserve">were </w:t>
      </w:r>
      <w:r w:rsidR="00AF0201">
        <w:rPr>
          <w:rFonts w:ascii="Arial" w:hAnsi="Arial" w:cs="Arial"/>
          <w:color w:val="000000" w:themeColor="text1"/>
        </w:rPr>
        <w:t xml:space="preserve">on average as competitive as </w:t>
      </w:r>
      <w:r w:rsidR="00D83FF0">
        <w:rPr>
          <w:rFonts w:ascii="Arial" w:hAnsi="Arial" w:cs="Arial"/>
          <w:color w:val="000000" w:themeColor="text1"/>
        </w:rPr>
        <w:t xml:space="preserve">the </w:t>
      </w:r>
      <w:r w:rsidR="00AF0201">
        <w:rPr>
          <w:rFonts w:ascii="Arial" w:hAnsi="Arial" w:cs="Arial"/>
          <w:color w:val="000000" w:themeColor="text1"/>
        </w:rPr>
        <w:t xml:space="preserve">other </w:t>
      </w:r>
      <w:r w:rsidR="00D83FF0">
        <w:rPr>
          <w:rFonts w:ascii="Arial" w:hAnsi="Arial" w:cs="Arial"/>
          <w:color w:val="000000" w:themeColor="text1"/>
        </w:rPr>
        <w:t xml:space="preserve">(resistant) </w:t>
      </w:r>
      <w:r w:rsidR="00AF0201">
        <w:rPr>
          <w:rFonts w:ascii="Arial" w:hAnsi="Arial" w:cs="Arial"/>
          <w:color w:val="000000" w:themeColor="text1"/>
        </w:rPr>
        <w:t>CRISPR clones</w:t>
      </w:r>
      <w:r w:rsidR="00262227">
        <w:rPr>
          <w:rFonts w:ascii="Arial" w:hAnsi="Arial" w:cs="Arial"/>
          <w:color w:val="000000" w:themeColor="text1"/>
        </w:rPr>
        <w:t xml:space="preserve"> (</w:t>
      </w:r>
      <w:r w:rsidR="00332F8A">
        <w:rPr>
          <w:rFonts w:ascii="Arial" w:hAnsi="Arial" w:cs="Arial"/>
          <w:color w:val="000000" w:themeColor="text1"/>
        </w:rPr>
        <w:t xml:space="preserve">mean </w:t>
      </w:r>
      <w:r w:rsidR="00403567">
        <w:rPr>
          <w:rFonts w:ascii="Arial" w:hAnsi="Arial" w:cs="Arial"/>
          <w:color w:val="000000" w:themeColor="text1"/>
        </w:rPr>
        <w:t>selection rate [95% CI]</w:t>
      </w:r>
      <w:r w:rsidR="000552F5">
        <w:rPr>
          <w:rFonts w:ascii="Arial" w:hAnsi="Arial" w:cs="Arial"/>
          <w:color w:val="000000" w:themeColor="text1"/>
        </w:rPr>
        <w:t>;</w:t>
      </w:r>
      <w:r w:rsidR="00403567">
        <w:rPr>
          <w:rFonts w:ascii="Arial" w:hAnsi="Arial" w:cs="Arial"/>
          <w:color w:val="000000" w:themeColor="text1"/>
        </w:rPr>
        <w:t xml:space="preserve"> </w:t>
      </w:r>
      <w:r w:rsidR="00262227">
        <w:rPr>
          <w:rFonts w:ascii="Arial" w:hAnsi="Arial" w:cs="Arial"/>
          <w:color w:val="000000" w:themeColor="text1"/>
        </w:rPr>
        <w:t>3-clone</w:t>
      </w:r>
      <w:r w:rsidR="000552F5">
        <w:rPr>
          <w:rFonts w:ascii="Arial" w:hAnsi="Arial" w:cs="Arial"/>
          <w:color w:val="000000" w:themeColor="text1"/>
        </w:rPr>
        <w:t xml:space="preserve">: </w:t>
      </w:r>
      <w:r w:rsidR="00AF426E" w:rsidRPr="00AF426E">
        <w:rPr>
          <w:rFonts w:ascii="Arial" w:hAnsi="Arial" w:cs="Arial"/>
          <w:color w:val="000000" w:themeColor="text1"/>
        </w:rPr>
        <w:t>-0.10</w:t>
      </w:r>
      <w:r w:rsidR="00AF426E">
        <w:rPr>
          <w:rFonts w:ascii="Arial" w:hAnsi="Arial" w:cs="Arial"/>
          <w:color w:val="000000" w:themeColor="text1"/>
        </w:rPr>
        <w:t xml:space="preserve"> [</w:t>
      </w:r>
      <w:r w:rsidR="009808BF">
        <w:rPr>
          <w:rFonts w:ascii="Arial" w:hAnsi="Arial" w:cs="Arial"/>
          <w:color w:val="000000" w:themeColor="text1"/>
        </w:rPr>
        <w:t>-</w:t>
      </w:r>
      <w:r w:rsidR="009808BF" w:rsidRPr="009808BF">
        <w:rPr>
          <w:rFonts w:ascii="Arial" w:hAnsi="Arial" w:cs="Arial"/>
          <w:color w:val="000000" w:themeColor="text1"/>
        </w:rPr>
        <w:t>1.5</w:t>
      </w:r>
      <w:r w:rsidR="009808BF">
        <w:rPr>
          <w:rFonts w:ascii="Arial" w:hAnsi="Arial" w:cs="Arial"/>
          <w:color w:val="000000" w:themeColor="text1"/>
        </w:rPr>
        <w:t xml:space="preserve">3, </w:t>
      </w:r>
      <w:r w:rsidR="009808BF" w:rsidRPr="009808BF">
        <w:rPr>
          <w:rFonts w:ascii="Arial" w:hAnsi="Arial" w:cs="Arial"/>
          <w:color w:val="000000" w:themeColor="text1"/>
        </w:rPr>
        <w:t>1.0</w:t>
      </w:r>
      <w:r w:rsidR="009808BF">
        <w:rPr>
          <w:rFonts w:ascii="Arial" w:hAnsi="Arial" w:cs="Arial"/>
          <w:color w:val="000000" w:themeColor="text1"/>
        </w:rPr>
        <w:t>7]</w:t>
      </w:r>
      <w:r w:rsidR="000552F5">
        <w:rPr>
          <w:rFonts w:ascii="Arial" w:hAnsi="Arial" w:cs="Arial"/>
          <w:color w:val="000000" w:themeColor="text1"/>
        </w:rPr>
        <w:t>; 6-clone</w:t>
      </w:r>
      <w:r w:rsidR="007D60F2">
        <w:rPr>
          <w:rFonts w:ascii="Arial" w:hAnsi="Arial" w:cs="Arial"/>
          <w:color w:val="000000" w:themeColor="text1"/>
        </w:rPr>
        <w:t xml:space="preserve">: </w:t>
      </w:r>
      <w:r w:rsidR="007D60F2" w:rsidRPr="007D60F2">
        <w:rPr>
          <w:rFonts w:ascii="Arial" w:hAnsi="Arial" w:cs="Arial"/>
          <w:color w:val="000000" w:themeColor="text1"/>
        </w:rPr>
        <w:t>0.45</w:t>
      </w:r>
      <w:r w:rsidR="007D60F2">
        <w:rPr>
          <w:rFonts w:ascii="Arial" w:hAnsi="Arial" w:cs="Arial"/>
          <w:color w:val="000000" w:themeColor="text1"/>
        </w:rPr>
        <w:t xml:space="preserve"> [</w:t>
      </w:r>
      <w:r w:rsidR="007D60F2" w:rsidRPr="007D60F2">
        <w:rPr>
          <w:rFonts w:ascii="Arial" w:hAnsi="Arial" w:cs="Arial"/>
          <w:color w:val="000000" w:themeColor="text1"/>
        </w:rPr>
        <w:t>-0.9</w:t>
      </w:r>
      <w:r w:rsidR="007D60F2">
        <w:rPr>
          <w:rFonts w:ascii="Arial" w:hAnsi="Arial" w:cs="Arial"/>
          <w:color w:val="000000" w:themeColor="text1"/>
        </w:rPr>
        <w:t xml:space="preserve">1, </w:t>
      </w:r>
      <w:r w:rsidR="007D60F2" w:rsidRPr="007D60F2">
        <w:rPr>
          <w:rFonts w:ascii="Arial" w:hAnsi="Arial" w:cs="Arial"/>
          <w:color w:val="000000" w:themeColor="text1"/>
        </w:rPr>
        <w:t>1.</w:t>
      </w:r>
      <w:r w:rsidR="007D60F2">
        <w:rPr>
          <w:rFonts w:ascii="Arial" w:hAnsi="Arial" w:cs="Arial"/>
          <w:color w:val="000000" w:themeColor="text1"/>
        </w:rPr>
        <w:t>49</w:t>
      </w:r>
      <w:r w:rsidR="00D338BD">
        <w:rPr>
          <w:rFonts w:ascii="Arial" w:hAnsi="Arial" w:cs="Arial"/>
          <w:color w:val="000000" w:themeColor="text1"/>
        </w:rPr>
        <w:t>])</w:t>
      </w:r>
      <w:r w:rsidR="00AF0201">
        <w:rPr>
          <w:rFonts w:ascii="Arial" w:hAnsi="Arial" w:cs="Arial"/>
          <w:color w:val="000000" w:themeColor="text1"/>
        </w:rPr>
        <w:t xml:space="preserve">. </w:t>
      </w:r>
      <w:r w:rsidR="009650DB">
        <w:rPr>
          <w:rFonts w:ascii="Arial" w:hAnsi="Arial" w:cs="Arial"/>
          <w:color w:val="000000" w:themeColor="text1"/>
        </w:rPr>
        <w:t>S</w:t>
      </w:r>
      <w:r w:rsidR="004F3B83">
        <w:rPr>
          <w:rFonts w:ascii="Arial" w:hAnsi="Arial" w:cs="Arial"/>
          <w:color w:val="000000" w:themeColor="text1"/>
        </w:rPr>
        <w:t>election rate</w:t>
      </w:r>
      <w:r w:rsidR="001F223C">
        <w:rPr>
          <w:rFonts w:ascii="Arial" w:hAnsi="Arial" w:cs="Arial"/>
          <w:color w:val="000000" w:themeColor="text1"/>
        </w:rPr>
        <w:t>s</w:t>
      </w:r>
      <w:r w:rsidR="004F3B83">
        <w:rPr>
          <w:rFonts w:ascii="Arial" w:hAnsi="Arial" w:cs="Arial"/>
          <w:color w:val="000000" w:themeColor="text1"/>
        </w:rPr>
        <w:t xml:space="preserve"> in the 12- and 24-clone treatments were </w:t>
      </w:r>
      <w:r w:rsidR="00A97A9F">
        <w:rPr>
          <w:rFonts w:ascii="Arial" w:hAnsi="Arial" w:cs="Arial"/>
          <w:color w:val="000000" w:themeColor="text1"/>
        </w:rPr>
        <w:t>also</w:t>
      </w:r>
      <w:r w:rsidR="008A5237">
        <w:rPr>
          <w:rFonts w:ascii="Arial" w:hAnsi="Arial" w:cs="Arial"/>
          <w:color w:val="000000" w:themeColor="text1"/>
        </w:rPr>
        <w:t xml:space="preserve"> </w:t>
      </w:r>
      <w:r w:rsidR="00DF31EB">
        <w:rPr>
          <w:rFonts w:ascii="Arial" w:hAnsi="Arial" w:cs="Arial"/>
          <w:color w:val="000000" w:themeColor="text1"/>
        </w:rPr>
        <w:t>hig</w:t>
      </w:r>
      <w:r w:rsidR="00997602">
        <w:rPr>
          <w:rFonts w:ascii="Arial" w:hAnsi="Arial" w:cs="Arial"/>
          <w:color w:val="000000" w:themeColor="text1"/>
        </w:rPr>
        <w:t xml:space="preserve">her than </w:t>
      </w:r>
      <w:r w:rsidR="00FF74D2">
        <w:rPr>
          <w:rFonts w:ascii="Arial" w:hAnsi="Arial" w:cs="Arial"/>
          <w:color w:val="000000" w:themeColor="text1"/>
        </w:rPr>
        <w:t>the 3- and 6-clone treatments</w:t>
      </w:r>
      <w:r w:rsidR="00DD398D">
        <w:rPr>
          <w:rFonts w:ascii="Arial" w:hAnsi="Arial" w:cs="Arial"/>
          <w:color w:val="000000" w:themeColor="text1"/>
        </w:rPr>
        <w:t xml:space="preserve"> (12-clone: </w:t>
      </w:r>
      <w:r w:rsidR="00DD398D" w:rsidRPr="00BD6765">
        <w:rPr>
          <w:rFonts w:ascii="Arial" w:hAnsi="Arial" w:cs="Arial"/>
          <w:color w:val="000000" w:themeColor="text1"/>
        </w:rPr>
        <w:t>1.5</w:t>
      </w:r>
      <w:r w:rsidR="00DD398D">
        <w:rPr>
          <w:rFonts w:ascii="Arial" w:hAnsi="Arial" w:cs="Arial"/>
          <w:color w:val="000000" w:themeColor="text1"/>
        </w:rPr>
        <w:t>3 [</w:t>
      </w:r>
      <w:r w:rsidR="00DD398D" w:rsidRPr="00332170">
        <w:rPr>
          <w:rFonts w:ascii="Arial" w:hAnsi="Arial" w:cs="Arial"/>
          <w:color w:val="000000" w:themeColor="text1"/>
        </w:rPr>
        <w:t>0.03</w:t>
      </w:r>
      <w:r w:rsidR="00DD398D">
        <w:rPr>
          <w:rFonts w:ascii="Arial" w:hAnsi="Arial" w:cs="Arial"/>
          <w:color w:val="000000" w:themeColor="text1"/>
        </w:rPr>
        <w:t xml:space="preserve">, </w:t>
      </w:r>
      <w:r w:rsidR="00DD398D" w:rsidRPr="00332170">
        <w:rPr>
          <w:rFonts w:ascii="Arial" w:hAnsi="Arial" w:cs="Arial"/>
          <w:color w:val="000000" w:themeColor="text1"/>
        </w:rPr>
        <w:t>2.5</w:t>
      </w:r>
      <w:r w:rsidR="00DD398D">
        <w:rPr>
          <w:rFonts w:ascii="Arial" w:hAnsi="Arial" w:cs="Arial"/>
          <w:color w:val="000000" w:themeColor="text1"/>
        </w:rPr>
        <w:t xml:space="preserve">4]; 24-clone: </w:t>
      </w:r>
      <w:r w:rsidR="00DD398D" w:rsidRPr="00B75317">
        <w:rPr>
          <w:rFonts w:ascii="Arial" w:hAnsi="Arial" w:cs="Arial"/>
          <w:color w:val="000000" w:themeColor="text1"/>
        </w:rPr>
        <w:t>1.30</w:t>
      </w:r>
      <w:r w:rsidR="00DD398D">
        <w:rPr>
          <w:rFonts w:ascii="Arial" w:hAnsi="Arial" w:cs="Arial"/>
          <w:color w:val="000000" w:themeColor="text1"/>
        </w:rPr>
        <w:t xml:space="preserve"> [</w:t>
      </w:r>
      <w:r w:rsidR="00DD398D" w:rsidRPr="00B75317">
        <w:rPr>
          <w:rFonts w:ascii="Arial" w:hAnsi="Arial" w:cs="Arial"/>
          <w:color w:val="000000" w:themeColor="text1"/>
        </w:rPr>
        <w:t>0.25</w:t>
      </w:r>
      <w:r w:rsidR="00DD398D">
        <w:rPr>
          <w:rFonts w:ascii="Arial" w:hAnsi="Arial" w:cs="Arial"/>
          <w:color w:val="000000" w:themeColor="text1"/>
        </w:rPr>
        <w:t xml:space="preserve">, </w:t>
      </w:r>
      <w:r w:rsidR="00DD398D" w:rsidRPr="00B75317">
        <w:rPr>
          <w:rFonts w:ascii="Arial" w:hAnsi="Arial" w:cs="Arial"/>
          <w:color w:val="000000" w:themeColor="text1"/>
        </w:rPr>
        <w:t>2.6</w:t>
      </w:r>
      <w:r w:rsidR="00DD398D">
        <w:rPr>
          <w:rFonts w:ascii="Arial" w:hAnsi="Arial" w:cs="Arial"/>
          <w:color w:val="000000" w:themeColor="text1"/>
        </w:rPr>
        <w:t>6])</w:t>
      </w:r>
      <w:r w:rsidR="009650DB">
        <w:rPr>
          <w:rFonts w:ascii="Arial" w:hAnsi="Arial" w:cs="Arial"/>
          <w:color w:val="000000" w:themeColor="text1"/>
        </w:rPr>
        <w:t xml:space="preserve">, indicating that </w:t>
      </w:r>
      <w:r w:rsidR="00660439">
        <w:rPr>
          <w:rFonts w:ascii="Arial" w:hAnsi="Arial" w:cs="Arial"/>
          <w:color w:val="000000" w:themeColor="text1"/>
        </w:rPr>
        <w:t xml:space="preserve">susceptible clones </w:t>
      </w:r>
      <w:r w:rsidR="005F17CE">
        <w:rPr>
          <w:rFonts w:ascii="Arial" w:hAnsi="Arial" w:cs="Arial"/>
          <w:color w:val="000000" w:themeColor="text1"/>
        </w:rPr>
        <w:t xml:space="preserve">did </w:t>
      </w:r>
      <w:r w:rsidR="00660439">
        <w:rPr>
          <w:rFonts w:ascii="Arial" w:hAnsi="Arial" w:cs="Arial"/>
          <w:color w:val="000000" w:themeColor="text1"/>
        </w:rPr>
        <w:t>gain a competitive advantage</w:t>
      </w:r>
      <w:r w:rsidR="0000297A">
        <w:rPr>
          <w:rFonts w:ascii="Arial" w:hAnsi="Arial" w:cs="Arial"/>
          <w:color w:val="000000" w:themeColor="text1"/>
        </w:rPr>
        <w:t xml:space="preserve"> from population-level CRISPR allele diversity</w:t>
      </w:r>
      <w:r w:rsidR="00C93F0C">
        <w:rPr>
          <w:rFonts w:ascii="Arial" w:hAnsi="Arial" w:cs="Arial"/>
          <w:color w:val="000000" w:themeColor="text1"/>
        </w:rPr>
        <w:t xml:space="preserve"> (</w:t>
      </w:r>
      <w:r w:rsidR="00611C2A">
        <w:rPr>
          <w:rFonts w:ascii="Arial" w:hAnsi="Arial" w:cs="Arial"/>
          <w:b/>
          <w:bCs/>
          <w:color w:val="000000" w:themeColor="text1"/>
        </w:rPr>
        <w:t>Fig.</w:t>
      </w:r>
      <w:r w:rsidR="00C93F0C">
        <w:rPr>
          <w:rFonts w:ascii="Arial" w:hAnsi="Arial" w:cs="Arial"/>
          <w:b/>
          <w:bCs/>
          <w:color w:val="000000" w:themeColor="text1"/>
        </w:rPr>
        <w:t xml:space="preserve"> 3B</w:t>
      </w:r>
      <w:r w:rsidR="00C93F0C">
        <w:rPr>
          <w:rFonts w:ascii="Arial" w:hAnsi="Arial" w:cs="Arial"/>
          <w:color w:val="000000" w:themeColor="text1"/>
        </w:rPr>
        <w:t>).</w:t>
      </w:r>
      <w:r w:rsidR="006A2E33">
        <w:rPr>
          <w:rFonts w:ascii="Arial" w:hAnsi="Arial" w:cs="Arial"/>
          <w:color w:val="000000" w:themeColor="text1"/>
        </w:rPr>
        <w:t xml:space="preserve"> </w:t>
      </w:r>
      <w:r w:rsidR="00604A54">
        <w:rPr>
          <w:rFonts w:ascii="Arial" w:hAnsi="Arial" w:cs="Arial"/>
          <w:color w:val="000000" w:themeColor="text1"/>
        </w:rPr>
        <w:t>There was also a</w:t>
      </w:r>
      <w:r w:rsidR="00C16892">
        <w:rPr>
          <w:rFonts w:ascii="Arial" w:hAnsi="Arial" w:cs="Arial"/>
          <w:color w:val="000000" w:themeColor="text1"/>
        </w:rPr>
        <w:t xml:space="preserve"> slight increase in selection rate over time (</w:t>
      </w:r>
      <w:r w:rsidR="00611C2A">
        <w:rPr>
          <w:rFonts w:ascii="Arial" w:hAnsi="Arial" w:cs="Arial"/>
          <w:b/>
          <w:bCs/>
          <w:color w:val="000000" w:themeColor="text1"/>
        </w:rPr>
        <w:t>Fig.</w:t>
      </w:r>
      <w:r w:rsidR="00C16892">
        <w:rPr>
          <w:rFonts w:ascii="Arial" w:hAnsi="Arial" w:cs="Arial"/>
          <w:b/>
          <w:bCs/>
          <w:color w:val="000000" w:themeColor="text1"/>
        </w:rPr>
        <w:t xml:space="preserve"> S4</w:t>
      </w:r>
      <w:r w:rsidR="00C16892">
        <w:rPr>
          <w:rFonts w:ascii="Arial" w:hAnsi="Arial" w:cs="Arial"/>
          <w:color w:val="000000" w:themeColor="text1"/>
        </w:rPr>
        <w:t>) which, while statistically</w:t>
      </w:r>
      <w:r w:rsidR="00604A54">
        <w:rPr>
          <w:rFonts w:ascii="Arial" w:hAnsi="Arial" w:cs="Arial"/>
          <w:color w:val="000000" w:themeColor="text1"/>
        </w:rPr>
        <w:t xml:space="preserve"> marginal </w:t>
      </w:r>
      <w:r w:rsidR="0080527E">
        <w:rPr>
          <w:rFonts w:ascii="Arial" w:hAnsi="Arial" w:cs="Arial"/>
          <w:color w:val="000000" w:themeColor="text1"/>
        </w:rPr>
        <w:t>(</w:t>
      </w:r>
      <w:r w:rsidR="0080527E" w:rsidRPr="00BE71C7">
        <w:rPr>
          <w:rFonts w:ascii="Arial" w:hAnsi="Arial" w:cs="Arial"/>
          <w:iCs/>
          <w:color w:val="000000" w:themeColor="text1"/>
        </w:rPr>
        <w:sym w:font="Symbol" w:char="F063"/>
      </w:r>
      <w:r w:rsidR="0080527E" w:rsidRPr="00BE71C7">
        <w:rPr>
          <w:rFonts w:ascii="Arial" w:hAnsi="Arial" w:cs="Arial"/>
          <w:iCs/>
          <w:color w:val="000000" w:themeColor="text1"/>
          <w:vertAlign w:val="superscript"/>
        </w:rPr>
        <w:t>2</w:t>
      </w:r>
      <w:r w:rsidR="0080527E" w:rsidRPr="00BE71C7">
        <w:rPr>
          <w:rFonts w:ascii="Arial" w:hAnsi="Arial" w:cs="Arial"/>
          <w:iCs/>
          <w:color w:val="000000" w:themeColor="text1"/>
          <w:vertAlign w:val="subscript"/>
        </w:rPr>
        <w:t xml:space="preserve">(1) </w:t>
      </w:r>
      <w:r w:rsidR="0080527E" w:rsidRPr="00BE71C7">
        <w:rPr>
          <w:rFonts w:ascii="Arial" w:hAnsi="Arial" w:cs="Arial"/>
          <w:color w:val="000000" w:themeColor="text1"/>
        </w:rPr>
        <w:t xml:space="preserve">= </w:t>
      </w:r>
      <w:r w:rsidR="0080527E">
        <w:rPr>
          <w:rFonts w:ascii="Arial" w:hAnsi="Arial" w:cs="Arial"/>
          <w:color w:val="000000" w:themeColor="text1"/>
        </w:rPr>
        <w:t>2.</w:t>
      </w:r>
      <w:r w:rsidR="008E3742">
        <w:rPr>
          <w:rFonts w:ascii="Arial" w:hAnsi="Arial" w:cs="Arial"/>
          <w:color w:val="000000" w:themeColor="text1"/>
        </w:rPr>
        <w:t>60</w:t>
      </w:r>
      <w:r w:rsidR="0080527E" w:rsidRPr="00BE71C7">
        <w:rPr>
          <w:rFonts w:ascii="Arial" w:hAnsi="Arial" w:cs="Arial"/>
          <w:color w:val="000000" w:themeColor="text1"/>
        </w:rPr>
        <w:t xml:space="preserve">, </w:t>
      </w:r>
      <w:r w:rsidR="0080527E" w:rsidRPr="00BE71C7">
        <w:rPr>
          <w:rFonts w:ascii="Arial" w:hAnsi="Arial" w:cs="Arial"/>
          <w:i/>
          <w:iCs/>
          <w:color w:val="000000" w:themeColor="text1"/>
        </w:rPr>
        <w:t>p</w:t>
      </w:r>
      <w:r w:rsidR="0080527E" w:rsidRPr="00BE71C7">
        <w:rPr>
          <w:rFonts w:ascii="Arial" w:hAnsi="Arial" w:cs="Arial"/>
          <w:color w:val="000000" w:themeColor="text1"/>
        </w:rPr>
        <w:t xml:space="preserve"> = </w:t>
      </w:r>
      <w:r w:rsidR="0080527E">
        <w:rPr>
          <w:rFonts w:ascii="Arial" w:hAnsi="Arial" w:cs="Arial"/>
          <w:color w:val="000000" w:themeColor="text1"/>
        </w:rPr>
        <w:t>0.1</w:t>
      </w:r>
      <w:r w:rsidR="008E3742">
        <w:rPr>
          <w:rFonts w:ascii="Arial" w:hAnsi="Arial" w:cs="Arial"/>
          <w:color w:val="000000" w:themeColor="text1"/>
        </w:rPr>
        <w:t>0</w:t>
      </w:r>
      <w:r w:rsidR="0080527E">
        <w:rPr>
          <w:rFonts w:ascii="Arial" w:hAnsi="Arial" w:cs="Arial"/>
          <w:color w:val="000000" w:themeColor="text1"/>
        </w:rPr>
        <w:t>)</w:t>
      </w:r>
      <w:r w:rsidR="002D7C54">
        <w:rPr>
          <w:rFonts w:ascii="Arial" w:hAnsi="Arial" w:cs="Arial"/>
          <w:color w:val="000000" w:themeColor="text1"/>
        </w:rPr>
        <w:t>, may</w:t>
      </w:r>
      <w:r w:rsidR="00F96DEC">
        <w:rPr>
          <w:rFonts w:ascii="Arial" w:hAnsi="Arial" w:cs="Arial"/>
          <w:color w:val="000000" w:themeColor="text1"/>
        </w:rPr>
        <w:t xml:space="preserve"> </w:t>
      </w:r>
      <w:r w:rsidR="000567D7">
        <w:rPr>
          <w:rFonts w:ascii="Arial" w:hAnsi="Arial" w:cs="Arial"/>
          <w:color w:val="000000" w:themeColor="text1"/>
        </w:rPr>
        <w:t>indicate</w:t>
      </w:r>
      <w:r w:rsidR="00F96DEC">
        <w:rPr>
          <w:rFonts w:ascii="Arial" w:hAnsi="Arial" w:cs="Arial"/>
          <w:color w:val="000000" w:themeColor="text1"/>
        </w:rPr>
        <w:t xml:space="preserve"> a link with the decline in </w:t>
      </w:r>
      <w:r w:rsidR="00F96DEC">
        <w:rPr>
          <w:rFonts w:ascii="Arial" w:hAnsi="Arial" w:cs="Arial"/>
          <w:color w:val="000000" w:themeColor="text1"/>
        </w:rPr>
        <w:lastRenderedPageBreak/>
        <w:t xml:space="preserve">phage population sizes over time. </w:t>
      </w:r>
      <w:r w:rsidR="00CC29C8" w:rsidRPr="00831DB0">
        <w:rPr>
          <w:rFonts w:ascii="Arial" w:hAnsi="Arial" w:cs="Arial"/>
          <w:color w:val="000000" w:themeColor="text1"/>
        </w:rPr>
        <w:t xml:space="preserve">These data </w:t>
      </w:r>
      <w:r w:rsidR="002F6BE6" w:rsidRPr="00831DB0">
        <w:rPr>
          <w:rFonts w:ascii="Arial" w:hAnsi="Arial" w:cs="Arial"/>
          <w:color w:val="000000" w:themeColor="text1"/>
        </w:rPr>
        <w:t>suggest</w:t>
      </w:r>
      <w:r w:rsidR="00CC29C8" w:rsidRPr="00831DB0">
        <w:rPr>
          <w:rFonts w:ascii="Arial" w:hAnsi="Arial" w:cs="Arial"/>
          <w:color w:val="000000" w:themeColor="text1"/>
        </w:rPr>
        <w:t xml:space="preserve"> that </w:t>
      </w:r>
      <w:r w:rsidR="00E807CE">
        <w:rPr>
          <w:rFonts w:ascii="Arial" w:hAnsi="Arial" w:cs="Arial"/>
          <w:color w:val="000000" w:themeColor="text1"/>
        </w:rPr>
        <w:t>a</w:t>
      </w:r>
      <w:r w:rsidR="00E807CE" w:rsidRPr="00831DB0">
        <w:rPr>
          <w:rFonts w:ascii="Arial" w:hAnsi="Arial" w:cs="Arial"/>
          <w:color w:val="000000" w:themeColor="text1"/>
        </w:rPr>
        <w:t xml:space="preserve"> </w:t>
      </w:r>
      <w:r w:rsidR="00CC29C8" w:rsidRPr="00831DB0">
        <w:rPr>
          <w:rFonts w:ascii="Arial" w:hAnsi="Arial" w:cs="Arial"/>
          <w:color w:val="000000" w:themeColor="text1"/>
        </w:rPr>
        <w:t>susceptible genotype</w:t>
      </w:r>
      <w:r w:rsidR="00A61478" w:rsidRPr="00831DB0">
        <w:rPr>
          <w:rFonts w:ascii="Arial" w:hAnsi="Arial" w:cs="Arial"/>
          <w:color w:val="000000" w:themeColor="text1"/>
        </w:rPr>
        <w:t xml:space="preserve"> receive</w:t>
      </w:r>
      <w:r w:rsidR="00E807CE">
        <w:rPr>
          <w:rFonts w:ascii="Arial" w:hAnsi="Arial" w:cs="Arial"/>
          <w:color w:val="000000" w:themeColor="text1"/>
        </w:rPr>
        <w:t>s</w:t>
      </w:r>
      <w:r w:rsidR="00A61478" w:rsidRPr="00831DB0">
        <w:rPr>
          <w:rFonts w:ascii="Arial" w:hAnsi="Arial" w:cs="Arial"/>
          <w:color w:val="000000" w:themeColor="text1"/>
        </w:rPr>
        <w:t xml:space="preserve"> a </w:t>
      </w:r>
      <w:r w:rsidR="00A94167">
        <w:rPr>
          <w:rFonts w:ascii="Arial" w:hAnsi="Arial" w:cs="Arial"/>
          <w:color w:val="000000" w:themeColor="text1"/>
        </w:rPr>
        <w:t>fitness</w:t>
      </w:r>
      <w:r w:rsidR="00CC29C8" w:rsidRPr="00831DB0">
        <w:rPr>
          <w:rFonts w:ascii="Arial" w:hAnsi="Arial" w:cs="Arial"/>
          <w:color w:val="000000" w:themeColor="text1"/>
        </w:rPr>
        <w:t xml:space="preserve"> benefit from the protective effect of CRISPR</w:t>
      </w:r>
      <w:r w:rsidR="00D83FF0">
        <w:rPr>
          <w:rFonts w:ascii="Arial" w:hAnsi="Arial" w:cs="Arial"/>
          <w:color w:val="000000" w:themeColor="text1"/>
        </w:rPr>
        <w:t>-resistant bacteria and their CRISPR allele</w:t>
      </w:r>
      <w:r w:rsidR="00CC29C8" w:rsidRPr="00831DB0">
        <w:rPr>
          <w:rFonts w:ascii="Arial" w:hAnsi="Arial" w:cs="Arial"/>
          <w:color w:val="000000" w:themeColor="text1"/>
        </w:rPr>
        <w:t xml:space="preserve"> diversity</w:t>
      </w:r>
      <w:r w:rsidR="00071337">
        <w:rPr>
          <w:rFonts w:ascii="Arial" w:hAnsi="Arial" w:cs="Arial"/>
          <w:color w:val="000000" w:themeColor="text1"/>
        </w:rPr>
        <w:t xml:space="preserve"> </w:t>
      </w:r>
      <w:r w:rsidR="00071337">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071337">
        <w:rPr>
          <w:rFonts w:ascii="Arial" w:hAnsi="Arial" w:cs="Arial"/>
          <w:color w:val="000000" w:themeColor="text1"/>
        </w:rPr>
        <w:fldChar w:fldCharType="separate"/>
      </w:r>
      <w:r w:rsidR="00071337">
        <w:rPr>
          <w:rFonts w:ascii="Arial" w:hAnsi="Arial" w:cs="Arial"/>
          <w:noProof/>
          <w:color w:val="000000" w:themeColor="text1"/>
        </w:rPr>
        <w:t>(van Houte</w:t>
      </w:r>
      <w:r w:rsidR="00071337" w:rsidRPr="00071337">
        <w:rPr>
          <w:rFonts w:ascii="Arial" w:hAnsi="Arial" w:cs="Arial"/>
          <w:i/>
          <w:noProof/>
          <w:color w:val="000000" w:themeColor="text1"/>
        </w:rPr>
        <w:t xml:space="preserve"> et al.</w:t>
      </w:r>
      <w:r w:rsidR="00071337">
        <w:rPr>
          <w:rFonts w:ascii="Arial" w:hAnsi="Arial" w:cs="Arial"/>
          <w:noProof/>
          <w:color w:val="000000" w:themeColor="text1"/>
        </w:rPr>
        <w:t>, 2016)</w:t>
      </w:r>
      <w:r w:rsidR="00071337">
        <w:rPr>
          <w:rFonts w:ascii="Arial" w:hAnsi="Arial" w:cs="Arial"/>
          <w:color w:val="000000" w:themeColor="text1"/>
        </w:rPr>
        <w:fldChar w:fldCharType="end"/>
      </w:r>
      <w:r w:rsidR="00D62855">
        <w:rPr>
          <w:rFonts w:ascii="Arial" w:hAnsi="Arial" w:cs="Arial"/>
          <w:color w:val="000000" w:themeColor="text1"/>
        </w:rPr>
        <w:t xml:space="preserve">. </w:t>
      </w:r>
      <w:r w:rsidR="004841B8">
        <w:rPr>
          <w:rFonts w:ascii="Arial" w:hAnsi="Arial" w:cs="Arial"/>
          <w:color w:val="000000" w:themeColor="text1"/>
        </w:rPr>
        <w:t xml:space="preserve"> </w:t>
      </w:r>
      <w:r w:rsidR="000E3741" w:rsidRPr="00831DB0">
        <w:rPr>
          <w:rFonts w:ascii="Arial" w:hAnsi="Arial" w:cs="Arial"/>
          <w:color w:val="000000" w:themeColor="text1"/>
        </w:rPr>
        <w:br w:type="page"/>
      </w:r>
    </w:p>
    <w:p w14:paraId="4FA936CE" w14:textId="2E9C4C88" w:rsidR="00132219" w:rsidRPr="009C0FC6" w:rsidRDefault="204FF74E" w:rsidP="001A4E3C">
      <w:pPr>
        <w:pStyle w:val="Heading1"/>
        <w:spacing w:line="480" w:lineRule="auto"/>
        <w:jc w:val="both"/>
        <w:rPr>
          <w:rFonts w:ascii="Arial" w:hAnsi="Arial" w:cs="Arial"/>
          <w:b/>
          <w:bCs/>
          <w:color w:val="auto"/>
          <w:sz w:val="24"/>
          <w:szCs w:val="24"/>
        </w:rPr>
      </w:pPr>
      <w:r w:rsidRPr="009C0FC6">
        <w:rPr>
          <w:rFonts w:ascii="Arial" w:hAnsi="Arial" w:cs="Arial"/>
          <w:b/>
          <w:bCs/>
          <w:color w:val="auto"/>
          <w:sz w:val="24"/>
          <w:szCs w:val="24"/>
          <w:lang w:val="en-US"/>
        </w:rPr>
        <w:lastRenderedPageBreak/>
        <w:t>Discussion</w:t>
      </w:r>
    </w:p>
    <w:p w14:paraId="3D30BFCB" w14:textId="77777777" w:rsidR="006405D8" w:rsidRDefault="006405D8" w:rsidP="001A4E3C">
      <w:pPr>
        <w:spacing w:line="480" w:lineRule="auto"/>
        <w:jc w:val="both"/>
      </w:pPr>
    </w:p>
    <w:p w14:paraId="3B195B9D" w14:textId="68EAE0E1" w:rsidR="005120B9" w:rsidRDefault="00BF6463" w:rsidP="001A4E3C">
      <w:pPr>
        <w:spacing w:line="480" w:lineRule="auto"/>
        <w:jc w:val="both"/>
        <w:rPr>
          <w:rFonts w:ascii="Arial" w:hAnsi="Arial" w:cs="Arial"/>
          <w:color w:val="000000" w:themeColor="text1"/>
        </w:rPr>
      </w:pPr>
      <w:r w:rsidRPr="00831DB0">
        <w:rPr>
          <w:rFonts w:ascii="Arial" w:hAnsi="Arial" w:cs="Arial"/>
          <w:color w:val="000000" w:themeColor="text1"/>
        </w:rPr>
        <w:t>Previous</w:t>
      </w:r>
      <w:r w:rsidR="00621DF4" w:rsidRPr="00831DB0">
        <w:rPr>
          <w:rFonts w:ascii="Arial" w:hAnsi="Arial" w:cs="Arial"/>
          <w:color w:val="000000" w:themeColor="text1"/>
        </w:rPr>
        <w:t xml:space="preserve"> </w:t>
      </w:r>
      <w:r w:rsidR="00D83FF0">
        <w:rPr>
          <w:rFonts w:ascii="Arial" w:hAnsi="Arial" w:cs="Arial"/>
          <w:color w:val="000000" w:themeColor="text1"/>
        </w:rPr>
        <w:t>studies have shown that</w:t>
      </w:r>
      <w:r w:rsidR="00BC7375" w:rsidRPr="00831DB0">
        <w:rPr>
          <w:rFonts w:ascii="Arial" w:hAnsi="Arial" w:cs="Arial"/>
          <w:color w:val="000000" w:themeColor="text1"/>
        </w:rPr>
        <w:t xml:space="preserve"> </w:t>
      </w:r>
      <w:r w:rsidR="0062439B">
        <w:rPr>
          <w:rFonts w:ascii="Arial" w:hAnsi="Arial" w:cs="Arial"/>
          <w:color w:val="000000" w:themeColor="text1"/>
        </w:rPr>
        <w:t>CRISPR allele</w:t>
      </w:r>
      <w:r w:rsidR="0062439B" w:rsidRPr="00831DB0">
        <w:rPr>
          <w:rFonts w:ascii="Arial" w:hAnsi="Arial" w:cs="Arial"/>
          <w:color w:val="000000" w:themeColor="text1"/>
        </w:rPr>
        <w:t xml:space="preserve"> </w:t>
      </w:r>
      <w:r w:rsidR="00BC7375" w:rsidRPr="00831DB0">
        <w:rPr>
          <w:rFonts w:ascii="Arial" w:hAnsi="Arial" w:cs="Arial"/>
          <w:color w:val="000000" w:themeColor="text1"/>
        </w:rPr>
        <w:t>diversity</w:t>
      </w:r>
      <w:r w:rsidR="00621DF4" w:rsidRPr="00831DB0">
        <w:rPr>
          <w:rFonts w:ascii="Arial" w:hAnsi="Arial" w:cs="Arial"/>
          <w:color w:val="000000" w:themeColor="text1"/>
        </w:rPr>
        <w:t xml:space="preserve"> </w:t>
      </w:r>
      <w:r w:rsidR="00D83FF0">
        <w:rPr>
          <w:rFonts w:ascii="Arial" w:hAnsi="Arial" w:cs="Arial"/>
          <w:color w:val="000000" w:themeColor="text1"/>
        </w:rPr>
        <w:t xml:space="preserve">can </w:t>
      </w:r>
      <w:r w:rsidR="0062439B">
        <w:rPr>
          <w:rFonts w:ascii="Arial" w:hAnsi="Arial" w:cs="Arial"/>
          <w:color w:val="000000" w:themeColor="text1"/>
        </w:rPr>
        <w:t>limit the evolution of</w:t>
      </w:r>
      <w:r w:rsidR="00621DF4" w:rsidRPr="00831DB0">
        <w:rPr>
          <w:rFonts w:ascii="Arial" w:hAnsi="Arial" w:cs="Arial"/>
          <w:color w:val="000000" w:themeColor="text1"/>
        </w:rPr>
        <w:t xml:space="preserve"> </w:t>
      </w:r>
      <w:r w:rsidR="0062439B">
        <w:rPr>
          <w:rFonts w:ascii="Arial" w:hAnsi="Arial" w:cs="Arial"/>
          <w:color w:val="000000" w:themeColor="text1"/>
        </w:rPr>
        <w:t>phage to overcome host resistance</w:t>
      </w:r>
      <w:r w:rsidR="00DB62EC">
        <w:rPr>
          <w:rFonts w:ascii="Arial" w:hAnsi="Arial" w:cs="Arial"/>
          <w:color w:val="000000" w:themeColor="text1"/>
        </w:rPr>
        <w:t xml:space="preserve"> </w:t>
      </w:r>
      <w:r w:rsidR="00DB62EC">
        <w:rPr>
          <w:rFonts w:ascii="Arial" w:hAnsi="Arial" w:cs="Arial"/>
          <w:color w:val="000000" w:themeColor="text1"/>
        </w:rPr>
        <w:fldChar w:fldCharType="begin">
          <w:fldData xml:space="preserve">PEVuZE5vdGU+PENpdGU+PEF1dGhvcj5DaGFiYXM8L0F1dGhvcj48WWVhcj4yMDE4PC9ZZWFyPjxS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</w:fldData>
        </w:fldChar>
      </w:r>
      <w:r w:rsidR="006F00CA">
        <w:rPr>
          <w:rFonts w:ascii="Arial" w:hAnsi="Arial" w:cs="Arial"/>
          <w:color w:val="000000" w:themeColor="text1"/>
        </w:rPr>
        <w:instrText xml:space="preserve"> ADDIN EN.CITE </w:instrText>
      </w:r>
      <w:r w:rsidR="006F00CA">
        <w:rPr>
          <w:rFonts w:ascii="Arial" w:hAnsi="Arial" w:cs="Arial"/>
          <w:color w:val="000000" w:themeColor="text1"/>
        </w:rPr>
        <w:fldChar w:fldCharType="begin">
          <w:fldData xml:space="preserve">PEVuZE5vdGU+PENpdGU+PEF1dGhvcj5DaGFiYXM8L0F1dGhvcj48WWVhcj4yMDE4PC9ZZWFyPjxS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</w:fldData>
        </w:fldChar>
      </w:r>
      <w:r w:rsidR="006F00CA">
        <w:rPr>
          <w:rFonts w:ascii="Arial" w:hAnsi="Arial" w:cs="Arial"/>
          <w:color w:val="000000" w:themeColor="text1"/>
        </w:rPr>
        <w:instrText xml:space="preserve"> ADDIN EN.CITE.DATA </w:instrText>
      </w:r>
      <w:r w:rsidR="006F00CA">
        <w:rPr>
          <w:rFonts w:ascii="Arial" w:hAnsi="Arial" w:cs="Arial"/>
          <w:color w:val="000000" w:themeColor="text1"/>
        </w:rPr>
      </w:r>
      <w:r w:rsidR="006F00CA">
        <w:rPr>
          <w:rFonts w:ascii="Arial" w:hAnsi="Arial" w:cs="Arial"/>
          <w:color w:val="000000" w:themeColor="text1"/>
        </w:rPr>
        <w:fldChar w:fldCharType="end"/>
      </w:r>
      <w:r w:rsidR="00DB62EC">
        <w:rPr>
          <w:rFonts w:ascii="Arial" w:hAnsi="Arial" w:cs="Arial"/>
          <w:color w:val="000000" w:themeColor="text1"/>
        </w:rPr>
      </w:r>
      <w:r w:rsidR="00DB62EC">
        <w:rPr>
          <w:rFonts w:ascii="Arial" w:hAnsi="Arial" w:cs="Arial"/>
          <w:color w:val="000000" w:themeColor="text1"/>
        </w:rPr>
        <w:fldChar w:fldCharType="separate"/>
      </w:r>
      <w:r w:rsidR="00DB62EC">
        <w:rPr>
          <w:rFonts w:ascii="Arial" w:hAnsi="Arial" w:cs="Arial"/>
          <w:noProof/>
          <w:color w:val="000000" w:themeColor="text1"/>
        </w:rPr>
        <w:t>(van Houte</w:t>
      </w:r>
      <w:r w:rsidR="00DB62EC" w:rsidRPr="00DB62EC">
        <w:rPr>
          <w:rFonts w:ascii="Arial" w:hAnsi="Arial" w:cs="Arial"/>
          <w:i/>
          <w:noProof/>
          <w:color w:val="000000" w:themeColor="text1"/>
        </w:rPr>
        <w:t xml:space="preserve"> et al.</w:t>
      </w:r>
      <w:r w:rsidR="00DB62EC">
        <w:rPr>
          <w:rFonts w:ascii="Arial" w:hAnsi="Arial" w:cs="Arial"/>
          <w:noProof/>
          <w:color w:val="000000" w:themeColor="text1"/>
        </w:rPr>
        <w:t>, 2016; Chabas</w:t>
      </w:r>
      <w:r w:rsidR="00DB62EC" w:rsidRPr="00DB62EC">
        <w:rPr>
          <w:rFonts w:ascii="Arial" w:hAnsi="Arial" w:cs="Arial"/>
          <w:i/>
          <w:noProof/>
          <w:color w:val="000000" w:themeColor="text1"/>
        </w:rPr>
        <w:t xml:space="preserve"> et al.</w:t>
      </w:r>
      <w:r w:rsidR="00DB62EC">
        <w:rPr>
          <w:rFonts w:ascii="Arial" w:hAnsi="Arial" w:cs="Arial"/>
          <w:noProof/>
          <w:color w:val="000000" w:themeColor="text1"/>
        </w:rPr>
        <w:t>, 2018)</w:t>
      </w:r>
      <w:r w:rsidR="00DB62EC">
        <w:rPr>
          <w:rFonts w:ascii="Arial" w:hAnsi="Arial" w:cs="Arial"/>
          <w:color w:val="000000" w:themeColor="text1"/>
        </w:rPr>
        <w:fldChar w:fldCharType="end"/>
      </w:r>
      <w:r w:rsidR="0062439B">
        <w:rPr>
          <w:rFonts w:ascii="Arial" w:hAnsi="Arial" w:cs="Arial"/>
          <w:color w:val="000000" w:themeColor="text1"/>
        </w:rPr>
        <w:t>.</w:t>
      </w:r>
      <w:r w:rsidR="0062439B" w:rsidRPr="0087395E">
        <w:rPr>
          <w:rFonts w:ascii="Arial" w:hAnsi="Arial" w:cs="Arial"/>
          <w:color w:val="000000" w:themeColor="text1"/>
        </w:rPr>
        <w:t xml:space="preserve"> </w:t>
      </w:r>
      <w:r w:rsidR="0011581C">
        <w:rPr>
          <w:rFonts w:ascii="Arial" w:hAnsi="Arial" w:cs="Arial"/>
          <w:color w:val="000000" w:themeColor="text1"/>
        </w:rPr>
        <w:t>In those studies, bacterial populations were infected with ancestral</w:t>
      </w:r>
      <w:r w:rsidR="009B7A4C">
        <w:rPr>
          <w:rFonts w:ascii="Arial" w:hAnsi="Arial" w:cs="Arial"/>
          <w:color w:val="000000" w:themeColor="text1"/>
        </w:rPr>
        <w:t xml:space="preserve"> </w:t>
      </w:r>
      <w:r w:rsidR="00D10081">
        <w:rPr>
          <w:rFonts w:ascii="Arial" w:hAnsi="Arial" w:cs="Arial"/>
          <w:color w:val="000000" w:themeColor="text1"/>
        </w:rPr>
        <w:t>phage that had not been previously exposed to resistant hosts</w:t>
      </w:r>
      <w:r w:rsidR="00767414">
        <w:rPr>
          <w:rFonts w:ascii="Arial" w:hAnsi="Arial" w:cs="Arial"/>
          <w:color w:val="000000" w:themeColor="text1"/>
        </w:rPr>
        <w:t xml:space="preserve">. </w:t>
      </w:r>
      <w:r w:rsidR="0062439B">
        <w:rPr>
          <w:rFonts w:ascii="Arial" w:hAnsi="Arial" w:cs="Arial"/>
          <w:color w:val="000000" w:themeColor="text1"/>
        </w:rPr>
        <w:t>H</w:t>
      </w:r>
      <w:r w:rsidR="008C0918">
        <w:rPr>
          <w:rFonts w:ascii="Arial" w:hAnsi="Arial" w:cs="Arial"/>
          <w:color w:val="000000" w:themeColor="text1"/>
        </w:rPr>
        <w:t>ere</w:t>
      </w:r>
      <w:r w:rsidR="0062439B">
        <w:rPr>
          <w:rFonts w:ascii="Arial" w:hAnsi="Arial" w:cs="Arial"/>
          <w:color w:val="000000" w:themeColor="text1"/>
        </w:rPr>
        <w:t xml:space="preserve">, we examined the consequences of CRISPR allele diversity </w:t>
      </w:r>
      <w:r w:rsidR="002D4257">
        <w:rPr>
          <w:rFonts w:ascii="Arial" w:hAnsi="Arial" w:cs="Arial"/>
          <w:color w:val="000000" w:themeColor="text1"/>
        </w:rPr>
        <w:t>once</w:t>
      </w:r>
      <w:r w:rsidR="0062439B">
        <w:rPr>
          <w:rFonts w:ascii="Arial" w:hAnsi="Arial" w:cs="Arial"/>
          <w:color w:val="000000" w:themeColor="text1"/>
        </w:rPr>
        <w:t xml:space="preserve"> a phage has </w:t>
      </w:r>
      <w:r w:rsidR="009D74DD">
        <w:rPr>
          <w:rFonts w:ascii="Arial" w:hAnsi="Arial" w:cs="Arial"/>
          <w:color w:val="000000" w:themeColor="text1"/>
        </w:rPr>
        <w:t xml:space="preserve">already </w:t>
      </w:r>
      <w:r w:rsidR="0062439B">
        <w:rPr>
          <w:rFonts w:ascii="Arial" w:hAnsi="Arial" w:cs="Arial"/>
          <w:color w:val="000000" w:themeColor="text1"/>
        </w:rPr>
        <w:t xml:space="preserve">evolved to overcome </w:t>
      </w:r>
      <w:r w:rsidR="009D74DD">
        <w:rPr>
          <w:rFonts w:ascii="Arial" w:hAnsi="Arial" w:cs="Arial"/>
          <w:color w:val="000000" w:themeColor="text1"/>
        </w:rPr>
        <w:t>one</w:t>
      </w:r>
      <w:r w:rsidR="0062439B">
        <w:rPr>
          <w:rFonts w:ascii="Arial" w:hAnsi="Arial" w:cs="Arial"/>
          <w:color w:val="000000" w:themeColor="text1"/>
        </w:rPr>
        <w:t xml:space="preserve"> </w:t>
      </w:r>
      <w:r w:rsidR="009D74DD">
        <w:rPr>
          <w:rFonts w:ascii="Arial" w:hAnsi="Arial" w:cs="Arial"/>
          <w:color w:val="000000" w:themeColor="text1"/>
        </w:rPr>
        <w:t xml:space="preserve">of the </w:t>
      </w:r>
      <w:r w:rsidR="0062439B">
        <w:rPr>
          <w:rFonts w:ascii="Arial" w:hAnsi="Arial" w:cs="Arial"/>
          <w:color w:val="000000" w:themeColor="text1"/>
        </w:rPr>
        <w:t>CRISPR resistance allele</w:t>
      </w:r>
      <w:r w:rsidR="009D74DD">
        <w:rPr>
          <w:rFonts w:ascii="Arial" w:hAnsi="Arial" w:cs="Arial"/>
          <w:color w:val="000000" w:themeColor="text1"/>
        </w:rPr>
        <w:t>s in the population</w:t>
      </w:r>
      <w:r w:rsidR="0062439B">
        <w:rPr>
          <w:rFonts w:ascii="Arial" w:hAnsi="Arial" w:cs="Arial"/>
          <w:color w:val="000000" w:themeColor="text1"/>
        </w:rPr>
        <w:t xml:space="preserve">. </w:t>
      </w:r>
      <w:r w:rsidR="00D44CF0">
        <w:rPr>
          <w:rFonts w:ascii="Arial" w:hAnsi="Arial" w:cs="Arial"/>
          <w:color w:val="000000" w:themeColor="text1"/>
        </w:rPr>
        <w:t xml:space="preserve">This tractable system enabled us to </w:t>
      </w:r>
      <w:r w:rsidR="008C0918">
        <w:rPr>
          <w:rFonts w:ascii="Arial" w:hAnsi="Arial" w:cs="Arial"/>
          <w:color w:val="000000" w:themeColor="text1"/>
        </w:rPr>
        <w:t xml:space="preserve">closely </w:t>
      </w:r>
      <w:r w:rsidR="0062439B">
        <w:rPr>
          <w:rFonts w:ascii="Arial" w:hAnsi="Arial" w:cs="Arial"/>
          <w:color w:val="000000" w:themeColor="text1"/>
        </w:rPr>
        <w:t>monitor</w:t>
      </w:r>
      <w:r w:rsidR="008C0918">
        <w:rPr>
          <w:rFonts w:ascii="Arial" w:hAnsi="Arial" w:cs="Arial"/>
          <w:color w:val="000000" w:themeColor="text1"/>
        </w:rPr>
        <w:t xml:space="preserve"> </w:t>
      </w:r>
      <w:r w:rsidR="009D74DD">
        <w:rPr>
          <w:rFonts w:ascii="Arial" w:hAnsi="Arial" w:cs="Arial"/>
          <w:color w:val="000000" w:themeColor="text1"/>
        </w:rPr>
        <w:t>how the level of</w:t>
      </w:r>
      <w:r w:rsidR="0062439B">
        <w:rPr>
          <w:rFonts w:ascii="Arial" w:hAnsi="Arial" w:cs="Arial"/>
          <w:color w:val="000000" w:themeColor="text1"/>
        </w:rPr>
        <w:t xml:space="preserve"> CRISPR </w:t>
      </w:r>
      <w:r w:rsidR="00D44CF0">
        <w:rPr>
          <w:rFonts w:ascii="Arial" w:hAnsi="Arial" w:cs="Arial"/>
          <w:color w:val="000000" w:themeColor="text1"/>
        </w:rPr>
        <w:t xml:space="preserve">allele </w:t>
      </w:r>
      <w:r w:rsidR="0062439B">
        <w:rPr>
          <w:rFonts w:ascii="Arial" w:hAnsi="Arial" w:cs="Arial"/>
          <w:color w:val="000000" w:themeColor="text1"/>
        </w:rPr>
        <w:t xml:space="preserve">diversity </w:t>
      </w:r>
      <w:r w:rsidR="009D74DD">
        <w:rPr>
          <w:rFonts w:ascii="Arial" w:hAnsi="Arial" w:cs="Arial"/>
          <w:color w:val="000000" w:themeColor="text1"/>
        </w:rPr>
        <w:t>influence</w:t>
      </w:r>
      <w:r w:rsidR="00C9316D">
        <w:rPr>
          <w:rFonts w:ascii="Arial" w:hAnsi="Arial" w:cs="Arial"/>
          <w:color w:val="000000" w:themeColor="text1"/>
        </w:rPr>
        <w:t>d</w:t>
      </w:r>
      <w:r w:rsidR="0062439B">
        <w:rPr>
          <w:rFonts w:ascii="Arial" w:hAnsi="Arial" w:cs="Arial"/>
          <w:color w:val="000000" w:themeColor="text1"/>
        </w:rPr>
        <w:t xml:space="preserve"> the population </w:t>
      </w:r>
      <w:r w:rsidR="003C04C5">
        <w:rPr>
          <w:rFonts w:ascii="Arial" w:hAnsi="Arial" w:cs="Arial"/>
          <w:color w:val="000000" w:themeColor="text1"/>
        </w:rPr>
        <w:t xml:space="preserve">and evolutionary dynamics of the phage, </w:t>
      </w:r>
      <w:r w:rsidR="009D74DD">
        <w:rPr>
          <w:rFonts w:ascii="Arial" w:hAnsi="Arial" w:cs="Arial"/>
          <w:color w:val="000000" w:themeColor="text1"/>
        </w:rPr>
        <w:t>as well as the</w:t>
      </w:r>
      <w:r w:rsidR="003C04C5">
        <w:rPr>
          <w:rFonts w:ascii="Arial" w:hAnsi="Arial" w:cs="Arial"/>
          <w:color w:val="000000" w:themeColor="text1"/>
        </w:rPr>
        <w:t xml:space="preserve"> evolutionary dynamics of the host</w:t>
      </w:r>
      <w:r w:rsidR="00621DF4" w:rsidRPr="00831DB0">
        <w:rPr>
          <w:rFonts w:ascii="Arial" w:hAnsi="Arial" w:cs="Arial"/>
          <w:color w:val="000000" w:themeColor="text1"/>
        </w:rPr>
        <w:t xml:space="preserve">. </w:t>
      </w:r>
    </w:p>
    <w:p w14:paraId="186EDC0C" w14:textId="77777777" w:rsidR="005120B9" w:rsidRDefault="005120B9" w:rsidP="001A4E3C">
      <w:pPr>
        <w:spacing w:line="480" w:lineRule="auto"/>
        <w:jc w:val="both"/>
        <w:rPr>
          <w:rFonts w:ascii="Arial" w:hAnsi="Arial" w:cs="Arial"/>
          <w:color w:val="000000" w:themeColor="text1"/>
        </w:rPr>
      </w:pPr>
    </w:p>
    <w:p w14:paraId="5165D50F" w14:textId="522EC908" w:rsidR="00E62A18" w:rsidRDefault="009D74DD" w:rsidP="001A4E3C">
      <w:pPr>
        <w:spacing w:line="480" w:lineRule="auto"/>
        <w:jc w:val="both"/>
        <w:rPr>
          <w:rFonts w:ascii="Arial" w:hAnsi="Arial" w:cs="Arial"/>
        </w:rPr>
      </w:pPr>
      <w:r>
        <w:rPr>
          <w:rFonts w:ascii="Arial" w:hAnsi="Arial" w:cs="Arial"/>
          <w:color w:val="000000" w:themeColor="text1"/>
        </w:rPr>
        <w:t xml:space="preserve">These </w:t>
      </w:r>
      <w:r w:rsidR="00AB3F4B">
        <w:rPr>
          <w:rFonts w:ascii="Arial" w:hAnsi="Arial" w:cs="Arial"/>
          <w:color w:val="000000" w:themeColor="text1"/>
        </w:rPr>
        <w:t>analyses</w:t>
      </w:r>
      <w:r>
        <w:rPr>
          <w:rFonts w:ascii="Arial" w:hAnsi="Arial" w:cs="Arial"/>
          <w:color w:val="000000" w:themeColor="text1"/>
        </w:rPr>
        <w:t xml:space="preserve"> show that</w:t>
      </w:r>
      <w:r w:rsidR="0062439B">
        <w:rPr>
          <w:rFonts w:ascii="Arial" w:hAnsi="Arial" w:cs="Arial"/>
        </w:rPr>
        <w:t xml:space="preserve"> </w:t>
      </w:r>
      <w:r w:rsidR="00716ECE">
        <w:rPr>
          <w:rFonts w:ascii="Arial" w:hAnsi="Arial" w:cs="Arial"/>
          <w:color w:val="000000" w:themeColor="text1"/>
        </w:rPr>
        <w:t>fitness</w:t>
      </w:r>
      <w:r w:rsidR="00490E34">
        <w:rPr>
          <w:rFonts w:ascii="Arial" w:hAnsi="Arial" w:cs="Arial"/>
          <w:color w:val="000000" w:themeColor="text1"/>
        </w:rPr>
        <w:t xml:space="preserve"> of </w:t>
      </w:r>
      <w:r>
        <w:rPr>
          <w:rFonts w:ascii="Arial" w:hAnsi="Arial" w:cs="Arial"/>
          <w:color w:val="000000" w:themeColor="text1"/>
        </w:rPr>
        <w:t xml:space="preserve">both the CRISPR population as a whole, and that of the </w:t>
      </w:r>
      <w:r w:rsidR="00490E34">
        <w:rPr>
          <w:rFonts w:ascii="Arial" w:hAnsi="Arial" w:cs="Arial"/>
          <w:color w:val="000000" w:themeColor="text1"/>
        </w:rPr>
        <w:t xml:space="preserve">susceptible </w:t>
      </w:r>
      <w:r>
        <w:rPr>
          <w:rFonts w:ascii="Arial" w:hAnsi="Arial" w:cs="Arial"/>
          <w:color w:val="000000" w:themeColor="text1"/>
        </w:rPr>
        <w:t>subpopulation,</w:t>
      </w:r>
      <w:r w:rsidR="00490E34">
        <w:rPr>
          <w:rFonts w:ascii="Arial" w:hAnsi="Arial" w:cs="Arial"/>
          <w:color w:val="000000" w:themeColor="text1"/>
        </w:rPr>
        <w:t xml:space="preserve"> was </w:t>
      </w:r>
      <w:r>
        <w:rPr>
          <w:rFonts w:ascii="Arial" w:hAnsi="Arial" w:cs="Arial"/>
          <w:color w:val="000000" w:themeColor="text1"/>
        </w:rPr>
        <w:t xml:space="preserve">higher in polyclonal versus monoclonal populations. </w:t>
      </w:r>
      <w:r w:rsidR="00AB3F4B">
        <w:rPr>
          <w:rFonts w:ascii="Arial" w:hAnsi="Arial" w:cs="Arial"/>
          <w:color w:val="000000" w:themeColor="text1"/>
        </w:rPr>
        <w:t>They</w:t>
      </w:r>
      <w:r w:rsidR="007A7E36">
        <w:rPr>
          <w:rFonts w:ascii="Arial" w:hAnsi="Arial" w:cs="Arial"/>
          <w:color w:val="000000" w:themeColor="text1"/>
        </w:rPr>
        <w:t xml:space="preserve"> also show</w:t>
      </w:r>
      <w:r w:rsidR="00AB3F4B">
        <w:rPr>
          <w:rFonts w:ascii="Arial" w:hAnsi="Arial" w:cs="Arial"/>
          <w:color w:val="000000" w:themeColor="text1"/>
        </w:rPr>
        <w:t xml:space="preserve"> </w:t>
      </w:r>
      <w:r w:rsidR="007A7E36">
        <w:rPr>
          <w:rFonts w:ascii="Arial" w:hAnsi="Arial" w:cs="Arial"/>
          <w:color w:val="000000" w:themeColor="text1"/>
        </w:rPr>
        <w:t xml:space="preserve">that </w:t>
      </w:r>
      <w:r w:rsidR="007A7E36">
        <w:rPr>
          <w:rFonts w:ascii="Arial" w:hAnsi="Arial" w:cs="Arial"/>
        </w:rPr>
        <w:t>p</w:t>
      </w:r>
      <w:r>
        <w:rPr>
          <w:rFonts w:ascii="Arial" w:hAnsi="Arial" w:cs="Arial"/>
        </w:rPr>
        <w:t xml:space="preserve">hage population sizes were negatively affected by host diversity, which is consistent with previous studies </w:t>
      </w:r>
      <w:r>
        <w:rPr>
          <w:rFonts w:ascii="Arial" w:hAnsi="Arial" w:cs="Arial"/>
        </w:rPr>
        <w:fldChar w:fldCharType="begin"/>
      </w:r>
      <w:r w:rsidR="006F00CA">
        <w:rPr>
          <w:rFonts w:ascii="Arial" w:hAnsi="Arial" w:cs="Arial"/>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abbr-1&gt;Nature&lt;/abbr-1&gt;&lt;abbr-2&gt;Nature&lt;/abbr-2&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Pr>
          <w:rFonts w:ascii="Arial" w:hAnsi="Arial" w:cs="Arial"/>
        </w:rPr>
        <w:fldChar w:fldCharType="separate"/>
      </w:r>
      <w:r>
        <w:rPr>
          <w:rFonts w:ascii="Arial" w:hAnsi="Arial" w:cs="Arial"/>
          <w:noProof/>
        </w:rPr>
        <w:t>(van Houte</w:t>
      </w:r>
      <w:r w:rsidRPr="009E4F3C">
        <w:rPr>
          <w:rFonts w:ascii="Arial" w:hAnsi="Arial" w:cs="Arial"/>
          <w:i/>
          <w:noProof/>
        </w:rPr>
        <w:t xml:space="preserve"> et al.</w:t>
      </w:r>
      <w:r>
        <w:rPr>
          <w:rFonts w:ascii="Arial" w:hAnsi="Arial" w:cs="Arial"/>
          <w:noProof/>
        </w:rPr>
        <w:t>, 2016)</w:t>
      </w:r>
      <w:r>
        <w:rPr>
          <w:rFonts w:ascii="Arial" w:hAnsi="Arial" w:cs="Arial"/>
        </w:rPr>
        <w:fldChar w:fldCharType="end"/>
      </w:r>
      <w:r>
        <w:rPr>
          <w:rFonts w:ascii="Arial" w:hAnsi="Arial" w:cs="Arial"/>
        </w:rPr>
        <w:t xml:space="preserve">. </w:t>
      </w:r>
      <w:r>
        <w:rPr>
          <w:rFonts w:ascii="Arial" w:hAnsi="Arial" w:cs="Arial"/>
          <w:color w:val="000000" w:themeColor="text1"/>
        </w:rPr>
        <w:t>Moreover, we observed a negative correlation between phage amplification and fitness of the sensitive sub-population that could be infected by the esc</w:t>
      </w:r>
      <w:r w:rsidR="007A7E36">
        <w:rPr>
          <w:rFonts w:ascii="Arial" w:hAnsi="Arial" w:cs="Arial"/>
          <w:color w:val="000000" w:themeColor="text1"/>
        </w:rPr>
        <w:t>ap</w:t>
      </w:r>
      <w:r>
        <w:rPr>
          <w:rFonts w:ascii="Arial" w:hAnsi="Arial" w:cs="Arial"/>
          <w:color w:val="000000" w:themeColor="text1"/>
        </w:rPr>
        <w:t>e phage. This is presumably because phage replication depends on the density of susceptible hosts</w:t>
      </w:r>
      <w:r w:rsidR="004C562E">
        <w:rPr>
          <w:rFonts w:ascii="Arial" w:hAnsi="Arial" w:cs="Arial"/>
          <w:color w:val="000000" w:themeColor="text1"/>
        </w:rPr>
        <w:t>,</w:t>
      </w:r>
      <w:r>
        <w:rPr>
          <w:rFonts w:ascii="Arial" w:hAnsi="Arial" w:cs="Arial"/>
          <w:color w:val="000000" w:themeColor="text1"/>
        </w:rPr>
        <w:t xml:space="preserve"> and increasing host diversity reduces susceptible host density.</w:t>
      </w:r>
      <w:r w:rsidR="00987336">
        <w:rPr>
          <w:rFonts w:ascii="Arial" w:hAnsi="Arial" w:cs="Arial"/>
        </w:rPr>
        <w:t xml:space="preserve"> </w:t>
      </w:r>
      <w:r w:rsidR="00987336">
        <w:rPr>
          <w:rFonts w:ascii="Arial" w:hAnsi="Arial" w:cs="Arial"/>
          <w:color w:val="000000" w:themeColor="text1"/>
        </w:rPr>
        <w:t xml:space="preserve">This “dilution effect” of host resistance allele diversity is </w:t>
      </w:r>
      <w:r w:rsidR="00125F2F">
        <w:rPr>
          <w:rFonts w:ascii="Arial" w:hAnsi="Arial" w:cs="Arial"/>
          <w:color w:val="000000" w:themeColor="text1"/>
        </w:rPr>
        <w:t>an important factor in explaining</w:t>
      </w:r>
      <w:r w:rsidR="00987336">
        <w:rPr>
          <w:rFonts w:ascii="Arial" w:hAnsi="Arial" w:cs="Arial"/>
          <w:color w:val="000000" w:themeColor="text1"/>
        </w:rPr>
        <w:t xml:space="preserve"> why genetically diverse host populations often have reduced pathogen loads </w:t>
      </w:r>
      <w:r w:rsidR="00987336" w:rsidRPr="00CA6E75">
        <w:rPr>
          <w:rFonts w:ascii="Arial" w:hAnsi="Arial" w:cs="Arial"/>
          <w:color w:val="000000" w:themeColor="text1"/>
        </w:rPr>
        <w:fldChar w:fldCharType="begin">
          <w:fldData xml:space="preserve">PEVuZE5vdGU+PENpdGU+PEF1dGhvcj5DaXZpdGVsbG88L0F1dGhvcj48WWVhcj4yMDE1PC9ZZWFy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LTE+UHJvYy4gTmF0bC4gQWNhZC4gU2NpLiBVLlMuQS48L2FiYnItMT48YWJici0yPlBOQVM8L2Fi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PEVuZE5vdGU+PENpdGU+PEF1dGhvcj5DaXZpdGVsbG88L0F1dGhvcj48WWVhcj4yMDE1PC9ZZWFy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00987336" w:rsidRPr="00CA6E75">
        <w:rPr>
          <w:rFonts w:ascii="Arial" w:hAnsi="Arial" w:cs="Arial"/>
          <w:color w:val="000000" w:themeColor="text1"/>
        </w:rPr>
      </w:r>
      <w:r w:rsidR="00987336" w:rsidRPr="00CA6E75">
        <w:rPr>
          <w:rFonts w:ascii="Arial" w:hAnsi="Arial" w:cs="Arial"/>
          <w:color w:val="000000" w:themeColor="text1"/>
        </w:rPr>
        <w:fldChar w:fldCharType="separate"/>
      </w:r>
      <w:r w:rsidR="00BD1D47">
        <w:rPr>
          <w:rFonts w:ascii="Arial" w:hAnsi="Arial" w:cs="Arial"/>
          <w:noProof/>
          <w:color w:val="000000" w:themeColor="text1"/>
        </w:rPr>
        <w:t>(Keesing</w:t>
      </w:r>
      <w:r w:rsidR="00BD1D47" w:rsidRPr="00BD1D47">
        <w:rPr>
          <w:rFonts w:ascii="Arial" w:hAnsi="Arial" w:cs="Arial"/>
          <w:i/>
          <w:noProof/>
          <w:color w:val="000000" w:themeColor="text1"/>
        </w:rPr>
        <w:t xml:space="preserve"> et al.</w:t>
      </w:r>
      <w:r w:rsidR="00BD1D47">
        <w:rPr>
          <w:rFonts w:ascii="Arial" w:hAnsi="Arial" w:cs="Arial"/>
          <w:noProof/>
          <w:color w:val="000000" w:themeColor="text1"/>
        </w:rPr>
        <w:t>, 2006; Ostfeld &amp; Keesing, 2012; Civitello</w:t>
      </w:r>
      <w:r w:rsidR="00BD1D47" w:rsidRPr="00BD1D47">
        <w:rPr>
          <w:rFonts w:ascii="Arial" w:hAnsi="Arial" w:cs="Arial"/>
          <w:i/>
          <w:noProof/>
          <w:color w:val="000000" w:themeColor="text1"/>
        </w:rPr>
        <w:t xml:space="preserve"> et al.</w:t>
      </w:r>
      <w:r w:rsidR="00BD1D47">
        <w:rPr>
          <w:rFonts w:ascii="Arial" w:hAnsi="Arial" w:cs="Arial"/>
          <w:noProof/>
          <w:color w:val="000000" w:themeColor="text1"/>
        </w:rPr>
        <w:t>, 2015)</w:t>
      </w:r>
      <w:r w:rsidR="00987336" w:rsidRPr="00CA6E75">
        <w:rPr>
          <w:rFonts w:ascii="Arial" w:hAnsi="Arial" w:cs="Arial"/>
          <w:color w:val="000000" w:themeColor="text1"/>
        </w:rPr>
        <w:fldChar w:fldCharType="end"/>
      </w:r>
      <w:r w:rsidR="00A5792A">
        <w:rPr>
          <w:rFonts w:ascii="Arial" w:hAnsi="Arial" w:cs="Arial"/>
          <w:color w:val="000000" w:themeColor="text1"/>
        </w:rPr>
        <w:t xml:space="preserve">. </w:t>
      </w:r>
      <w:r w:rsidR="00987336">
        <w:rPr>
          <w:rFonts w:ascii="Arial" w:hAnsi="Arial" w:cs="Arial"/>
          <w:color w:val="000000" w:themeColor="text1"/>
        </w:rPr>
        <w:t>In theory, these epidemiological effects can in turn shape the evolutionary dynamics of the bacteria-phage interaction, since smaller phage population sizes will</w:t>
      </w:r>
      <w:r w:rsidR="00987336" w:rsidRPr="00CA6E75">
        <w:rPr>
          <w:rFonts w:ascii="Arial" w:hAnsi="Arial" w:cs="Arial"/>
          <w:color w:val="000000" w:themeColor="text1"/>
        </w:rPr>
        <w:t xml:space="preserve"> </w:t>
      </w:r>
      <w:r w:rsidR="00987336">
        <w:rPr>
          <w:rFonts w:ascii="Arial" w:hAnsi="Arial" w:cs="Arial"/>
          <w:color w:val="000000" w:themeColor="text1"/>
        </w:rPr>
        <w:t>decrease</w:t>
      </w:r>
      <w:r w:rsidR="00987336" w:rsidRPr="00CA6E75">
        <w:rPr>
          <w:rFonts w:ascii="Arial" w:hAnsi="Arial" w:cs="Arial"/>
          <w:color w:val="000000" w:themeColor="text1"/>
        </w:rPr>
        <w:t xml:space="preserve"> the </w:t>
      </w:r>
      <w:r w:rsidR="00987336">
        <w:rPr>
          <w:rFonts w:ascii="Arial" w:hAnsi="Arial" w:cs="Arial"/>
          <w:color w:val="000000" w:themeColor="text1"/>
        </w:rPr>
        <w:t xml:space="preserve">mutation </w:t>
      </w:r>
      <w:r w:rsidR="00987336" w:rsidRPr="00CA6E75">
        <w:rPr>
          <w:rFonts w:ascii="Arial" w:hAnsi="Arial" w:cs="Arial"/>
          <w:color w:val="000000" w:themeColor="text1"/>
        </w:rPr>
        <w:t xml:space="preserve">supply </w:t>
      </w:r>
      <w:r w:rsidR="00987336">
        <w:rPr>
          <w:rFonts w:ascii="Arial" w:hAnsi="Arial" w:cs="Arial"/>
          <w:color w:val="000000" w:themeColor="text1"/>
        </w:rPr>
        <w:t>and hence the evolutionary potential of the phage</w:t>
      </w:r>
      <w:r w:rsidR="00987336" w:rsidRPr="00CA6E75">
        <w:rPr>
          <w:rFonts w:ascii="Arial" w:hAnsi="Arial" w:cs="Arial"/>
          <w:color w:val="000000" w:themeColor="text1"/>
        </w:rPr>
        <w:t xml:space="preserve"> </w:t>
      </w:r>
      <w:r w:rsidR="00987336" w:rsidRPr="00CA6E75">
        <w:rPr>
          <w:rFonts w:ascii="Arial" w:hAnsi="Arial" w:cs="Arial"/>
          <w:color w:val="000000" w:themeColor="text1"/>
        </w:rPr>
        <w:fldChar w:fldCharType="begin">
          <w:fldData xml:space="preserve">PEVuZE5vdGU+PENpdGU+PEF1dGhvcj5EZW5uZWh5PC9BdXRob3I+PFllYXI+MjAwNjwvWWVhcj48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IEJpb2xvZ2ljYWwgU2NpZW5jZXM8L2Z1bGwtdGl0bGU+PC9wZXJpb2RpY2FsPjxwYWdlcz4zMDc1
LTMwODM8L3BhZ2VzPjx2b2x1bWU+MjczPC92b2x1bWU+PG51bWJlcj4xNjA1PC9udW1iZXI+PGRh
dGVzPjx5ZWFyPjIwMDY8L3llYXI+PC9kYXRlcz48aXNibj4wOTYyLTg0NTI8L2lzYm4+PHVybHM+
PC91cmxzPjwvcmVjb3JkPjwvQ2l0ZT48L0VuZE5vdGU+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PEVuZE5vdGU+PENpdGU+PEF1dGhvcj5EZW5uZWh5PC9BdXRob3I+PFllYXI+MjAwNjwvWWVhcj48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IEJpb2xvZ2ljYWwgU2NpZW5jZXM8L2Z1bGwtdGl0bGU+PC9wZXJpb2RpY2FsPjxwYWdlcz4zMDc1
LTMwODM8L3BhZ2VzPjx2b2x1bWU+MjczPC92b2x1bWU+PG51bWJlcj4xNjA1PC9udW1iZXI+PGRh
dGVzPjx5ZWFyPjIwMDY8L3llYXI+PC9kYXRlcz48aXNibj4wOTYyLTg0NTI8L2lzYm4+PHVybHM+
PC91cmxzPjwvcmVjb3JkPjwvQ2l0ZT48L0VuZE5vdGU+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00987336" w:rsidRPr="00CA6E75">
        <w:rPr>
          <w:rFonts w:ascii="Arial" w:eastAsia="Calibri" w:hAnsi="Arial" w:cs="Arial"/>
          <w:color w:val="000000" w:themeColor="text1"/>
        </w:rPr>
      </w:r>
      <w:r w:rsidR="00987336" w:rsidRPr="00CA6E75">
        <w:rPr>
          <w:rFonts w:ascii="Arial" w:eastAsia="Calibri" w:hAnsi="Arial" w:cs="Arial"/>
          <w:color w:val="000000" w:themeColor="text1"/>
        </w:rPr>
        <w:fldChar w:fldCharType="separate"/>
      </w:r>
      <w:r w:rsidR="00987336" w:rsidRPr="00CA6E75">
        <w:rPr>
          <w:rFonts w:ascii="Arial" w:eastAsia="Calibri" w:hAnsi="Arial" w:cs="Arial"/>
          <w:noProof/>
          <w:color w:val="000000" w:themeColor="text1"/>
        </w:rPr>
        <w:t>(Antia</w:t>
      </w:r>
      <w:r w:rsidR="00987336" w:rsidRPr="00CA6E75">
        <w:rPr>
          <w:rFonts w:ascii="Arial" w:eastAsia="Calibri" w:hAnsi="Arial" w:cs="Arial"/>
          <w:i/>
          <w:iCs/>
          <w:noProof/>
          <w:color w:val="000000" w:themeColor="text1"/>
        </w:rPr>
        <w:t xml:space="preserve"> et al.</w:t>
      </w:r>
      <w:r w:rsidR="00987336" w:rsidRPr="00CA6E75">
        <w:rPr>
          <w:rFonts w:ascii="Arial" w:eastAsia="Calibri" w:hAnsi="Arial" w:cs="Arial"/>
          <w:noProof/>
          <w:color w:val="000000" w:themeColor="text1"/>
        </w:rPr>
        <w:t>, 2003; Dennehy</w:t>
      </w:r>
      <w:r w:rsidR="00987336" w:rsidRPr="00CA6E75">
        <w:rPr>
          <w:rFonts w:ascii="Arial" w:eastAsia="Calibri" w:hAnsi="Arial" w:cs="Arial"/>
          <w:i/>
          <w:iCs/>
          <w:noProof/>
          <w:color w:val="000000" w:themeColor="text1"/>
        </w:rPr>
        <w:t xml:space="preserve"> </w:t>
      </w:r>
      <w:r w:rsidR="00987336" w:rsidRPr="00CA6E75">
        <w:rPr>
          <w:rFonts w:ascii="Arial" w:eastAsia="Calibri" w:hAnsi="Arial" w:cs="Arial"/>
          <w:i/>
          <w:iCs/>
          <w:noProof/>
          <w:color w:val="000000" w:themeColor="text1"/>
        </w:rPr>
        <w:lastRenderedPageBreak/>
        <w:t>et al.</w:t>
      </w:r>
      <w:r w:rsidR="00987336" w:rsidRPr="00CA6E75">
        <w:rPr>
          <w:rFonts w:ascii="Arial" w:eastAsia="Calibri" w:hAnsi="Arial" w:cs="Arial"/>
          <w:noProof/>
          <w:color w:val="000000" w:themeColor="text1"/>
        </w:rPr>
        <w:t>, 2006; Yates</w:t>
      </w:r>
      <w:r w:rsidR="00987336" w:rsidRPr="00CA6E75">
        <w:rPr>
          <w:rFonts w:ascii="Arial" w:eastAsia="Calibri" w:hAnsi="Arial" w:cs="Arial"/>
          <w:i/>
          <w:iCs/>
          <w:noProof/>
          <w:color w:val="000000" w:themeColor="text1"/>
        </w:rPr>
        <w:t xml:space="preserve"> et al.</w:t>
      </w:r>
      <w:r w:rsidR="00987336" w:rsidRPr="00CA6E75">
        <w:rPr>
          <w:rFonts w:ascii="Arial" w:eastAsia="Calibri" w:hAnsi="Arial" w:cs="Arial"/>
          <w:noProof/>
          <w:color w:val="000000" w:themeColor="text1"/>
        </w:rPr>
        <w:t>, 2006)</w:t>
      </w:r>
      <w:r w:rsidR="00987336" w:rsidRPr="00CA6E75">
        <w:rPr>
          <w:rFonts w:ascii="Arial" w:hAnsi="Arial" w:cs="Arial"/>
          <w:color w:val="000000" w:themeColor="text1"/>
        </w:rPr>
        <w:fldChar w:fldCharType="end"/>
      </w:r>
      <w:r w:rsidR="00987336">
        <w:rPr>
          <w:rFonts w:ascii="Arial" w:hAnsi="Arial" w:cs="Arial"/>
          <w:color w:val="000000" w:themeColor="text1"/>
        </w:rPr>
        <w:t xml:space="preserve">. </w:t>
      </w:r>
      <w:r w:rsidR="00FD2CCD">
        <w:rPr>
          <w:rFonts w:ascii="Arial" w:hAnsi="Arial" w:cs="Arial"/>
        </w:rPr>
        <w:t>Consistent with this</w:t>
      </w:r>
      <w:r w:rsidR="00987336">
        <w:rPr>
          <w:rFonts w:ascii="Arial" w:hAnsi="Arial" w:cs="Arial"/>
        </w:rPr>
        <w:t>, o</w:t>
      </w:r>
      <w:r>
        <w:rPr>
          <w:rFonts w:ascii="Arial" w:hAnsi="Arial" w:cs="Arial"/>
        </w:rPr>
        <w:t>ur data show that phage population and evolutionary dynamics are tightly linked</w:t>
      </w:r>
      <w:r w:rsidR="00847945">
        <w:rPr>
          <w:rFonts w:ascii="Arial" w:hAnsi="Arial" w:cs="Arial"/>
        </w:rPr>
        <w:t>.</w:t>
      </w:r>
      <w:r w:rsidR="000C7096">
        <w:rPr>
          <w:rFonts w:ascii="Arial" w:hAnsi="Arial" w:cs="Arial"/>
        </w:rPr>
        <w:t xml:space="preserve"> </w:t>
      </w:r>
      <w:r w:rsidR="00B35D38">
        <w:rPr>
          <w:rFonts w:ascii="Arial" w:hAnsi="Arial" w:cs="Arial"/>
        </w:rPr>
        <w:t>I</w:t>
      </w:r>
      <w:r w:rsidR="000C7096">
        <w:rPr>
          <w:rFonts w:ascii="Arial" w:hAnsi="Arial" w:cs="Arial"/>
        </w:rPr>
        <w:t>n less-diverse host populations</w:t>
      </w:r>
      <w:r w:rsidR="00847945">
        <w:rPr>
          <w:rFonts w:ascii="Arial" w:hAnsi="Arial" w:cs="Arial"/>
        </w:rPr>
        <w:t>, susceptible clones were at higher relative frequency</w:t>
      </w:r>
      <w:r w:rsidR="00B35D38">
        <w:rPr>
          <w:rFonts w:ascii="Arial" w:hAnsi="Arial" w:cs="Arial"/>
        </w:rPr>
        <w:t>, which promoted phage reproduction</w:t>
      </w:r>
      <w:r w:rsidR="00847945">
        <w:rPr>
          <w:rFonts w:ascii="Arial" w:hAnsi="Arial" w:cs="Arial"/>
        </w:rPr>
        <w:t xml:space="preserve">. </w:t>
      </w:r>
      <w:r>
        <w:rPr>
          <w:rFonts w:ascii="Arial" w:hAnsi="Arial" w:cs="Arial"/>
        </w:rPr>
        <w:t xml:space="preserve"> </w:t>
      </w:r>
      <w:r w:rsidR="00B35D38">
        <w:rPr>
          <w:rFonts w:ascii="Arial" w:hAnsi="Arial" w:cs="Arial"/>
        </w:rPr>
        <w:t>T</w:t>
      </w:r>
      <w:r>
        <w:rPr>
          <w:rFonts w:ascii="Arial" w:hAnsi="Arial" w:cs="Arial"/>
        </w:rPr>
        <w:t xml:space="preserve">he </w:t>
      </w:r>
      <w:r w:rsidR="006545F3">
        <w:rPr>
          <w:rFonts w:ascii="Arial" w:hAnsi="Arial" w:cs="Arial"/>
        </w:rPr>
        <w:t>l</w:t>
      </w:r>
      <w:r>
        <w:rPr>
          <w:rFonts w:ascii="Arial" w:hAnsi="Arial" w:cs="Arial"/>
        </w:rPr>
        <w:t>arger the phage population size</w:t>
      </w:r>
      <w:r w:rsidR="006545F3">
        <w:rPr>
          <w:rFonts w:ascii="Arial" w:hAnsi="Arial" w:cs="Arial"/>
        </w:rPr>
        <w:t>,</w:t>
      </w:r>
      <w:r>
        <w:rPr>
          <w:rFonts w:ascii="Arial" w:hAnsi="Arial" w:cs="Arial"/>
        </w:rPr>
        <w:t xml:space="preserve"> the greater the likelihood phage evolved to increase its host range. </w:t>
      </w:r>
    </w:p>
    <w:p w14:paraId="6545C58C" w14:textId="77777777" w:rsidR="00E62A18" w:rsidRDefault="00E62A18" w:rsidP="001A4E3C">
      <w:pPr>
        <w:spacing w:line="480" w:lineRule="auto"/>
        <w:jc w:val="both"/>
        <w:rPr>
          <w:rFonts w:ascii="Arial" w:hAnsi="Arial" w:cs="Arial"/>
        </w:rPr>
      </w:pPr>
    </w:p>
    <w:p w14:paraId="3378662A" w14:textId="3E916E8D" w:rsidR="00987336" w:rsidRDefault="00987336" w:rsidP="001A4E3C">
      <w:pPr>
        <w:spacing w:line="480" w:lineRule="auto"/>
        <w:jc w:val="both"/>
        <w:rPr>
          <w:rFonts w:ascii="Arial" w:hAnsi="Arial" w:cs="Arial"/>
          <w:color w:val="000000" w:themeColor="text1"/>
        </w:rPr>
      </w:pPr>
      <w:r>
        <w:rPr>
          <w:rFonts w:ascii="Arial" w:hAnsi="Arial" w:cs="Arial"/>
        </w:rPr>
        <w:t>Interestingly</w:t>
      </w:r>
      <w:r w:rsidR="0040044F">
        <w:rPr>
          <w:rFonts w:ascii="Arial" w:hAnsi="Arial" w:cs="Arial"/>
        </w:rPr>
        <w:t>,</w:t>
      </w:r>
      <w:r w:rsidR="007F3671">
        <w:rPr>
          <w:rFonts w:ascii="Arial" w:hAnsi="Arial" w:cs="Arial"/>
        </w:rPr>
        <w:t xml:space="preserve"> the </w:t>
      </w:r>
      <w:r>
        <w:rPr>
          <w:rFonts w:ascii="Arial" w:hAnsi="Arial" w:cs="Arial"/>
        </w:rPr>
        <w:t xml:space="preserve">frequency at which host range mutants of the phage were identified </w:t>
      </w:r>
      <w:r w:rsidR="004C28A0">
        <w:rPr>
          <w:rFonts w:ascii="Arial" w:hAnsi="Arial" w:cs="Arial"/>
        </w:rPr>
        <w:t>peak</w:t>
      </w:r>
      <w:r>
        <w:rPr>
          <w:rFonts w:ascii="Arial" w:hAnsi="Arial" w:cs="Arial"/>
        </w:rPr>
        <w:t>ed</w:t>
      </w:r>
      <w:r w:rsidR="004C28A0">
        <w:rPr>
          <w:rFonts w:ascii="Arial" w:hAnsi="Arial" w:cs="Arial"/>
        </w:rPr>
        <w:t xml:space="preserve"> </w:t>
      </w:r>
      <w:r>
        <w:rPr>
          <w:rFonts w:ascii="Arial" w:hAnsi="Arial" w:cs="Arial"/>
        </w:rPr>
        <w:t xml:space="preserve">at intermediate levels of </w:t>
      </w:r>
      <w:r w:rsidR="00CD01A2">
        <w:rPr>
          <w:rFonts w:ascii="Arial" w:hAnsi="Arial" w:cs="Arial"/>
        </w:rPr>
        <w:t xml:space="preserve">CRISPR allele </w:t>
      </w:r>
      <w:r>
        <w:rPr>
          <w:rFonts w:ascii="Arial" w:hAnsi="Arial" w:cs="Arial"/>
        </w:rPr>
        <w:t xml:space="preserve">diversity, namely </w:t>
      </w:r>
      <w:r w:rsidR="004C28A0">
        <w:rPr>
          <w:rFonts w:ascii="Arial" w:hAnsi="Arial" w:cs="Arial"/>
        </w:rPr>
        <w:t>in the 6-clone treatment</w:t>
      </w:r>
      <w:r w:rsidR="002028DF">
        <w:rPr>
          <w:rFonts w:ascii="Arial" w:hAnsi="Arial" w:cs="Arial"/>
        </w:rPr>
        <w:t xml:space="preserve">. This is likely </w:t>
      </w:r>
      <w:r w:rsidR="00D5134B">
        <w:rPr>
          <w:rFonts w:ascii="Arial" w:hAnsi="Arial" w:cs="Arial"/>
        </w:rPr>
        <w:t xml:space="preserve">because </w:t>
      </w:r>
      <w:r w:rsidR="003A7EA9">
        <w:rPr>
          <w:rFonts w:ascii="Arial" w:hAnsi="Arial" w:cs="Arial"/>
        </w:rPr>
        <w:t>increasing host diversity dilutes susceptible hosts, which results in smaller phage population size</w:t>
      </w:r>
      <w:r w:rsidR="00D5134B">
        <w:rPr>
          <w:rFonts w:ascii="Arial" w:hAnsi="Arial" w:cs="Arial"/>
        </w:rPr>
        <w:t xml:space="preserve"> </w:t>
      </w:r>
      <w:r w:rsidR="003A7EA9">
        <w:rPr>
          <w:rFonts w:ascii="Arial" w:hAnsi="Arial" w:cs="Arial"/>
        </w:rPr>
        <w:t>and hence less genetic variation in the phage population on which selection can act. Increasing host diversity can simultaneously</w:t>
      </w:r>
      <w:r w:rsidR="00D5134B">
        <w:rPr>
          <w:rFonts w:ascii="Arial" w:hAnsi="Arial" w:cs="Arial"/>
        </w:rPr>
        <w:t xml:space="preserve"> increas</w:t>
      </w:r>
      <w:r w:rsidR="003A7EA9">
        <w:rPr>
          <w:rFonts w:ascii="Arial" w:hAnsi="Arial" w:cs="Arial"/>
        </w:rPr>
        <w:t>e</w:t>
      </w:r>
      <w:r w:rsidR="00D5134B">
        <w:rPr>
          <w:rFonts w:ascii="Arial" w:hAnsi="Arial" w:cs="Arial"/>
        </w:rPr>
        <w:t xml:space="preserve"> selection for escape mutations</w:t>
      </w:r>
      <w:r w:rsidR="003A7EA9">
        <w:rPr>
          <w:rFonts w:ascii="Arial" w:hAnsi="Arial" w:cs="Arial"/>
        </w:rPr>
        <w:t>. These two effects can maximise</w:t>
      </w:r>
      <w:r w:rsidR="00CD01A2">
        <w:rPr>
          <w:rFonts w:ascii="Arial" w:hAnsi="Arial" w:cs="Arial"/>
        </w:rPr>
        <w:t xml:space="preserve"> evolutionary emergence at intermediate host diversity</w:t>
      </w:r>
      <w:r w:rsidR="00D5134B">
        <w:rPr>
          <w:rFonts w:ascii="Arial" w:hAnsi="Arial" w:cs="Arial"/>
        </w:rPr>
        <w:t xml:space="preserve"> </w:t>
      </w:r>
      <w:r w:rsidR="00D5134B">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&lt;EndNote&gt;&lt;Cite&gt;&lt;Author&gt;Chabas&lt;/Author&gt;&lt;Year&gt;2018&lt;/Year&gt;&lt;RecNum&gt;334&lt;/RecNum&gt;&lt;DisplayText&gt;(Chabas&lt;style face="italic"&gt; et al.&lt;/style&gt;, 2018)&lt;/DisplayText&gt;&lt;record&gt;&lt;rec-number&gt;334&lt;/rec-number&gt;&lt;foreign-keys&gt;&lt;key app="EN" db-id="es529ptxovvregexae9v20vfwwzddw2zv59z" timestamp="1550769939"&gt;334&lt;/key&gt;&lt;/foreign-keys&gt;&lt;ref-type name="Journal Article"&gt;17&lt;/ref-type&gt;&lt;contributors&gt;&lt;authors&gt;&lt;author&gt;Chabas, Hélène&lt;/author&gt;&lt;author&gt;Lion, Sébastien&lt;/author&gt;&lt;author&gt;Nicot, Antoine&lt;/author&gt;&lt;author&gt;Meaden, Sean&lt;/author&gt;&lt;author&gt;van Houte, Stineke&lt;/author&gt;&lt;author&gt;Moineau, Sylvain&lt;/author&gt;&lt;author&gt;Wahl, Lindi M&lt;/author&gt;&lt;author&gt;Westra, Edze R&lt;/author&gt;&lt;author&gt;Gandon, Sylvain&lt;/author&gt;&lt;/authors&gt;&lt;/contributors&gt;&lt;titles&gt;&lt;title&gt;Evolutionary emergence of infectious diseases in heterogeneous host populations&lt;/title&gt;&lt;secondary-title&gt;PLOS Biology&lt;/secondary-title&gt;&lt;/titles&gt;&lt;periodical&gt;&lt;full-title&gt;PLoS Biology&lt;/full-title&gt;&lt;abbr-1&gt;PLoS Biol.&lt;/abbr-1&gt;&lt;abbr-2&gt;PLoS Biol&lt;/abbr-2&gt;&lt;/periodical&gt;&lt;pages&gt;e2006738&lt;/pages&gt;&lt;volume&gt;16&lt;/volume&gt;&lt;number&gt;9&lt;/number&gt;&lt;dates&gt;&lt;year&gt;2018&lt;/year&gt;&lt;/dates&gt;&lt;publisher&gt;Public Library of Science&lt;/publisher&gt;&lt;urls&gt;&lt;related-urls&gt;&lt;url&gt;https://doi.org/10.1371/journal.pbio.2006738&lt;/url&gt;&lt;/related-urls&gt;&lt;/urls&gt;&lt;electronic-resource-num&gt;10.1371/journal.pbio.2006738&lt;/electronic-resource-num&gt;&lt;/record&gt;&lt;/Cite&gt;&lt;/EndNote&gt;</w:instrText>
      </w:r>
      <w:r w:rsidR="00D5134B">
        <w:rPr>
          <w:rFonts w:ascii="Arial" w:hAnsi="Arial" w:cs="Arial"/>
          <w:color w:val="000000" w:themeColor="text1"/>
        </w:rPr>
        <w:fldChar w:fldCharType="separate"/>
      </w:r>
      <w:r w:rsidR="00407DAD">
        <w:rPr>
          <w:rFonts w:ascii="Arial" w:hAnsi="Arial" w:cs="Arial"/>
          <w:noProof/>
          <w:color w:val="000000" w:themeColor="text1"/>
        </w:rPr>
        <w:t>(Chabas</w:t>
      </w:r>
      <w:r w:rsidR="00407DAD" w:rsidRPr="00407DAD">
        <w:rPr>
          <w:rFonts w:ascii="Arial" w:hAnsi="Arial" w:cs="Arial"/>
          <w:i/>
          <w:noProof/>
          <w:color w:val="000000" w:themeColor="text1"/>
        </w:rPr>
        <w:t xml:space="preserve"> et al.</w:t>
      </w:r>
      <w:r w:rsidR="00407DAD">
        <w:rPr>
          <w:rFonts w:ascii="Arial" w:hAnsi="Arial" w:cs="Arial"/>
          <w:noProof/>
          <w:color w:val="000000" w:themeColor="text1"/>
        </w:rPr>
        <w:t>, 2018)</w:t>
      </w:r>
      <w:r w:rsidR="00D5134B">
        <w:rPr>
          <w:rFonts w:ascii="Arial" w:hAnsi="Arial" w:cs="Arial"/>
          <w:color w:val="000000" w:themeColor="text1"/>
        </w:rPr>
        <w:fldChar w:fldCharType="end"/>
      </w:r>
      <w:r w:rsidR="00D5134B">
        <w:rPr>
          <w:rFonts w:ascii="Arial" w:hAnsi="Arial" w:cs="Arial"/>
          <w:color w:val="000000" w:themeColor="text1"/>
        </w:rPr>
        <w:t xml:space="preserve">. </w:t>
      </w:r>
      <w:r w:rsidR="003D50C0">
        <w:rPr>
          <w:rFonts w:ascii="Arial" w:hAnsi="Arial" w:cs="Arial"/>
          <w:color w:val="000000" w:themeColor="text1"/>
        </w:rPr>
        <w:t>Further, t</w:t>
      </w:r>
      <w:r w:rsidR="00483724">
        <w:rPr>
          <w:rFonts w:ascii="Arial" w:hAnsi="Arial" w:cs="Arial"/>
          <w:color w:val="000000" w:themeColor="text1"/>
        </w:rPr>
        <w:t xml:space="preserve">he </w:t>
      </w:r>
      <w:r w:rsidR="00A67ADD">
        <w:rPr>
          <w:rFonts w:ascii="Arial" w:hAnsi="Arial" w:cs="Arial"/>
          <w:color w:val="000000" w:themeColor="text1"/>
        </w:rPr>
        <w:t xml:space="preserve">instances of phage evolving </w:t>
      </w:r>
      <w:r w:rsidR="00C42782">
        <w:rPr>
          <w:rFonts w:ascii="Arial" w:hAnsi="Arial" w:cs="Arial"/>
          <w:color w:val="000000" w:themeColor="text1"/>
        </w:rPr>
        <w:t>host shift</w:t>
      </w:r>
      <w:r w:rsidR="00BA1FFF">
        <w:rPr>
          <w:rFonts w:ascii="Arial" w:hAnsi="Arial" w:cs="Arial"/>
          <w:color w:val="000000" w:themeColor="text1"/>
        </w:rPr>
        <w:t xml:space="preserve"> </w:t>
      </w:r>
      <w:r w:rsidR="007F10D9">
        <w:rPr>
          <w:rFonts w:ascii="Arial" w:hAnsi="Arial" w:cs="Arial"/>
          <w:color w:val="000000" w:themeColor="text1"/>
        </w:rPr>
        <w:t>in our most diverse treatment</w:t>
      </w:r>
      <w:r w:rsidR="008570BA">
        <w:rPr>
          <w:rFonts w:ascii="Arial" w:hAnsi="Arial" w:cs="Arial"/>
          <w:color w:val="000000" w:themeColor="text1"/>
        </w:rPr>
        <w:t xml:space="preserve"> were possibly </w:t>
      </w:r>
      <w:r w:rsidR="00C00CF9">
        <w:rPr>
          <w:rFonts w:ascii="Arial" w:hAnsi="Arial" w:cs="Arial"/>
          <w:color w:val="000000" w:themeColor="text1"/>
        </w:rPr>
        <w:t xml:space="preserve">related to a small initial escape phage epidemic establishing on susceptible hosts, which allowed host shift to occur. </w:t>
      </w:r>
      <w:r w:rsidR="007F10D9">
        <w:rPr>
          <w:rFonts w:ascii="Arial" w:hAnsi="Arial" w:cs="Arial"/>
          <w:color w:val="000000" w:themeColor="text1"/>
        </w:rPr>
        <w:t xml:space="preserve"> </w:t>
      </w:r>
      <w:r w:rsidR="00102F98">
        <w:rPr>
          <w:rFonts w:ascii="Arial" w:hAnsi="Arial" w:cs="Arial"/>
          <w:color w:val="000000" w:themeColor="text1"/>
        </w:rPr>
        <w:t xml:space="preserve">Although host shift only led to transient phage survival in our experiment, the effect of </w:t>
      </w:r>
      <w:r w:rsidR="00791AA1">
        <w:rPr>
          <w:rFonts w:ascii="Arial" w:hAnsi="Arial" w:cs="Arial"/>
          <w:color w:val="000000" w:themeColor="text1"/>
        </w:rPr>
        <w:t>a susceptible host fraction in the context of a diverse, mostly</w:t>
      </w:r>
      <w:r w:rsidR="00CA582B">
        <w:rPr>
          <w:rFonts w:ascii="Arial" w:hAnsi="Arial" w:cs="Arial"/>
          <w:color w:val="000000" w:themeColor="text1"/>
        </w:rPr>
        <w:t>-</w:t>
      </w:r>
      <w:r w:rsidR="00791AA1">
        <w:rPr>
          <w:rFonts w:ascii="Arial" w:hAnsi="Arial" w:cs="Arial"/>
          <w:color w:val="000000" w:themeColor="text1"/>
        </w:rPr>
        <w:t>resistant population may have i</w:t>
      </w:r>
      <w:r w:rsidR="00F7706F">
        <w:rPr>
          <w:rFonts w:ascii="Arial" w:hAnsi="Arial" w:cs="Arial"/>
          <w:color w:val="000000" w:themeColor="text1"/>
        </w:rPr>
        <w:t xml:space="preserve">mplications for more complex host-pathogen systems. </w:t>
      </w:r>
      <w:r w:rsidR="00ED28BB">
        <w:rPr>
          <w:rFonts w:ascii="Arial" w:hAnsi="Arial" w:cs="Arial"/>
          <w:color w:val="000000" w:themeColor="text1"/>
        </w:rPr>
        <w:t>H</w:t>
      </w:r>
      <w:r w:rsidR="00006C83">
        <w:rPr>
          <w:rFonts w:ascii="Arial" w:hAnsi="Arial" w:cs="Arial"/>
          <w:color w:val="000000" w:themeColor="text1"/>
        </w:rPr>
        <w:t xml:space="preserve">ost shift mutants </w:t>
      </w:r>
      <w:r w:rsidR="008E4AE0">
        <w:rPr>
          <w:rFonts w:ascii="Arial" w:hAnsi="Arial" w:cs="Arial"/>
          <w:color w:val="000000" w:themeColor="text1"/>
        </w:rPr>
        <w:t>could gain an advantage</w:t>
      </w:r>
      <w:r w:rsidR="00515B63">
        <w:rPr>
          <w:rFonts w:ascii="Arial" w:hAnsi="Arial" w:cs="Arial"/>
          <w:color w:val="000000" w:themeColor="text1"/>
        </w:rPr>
        <w:t xml:space="preserve"> due to changes in host genotype</w:t>
      </w:r>
      <w:r w:rsidR="006368AE">
        <w:rPr>
          <w:rFonts w:ascii="Arial" w:hAnsi="Arial" w:cs="Arial"/>
          <w:color w:val="000000" w:themeColor="text1"/>
        </w:rPr>
        <w:t xml:space="preserve"> composition</w:t>
      </w:r>
      <w:r w:rsidR="00ED28BB">
        <w:rPr>
          <w:rFonts w:ascii="Arial" w:hAnsi="Arial" w:cs="Arial"/>
          <w:color w:val="000000" w:themeColor="text1"/>
        </w:rPr>
        <w:t xml:space="preserve">, for example </w:t>
      </w:r>
      <w:r w:rsidR="00B929E7">
        <w:rPr>
          <w:rFonts w:ascii="Arial" w:hAnsi="Arial" w:cs="Arial"/>
          <w:color w:val="000000" w:themeColor="text1"/>
        </w:rPr>
        <w:t xml:space="preserve">when able to </w:t>
      </w:r>
      <w:r w:rsidR="00B44376">
        <w:rPr>
          <w:rFonts w:ascii="Arial" w:hAnsi="Arial" w:cs="Arial"/>
          <w:color w:val="000000" w:themeColor="text1"/>
        </w:rPr>
        <w:t xml:space="preserve">migrate </w:t>
      </w:r>
      <w:r w:rsidR="0010412E">
        <w:rPr>
          <w:rFonts w:ascii="Arial" w:hAnsi="Arial" w:cs="Arial"/>
          <w:color w:val="000000" w:themeColor="text1"/>
        </w:rPr>
        <w:t xml:space="preserve">to </w:t>
      </w:r>
      <w:r w:rsidR="007D6231">
        <w:rPr>
          <w:rFonts w:ascii="Arial" w:hAnsi="Arial" w:cs="Arial"/>
          <w:color w:val="000000" w:themeColor="text1"/>
        </w:rPr>
        <w:t>more susceptible subpopulations</w:t>
      </w:r>
      <w:r w:rsidR="007A2706">
        <w:rPr>
          <w:rFonts w:ascii="Arial" w:hAnsi="Arial" w:cs="Arial"/>
          <w:color w:val="000000" w:themeColor="text1"/>
        </w:rPr>
        <w:t>;</w:t>
      </w:r>
      <w:r w:rsidR="007D6231">
        <w:rPr>
          <w:rFonts w:ascii="Arial" w:hAnsi="Arial" w:cs="Arial"/>
          <w:color w:val="000000" w:themeColor="text1"/>
        </w:rPr>
        <w:t xml:space="preserve"> or </w:t>
      </w:r>
      <w:r w:rsidR="00766720">
        <w:rPr>
          <w:rFonts w:ascii="Arial" w:hAnsi="Arial" w:cs="Arial"/>
          <w:color w:val="000000" w:themeColor="text1"/>
        </w:rPr>
        <w:t xml:space="preserve">due to </w:t>
      </w:r>
      <w:r w:rsidR="00FB2343">
        <w:rPr>
          <w:rFonts w:ascii="Arial" w:hAnsi="Arial" w:cs="Arial"/>
          <w:color w:val="000000" w:themeColor="text1"/>
        </w:rPr>
        <w:t>changes in reproductive mode in response to environmental change</w:t>
      </w:r>
      <w:r w:rsidR="00215682">
        <w:rPr>
          <w:rFonts w:ascii="Arial" w:hAnsi="Arial" w:cs="Arial"/>
          <w:color w:val="000000" w:themeColor="text1"/>
        </w:rPr>
        <w:t xml:space="preserve"> </w:t>
      </w:r>
      <w:r w:rsidR="007A2706">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&lt;EndNote&gt;&lt;Cite&gt;&lt;Author&gt;King&lt;/Author&gt;&lt;Year&gt;2011&lt;/Year&gt;&lt;RecNum&gt;180&lt;/RecNum&gt;&lt;DisplayText&gt;(King&lt;style face="italic"&gt; et al.&lt;/style&gt;, 2011)&lt;/DisplayText&gt;&lt;record&gt;&lt;rec-number&gt;180&lt;/rec-number&gt;&lt;foreign-keys&gt;&lt;key app="EN" db-id="es529ptxovvregexae9v20vfwwzddw2zv59z" timestamp="1489163026"&gt;180&lt;/key&gt;&lt;/foreign-keys&gt;&lt;ref-type name="Journal Article"&gt;17&lt;/ref-type&gt;&lt;contributors&gt;&lt;authors&gt;&lt;author&gt;King, K. C.&lt;/author&gt;&lt;author&gt;Delph, L. F.&lt;/author&gt;&lt;author&gt;Jokela, J.&lt;/author&gt;&lt;author&gt;Lively, C. M.&lt;/author&gt;&lt;/authors&gt;&lt;/contributors&gt;&lt;titles&gt;&lt;title&gt;Coevolutionary hotspots and coldspots for host sex and parasite local adaptation in a snail–trematode interaction&lt;/title&gt;&lt;secondary-title&gt;Oikos&lt;/secondary-title&gt;&lt;/titles&gt;&lt;pages&gt;1335-1340&lt;/pages&gt;&lt;volume&gt;120&lt;/volume&gt;&lt;number&gt;9&lt;/number&gt;&lt;dates&gt;&lt;year&gt;2011&lt;/year&gt;&lt;/dates&gt;&lt;publisher&gt;Blackwell Publishing Ltd&lt;/publisher&gt;&lt;isbn&gt;1600-0706&lt;/isbn&gt;&lt;urls&gt;&lt;related-urls&gt;&lt;url&gt;http://dx.doi.org/10.1111/j.1600-0706.2011.19241.x&lt;/url&gt;&lt;/related-urls&gt;&lt;/urls&gt;&lt;electronic-resource-num&gt;10.1111/j.1600-0706.2011.19241.x&lt;/electronic-resource-num&gt;&lt;/record&gt;&lt;/Cite&gt;&lt;/EndNote&gt;</w:instrText>
      </w:r>
      <w:r w:rsidR="007A2706">
        <w:rPr>
          <w:rFonts w:ascii="Arial" w:hAnsi="Arial" w:cs="Arial"/>
          <w:color w:val="000000" w:themeColor="text1"/>
        </w:rPr>
        <w:fldChar w:fldCharType="separate"/>
      </w:r>
      <w:r w:rsidR="00CA43AE">
        <w:rPr>
          <w:rFonts w:ascii="Arial" w:hAnsi="Arial" w:cs="Arial"/>
          <w:noProof/>
          <w:color w:val="000000" w:themeColor="text1"/>
        </w:rPr>
        <w:t>(King</w:t>
      </w:r>
      <w:r w:rsidR="00CA43AE" w:rsidRPr="00CA43AE">
        <w:rPr>
          <w:rFonts w:ascii="Arial" w:hAnsi="Arial" w:cs="Arial"/>
          <w:i/>
          <w:noProof/>
          <w:color w:val="000000" w:themeColor="text1"/>
        </w:rPr>
        <w:t xml:space="preserve"> et al.</w:t>
      </w:r>
      <w:r w:rsidR="00CA43AE">
        <w:rPr>
          <w:rFonts w:ascii="Arial" w:hAnsi="Arial" w:cs="Arial"/>
          <w:noProof/>
          <w:color w:val="000000" w:themeColor="text1"/>
        </w:rPr>
        <w:t>, 2011)</w:t>
      </w:r>
      <w:r w:rsidR="007A2706">
        <w:rPr>
          <w:rFonts w:ascii="Arial" w:hAnsi="Arial" w:cs="Arial"/>
          <w:color w:val="000000" w:themeColor="text1"/>
        </w:rPr>
        <w:fldChar w:fldCharType="end"/>
      </w:r>
      <w:r w:rsidR="007D6231">
        <w:rPr>
          <w:rFonts w:ascii="Arial" w:hAnsi="Arial" w:cs="Arial"/>
          <w:color w:val="000000" w:themeColor="text1"/>
        </w:rPr>
        <w:t>.</w:t>
      </w:r>
    </w:p>
    <w:p w14:paraId="16933B0B" w14:textId="4774BA3D" w:rsidR="00F617F1" w:rsidRDefault="00F617F1" w:rsidP="001A4E3C">
      <w:pPr>
        <w:spacing w:line="480" w:lineRule="auto"/>
        <w:jc w:val="both"/>
        <w:rPr>
          <w:rFonts w:ascii="Arial" w:hAnsi="Arial" w:cs="Arial"/>
          <w:color w:val="000000" w:themeColor="text1"/>
        </w:rPr>
      </w:pPr>
    </w:p>
    <w:p w14:paraId="60202105" w14:textId="3090A670" w:rsidR="001A4E3C" w:rsidRPr="001A4E3C" w:rsidRDefault="00173F7E" w:rsidP="001A4E3C">
      <w:pPr>
        <w:spacing w:line="480" w:lineRule="auto"/>
        <w:jc w:val="both"/>
        <w:rPr>
          <w:rFonts w:asciiTheme="majorHAnsi" w:eastAsiaTheme="majorEastAsia" w:hAnsiTheme="majorHAnsi" w:cstheme="majorBidi"/>
          <w:color w:val="2F5496" w:themeColor="accent1" w:themeShade="BF"/>
          <w:sz w:val="32"/>
          <w:szCs w:val="32"/>
        </w:rPr>
      </w:pPr>
      <w:r>
        <w:rPr>
          <w:rFonts w:ascii="Arial" w:hAnsi="Arial" w:cs="Arial"/>
          <w:color w:val="000000" w:themeColor="text1"/>
        </w:rPr>
        <w:t>In this study, we</w:t>
      </w:r>
      <w:r w:rsidR="0025236A">
        <w:rPr>
          <w:rFonts w:ascii="Arial" w:hAnsi="Arial" w:cs="Arial"/>
          <w:color w:val="000000" w:themeColor="text1"/>
        </w:rPr>
        <w:t xml:space="preserve"> </w:t>
      </w:r>
      <w:r w:rsidR="00146D50">
        <w:rPr>
          <w:rFonts w:ascii="Arial" w:hAnsi="Arial" w:cs="Arial"/>
          <w:color w:val="000000" w:themeColor="text1"/>
        </w:rPr>
        <w:t>focussed on host populations where different CRISPR resistance genotypes were at equal starting frequencies</w:t>
      </w:r>
      <w:r w:rsidR="0009091D">
        <w:rPr>
          <w:rFonts w:ascii="Arial" w:hAnsi="Arial" w:cs="Arial"/>
          <w:color w:val="000000" w:themeColor="text1"/>
        </w:rPr>
        <w:t>, but</w:t>
      </w:r>
      <w:r w:rsidR="00C84709">
        <w:rPr>
          <w:rFonts w:ascii="Arial" w:hAnsi="Arial" w:cs="Arial"/>
          <w:color w:val="000000" w:themeColor="text1"/>
        </w:rPr>
        <w:t xml:space="preserve"> </w:t>
      </w:r>
      <w:r w:rsidR="0009091D">
        <w:rPr>
          <w:rFonts w:ascii="Arial" w:hAnsi="Arial" w:cs="Arial"/>
          <w:color w:val="000000" w:themeColor="text1"/>
        </w:rPr>
        <w:t>n</w:t>
      </w:r>
      <w:r w:rsidR="00146D50">
        <w:rPr>
          <w:rFonts w:ascii="Arial" w:hAnsi="Arial" w:cs="Arial"/>
          <w:color w:val="000000" w:themeColor="text1"/>
        </w:rPr>
        <w:t>atural</w:t>
      </w:r>
      <w:r w:rsidR="00C84709">
        <w:rPr>
          <w:rFonts w:ascii="Arial" w:hAnsi="Arial" w:cs="Arial"/>
          <w:color w:val="000000" w:themeColor="text1"/>
        </w:rPr>
        <w:t xml:space="preserve"> </w:t>
      </w:r>
      <w:r w:rsidR="00147CE8">
        <w:rPr>
          <w:rFonts w:ascii="Arial" w:hAnsi="Arial" w:cs="Arial"/>
          <w:color w:val="000000" w:themeColor="text1"/>
        </w:rPr>
        <w:t>communities</w:t>
      </w:r>
      <w:r w:rsidR="00A52B76">
        <w:rPr>
          <w:rFonts w:ascii="Arial" w:hAnsi="Arial" w:cs="Arial"/>
          <w:color w:val="000000" w:themeColor="text1"/>
        </w:rPr>
        <w:t xml:space="preserve"> </w:t>
      </w:r>
      <w:r w:rsidR="007F0A4C">
        <w:rPr>
          <w:rFonts w:ascii="Arial" w:hAnsi="Arial" w:cs="Arial"/>
          <w:color w:val="000000" w:themeColor="text1"/>
        </w:rPr>
        <w:t>are often</w:t>
      </w:r>
      <w:r w:rsidR="00A52B76">
        <w:rPr>
          <w:rFonts w:ascii="Arial" w:hAnsi="Arial" w:cs="Arial"/>
          <w:color w:val="000000" w:themeColor="text1"/>
        </w:rPr>
        <w:t xml:space="preserve"> </w:t>
      </w:r>
      <w:r w:rsidR="00147CE8">
        <w:rPr>
          <w:rFonts w:ascii="Arial" w:hAnsi="Arial" w:cs="Arial"/>
          <w:color w:val="000000" w:themeColor="text1"/>
        </w:rPr>
        <w:lastRenderedPageBreak/>
        <w:t xml:space="preserve">composed of a few very common and many rare </w:t>
      </w:r>
      <w:r w:rsidR="00A52B76">
        <w:rPr>
          <w:rFonts w:ascii="Arial" w:hAnsi="Arial" w:cs="Arial"/>
          <w:color w:val="000000" w:themeColor="text1"/>
        </w:rPr>
        <w:t>variants</w:t>
      </w:r>
      <w:r w:rsidR="00234EC7">
        <w:rPr>
          <w:rFonts w:ascii="Arial" w:hAnsi="Arial" w:cs="Arial"/>
          <w:color w:val="000000" w:themeColor="text1"/>
        </w:rPr>
        <w:t xml:space="preserve"> </w:t>
      </w:r>
      <w:r w:rsidR="00146D50">
        <w:rPr>
          <w:rFonts w:ascii="Arial" w:hAnsi="Arial" w:cs="Arial"/>
          <w:color w:val="000000" w:themeColor="text1"/>
        </w:rPr>
        <w:fldChar w:fldCharType="begin">
          <w:fldData xml:space="preserve">PEVuZE5vdGU+PENpdGU+PEF1dGhvcj5QYWNoZXBza3k8L0F1dGhvcj48WWVhcj4yMDAxPC9ZZWFy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</w:fldData>
        </w:fldChar>
      </w:r>
      <w:r w:rsidR="006F00CA">
        <w:rPr>
          <w:rFonts w:ascii="Arial" w:hAnsi="Arial" w:cs="Arial"/>
          <w:color w:val="000000" w:themeColor="text1"/>
        </w:rPr>
        <w:instrText xml:space="preserve"> ADDIN EN.CITE </w:instrText>
      </w:r>
      <w:r w:rsidR="006F00CA">
        <w:rPr>
          <w:rFonts w:ascii="Arial" w:hAnsi="Arial" w:cs="Arial"/>
          <w:color w:val="000000" w:themeColor="text1"/>
        </w:rPr>
        <w:fldChar w:fldCharType="begin">
          <w:fldData xml:space="preserve">PEVuZE5vdGU+PENpdGU+PEF1dGhvcj5QYWNoZXBza3k8L0F1dGhvcj48WWVhcj4yMDAxPC9ZZWFy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</w:fldData>
        </w:fldChar>
      </w:r>
      <w:r w:rsidR="006F00CA">
        <w:rPr>
          <w:rFonts w:ascii="Arial" w:hAnsi="Arial" w:cs="Arial"/>
          <w:color w:val="000000" w:themeColor="text1"/>
        </w:rPr>
        <w:instrText xml:space="preserve"> ADDIN EN.CITE.DATA </w:instrText>
      </w:r>
      <w:r w:rsidR="006F00CA">
        <w:rPr>
          <w:rFonts w:ascii="Arial" w:hAnsi="Arial" w:cs="Arial"/>
          <w:color w:val="000000" w:themeColor="text1"/>
        </w:rPr>
      </w:r>
      <w:r w:rsidR="006F00CA">
        <w:rPr>
          <w:rFonts w:ascii="Arial" w:hAnsi="Arial" w:cs="Arial"/>
          <w:color w:val="000000" w:themeColor="text1"/>
        </w:rPr>
        <w:fldChar w:fldCharType="end"/>
      </w:r>
      <w:r w:rsidR="00146D50">
        <w:rPr>
          <w:rFonts w:ascii="Arial" w:hAnsi="Arial" w:cs="Arial"/>
          <w:color w:val="000000" w:themeColor="text1"/>
        </w:rPr>
      </w:r>
      <w:r w:rsidR="00146D50">
        <w:rPr>
          <w:rFonts w:ascii="Arial" w:hAnsi="Arial" w:cs="Arial"/>
          <w:color w:val="000000" w:themeColor="text1"/>
        </w:rPr>
        <w:fldChar w:fldCharType="separate"/>
      </w:r>
      <w:r w:rsidR="00146D50">
        <w:rPr>
          <w:rFonts w:ascii="Arial" w:hAnsi="Arial" w:cs="Arial"/>
          <w:noProof/>
          <w:color w:val="000000" w:themeColor="text1"/>
        </w:rPr>
        <w:t>(Pachepsky</w:t>
      </w:r>
      <w:r w:rsidR="00146D50" w:rsidRPr="00146D50">
        <w:rPr>
          <w:rFonts w:ascii="Arial" w:hAnsi="Arial" w:cs="Arial"/>
          <w:i/>
          <w:noProof/>
          <w:color w:val="000000" w:themeColor="text1"/>
        </w:rPr>
        <w:t xml:space="preserve"> et al.</w:t>
      </w:r>
      <w:r w:rsidR="00146D50">
        <w:rPr>
          <w:rFonts w:ascii="Arial" w:hAnsi="Arial" w:cs="Arial"/>
          <w:noProof/>
          <w:color w:val="000000" w:themeColor="text1"/>
        </w:rPr>
        <w:t>, 2001; McGill</w:t>
      </w:r>
      <w:r w:rsidR="00146D50" w:rsidRPr="00146D50">
        <w:rPr>
          <w:rFonts w:ascii="Arial" w:hAnsi="Arial" w:cs="Arial"/>
          <w:i/>
          <w:noProof/>
          <w:color w:val="000000" w:themeColor="text1"/>
        </w:rPr>
        <w:t xml:space="preserve"> et al.</w:t>
      </w:r>
      <w:r w:rsidR="00146D50">
        <w:rPr>
          <w:rFonts w:ascii="Arial" w:hAnsi="Arial" w:cs="Arial"/>
          <w:noProof/>
          <w:color w:val="000000" w:themeColor="text1"/>
        </w:rPr>
        <w:t>, 2007)</w:t>
      </w:r>
      <w:r w:rsidR="00146D50">
        <w:rPr>
          <w:rFonts w:ascii="Arial" w:hAnsi="Arial" w:cs="Arial"/>
          <w:color w:val="000000" w:themeColor="text1"/>
        </w:rPr>
        <w:fldChar w:fldCharType="end"/>
      </w:r>
      <w:r w:rsidR="00234EC7">
        <w:rPr>
          <w:rFonts w:ascii="Arial" w:hAnsi="Arial" w:cs="Arial"/>
          <w:color w:val="000000" w:themeColor="text1"/>
        </w:rPr>
        <w:t xml:space="preserve">. </w:t>
      </w:r>
      <w:r>
        <w:rPr>
          <w:rFonts w:ascii="Arial" w:hAnsi="Arial" w:cs="Arial"/>
          <w:color w:val="000000" w:themeColor="text1"/>
        </w:rPr>
        <w:t xml:space="preserve">This </w:t>
      </w:r>
      <w:r w:rsidR="00D44CF0">
        <w:rPr>
          <w:rFonts w:ascii="Arial" w:hAnsi="Arial" w:cs="Arial"/>
          <w:color w:val="000000" w:themeColor="text1"/>
        </w:rPr>
        <w:t xml:space="preserve">likely </w:t>
      </w:r>
      <w:r>
        <w:rPr>
          <w:rFonts w:ascii="Arial" w:hAnsi="Arial" w:cs="Arial"/>
          <w:color w:val="000000" w:themeColor="text1"/>
        </w:rPr>
        <w:t xml:space="preserve">matters for the observed dynamics, since the proportion of susceptible hosts has a large impact on the probability of evolutionary emergence of pathogens </w:t>
      </w:r>
      <w:r>
        <w:rPr>
          <w:rFonts w:ascii="Arial" w:hAnsi="Arial" w:cs="Arial"/>
          <w:color w:val="000000" w:themeColor="text1"/>
        </w:rPr>
        <w:fldChar w:fldCharType="begin"/>
      </w:r>
      <w:r>
        <w:rPr>
          <w:rFonts w:ascii="Arial" w:hAnsi="Arial" w:cs="Arial"/>
          <w:color w:val="000000" w:themeColor="text1"/>
        </w:rPr>
        <w:instrText xml:space="preserve"> ADDIN EN.CITE &lt;EndNote&gt;&lt;Cite&gt;&lt;Author&gt;Chabas&lt;/Author&gt;&lt;Year&gt;2018&lt;/Year&gt;&lt;RecNum&gt;334&lt;/RecNum&gt;&lt;DisplayText&gt;(Chabas&lt;style face="italic"&gt; et al.&lt;/style&gt;, 2018)&lt;/DisplayText&gt;&lt;record&gt;&lt;rec-number&gt;334&lt;/rec-number&gt;&lt;foreign-keys&gt;&lt;key app="EN" db-id="es529ptxovvregexae9v20vfwwzddw2zv59z" timestamp="1550769939"&gt;334&lt;/key&gt;&lt;/foreign-keys&gt;&lt;ref-type name="Journal Article"&gt;17&lt;/ref-type&gt;&lt;contributors&gt;&lt;authors&gt;&lt;author&gt;Chabas, Hélène&lt;/author&gt;&lt;author&gt;Lion, Sébastien&lt;/author&gt;&lt;author&gt;Nicot, Antoine&lt;/author&gt;&lt;author&gt;Meaden, Sean&lt;/author&gt;&lt;author&gt;van Houte, Stineke&lt;/author&gt;&lt;author&gt;Moineau, Sylvain&lt;/author&gt;&lt;author&gt;Wahl, Lindi M&lt;/author&gt;&lt;author&gt;Westra, Edze R&lt;/author&gt;&lt;author&gt;Gandon, Sylvain&lt;/author&gt;&lt;/authors&gt;&lt;/contributors&gt;&lt;titles&gt;&lt;title&gt;Evolutionary emergence of infectious diseases in heterogeneous host populations&lt;/title&gt;&lt;secondary-title&gt;PLOS Biology&lt;/secondary-title&gt;&lt;/titles&gt;&lt;periodical&gt;&lt;full-title&gt;PLoS Biology&lt;/full-title&gt;&lt;abbr-1&gt;PLoS Biol.&lt;/abbr-1&gt;&lt;abbr-2&gt;PLoS Biol&lt;/abbr-2&gt;&lt;/periodical&gt;&lt;pages&gt;e2006738&lt;/pages&gt;&lt;volume&gt;16&lt;/volume&gt;&lt;number&gt;9&lt;/number&gt;&lt;dates&gt;&lt;year&gt;2018&lt;/year&gt;&lt;/dates&gt;&lt;publisher&gt;Public Library of Science&lt;/publisher&gt;&lt;urls&gt;&lt;related-urls&gt;&lt;url&gt;https://doi.org/10.1371/journal.pbio.2006738&lt;/url&gt;&lt;/related-urls&gt;&lt;/urls&gt;&lt;electronic-resource-num&gt;10.1371/journal.pbio.2006738&lt;/electronic-resource-num&gt;&lt;/record&gt;&lt;/Cite&gt;&lt;/EndNote&gt;</w:instrText>
      </w:r>
      <w:r>
        <w:rPr>
          <w:rFonts w:ascii="Arial" w:hAnsi="Arial" w:cs="Arial"/>
          <w:color w:val="000000" w:themeColor="text1"/>
        </w:rPr>
        <w:fldChar w:fldCharType="separate"/>
      </w:r>
      <w:r>
        <w:rPr>
          <w:rFonts w:ascii="Arial" w:hAnsi="Arial" w:cs="Arial"/>
          <w:noProof/>
          <w:color w:val="000000" w:themeColor="text1"/>
        </w:rPr>
        <w:t>(Chabas</w:t>
      </w:r>
      <w:r w:rsidRPr="00407DAD">
        <w:rPr>
          <w:rFonts w:ascii="Arial" w:hAnsi="Arial" w:cs="Arial"/>
          <w:i/>
          <w:noProof/>
          <w:color w:val="000000" w:themeColor="text1"/>
        </w:rPr>
        <w:t xml:space="preserve"> et al.</w:t>
      </w:r>
      <w:r>
        <w:rPr>
          <w:rFonts w:ascii="Arial" w:hAnsi="Arial" w:cs="Arial"/>
          <w:noProof/>
          <w:color w:val="000000" w:themeColor="text1"/>
        </w:rPr>
        <w:t>, 2018)</w:t>
      </w:r>
      <w:r>
        <w:rPr>
          <w:rFonts w:ascii="Arial" w:hAnsi="Arial" w:cs="Arial"/>
          <w:color w:val="000000" w:themeColor="text1"/>
        </w:rPr>
        <w:fldChar w:fldCharType="end"/>
      </w:r>
      <w:r>
        <w:rPr>
          <w:rFonts w:ascii="Arial" w:hAnsi="Arial" w:cs="Arial"/>
          <w:color w:val="000000" w:themeColor="text1"/>
        </w:rPr>
        <w:t xml:space="preserve">. </w:t>
      </w:r>
      <w:r w:rsidR="009E3164">
        <w:rPr>
          <w:rFonts w:ascii="Arial" w:hAnsi="Arial" w:cs="Arial"/>
          <w:color w:val="000000" w:themeColor="text1"/>
        </w:rPr>
        <w:t>Also,</w:t>
      </w:r>
      <w:r w:rsidR="009E3164" w:rsidRPr="00ED43CB">
        <w:rPr>
          <w:rFonts w:ascii="Arial" w:hAnsi="Arial" w:cs="Arial"/>
          <w:color w:val="000000" w:themeColor="text1"/>
        </w:rPr>
        <w:t xml:space="preserve"> we focussed our analysis on the simple case where a diverse host population is infected by a clonal pathogen population</w:t>
      </w:r>
      <w:r w:rsidR="00907336">
        <w:rPr>
          <w:rFonts w:ascii="Arial" w:hAnsi="Arial" w:cs="Arial"/>
          <w:color w:val="000000" w:themeColor="text1"/>
        </w:rPr>
        <w:t>. I</w:t>
      </w:r>
      <w:r w:rsidR="009E3164" w:rsidRPr="00ED43CB">
        <w:rPr>
          <w:rFonts w:ascii="Arial" w:hAnsi="Arial" w:cs="Arial"/>
          <w:color w:val="000000" w:themeColor="text1"/>
        </w:rPr>
        <w:t>n nature, pathogen populations will frequently be genetically diverse as well</w:t>
      </w:r>
      <w:r w:rsidR="00D44CF0">
        <w:rPr>
          <w:rFonts w:ascii="Arial" w:hAnsi="Arial" w:cs="Arial"/>
          <w:color w:val="000000" w:themeColor="text1"/>
        </w:rPr>
        <w:t xml:space="preserve"> </w:t>
      </w:r>
      <w:r w:rsidR="00146D50">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&lt;EndNote&gt;&lt;Cite&gt;&lt;Author&gt;Hudson&lt;/Author&gt;&lt;Year&gt;2006&lt;/Year&gt;&lt;RecNum&gt;1732&lt;/RecNum&gt;&lt;DisplayText&gt;(Hudson&lt;style face="italic"&gt; et al.&lt;/style&gt;, 2006; Telfer&lt;style face="italic"&gt; et al.&lt;/style&gt;, 2010)&lt;/DisplayText&gt;&lt;record&gt;&lt;rec-number&gt;1732&lt;/rec-number&gt;&lt;foreign-keys&gt;&lt;key app="EN" db-id="es529ptxovvregexae9v20vfwwzddw2zv59z" timestamp="1568367316"&gt;1732&lt;/key&gt;&lt;/foreign-keys&gt;&lt;ref-type name="Journal Article"&gt;17&lt;/ref-type&gt;&lt;contributors&gt;&lt;authors&gt;&lt;author&gt;Hudson, Peter J&lt;/author&gt;&lt;author&gt;Dobson, Andrew P&lt;/author&gt;&lt;author&gt;Lafferty, Kevin D&lt;/author&gt;&lt;/authors&gt;&lt;/contributors&gt;&lt;titles&gt;&lt;title&gt;Is a healthy ecosystem one that is rich in parasites?&lt;/title&gt;&lt;secondary-title&gt;Trends in ecology &amp;amp; evolution&lt;/secondary-title&gt;&lt;/titles&gt;&lt;periodical&gt;&lt;full-title&gt;Trends in Ecology &amp;amp; Evolution&lt;/full-title&gt;&lt;abbr-1&gt;Trends Ecol. Evol.&lt;/abbr-1&gt;&lt;abbr-2&gt;Trends Ecol Evol&lt;/abbr-2&gt;&lt;/periodical&gt;&lt;pages&gt;381-385&lt;/pages&gt;&lt;volume&gt;21&lt;/volume&gt;&lt;number&gt;7&lt;/number&gt;&lt;dates&gt;&lt;year&gt;2006&lt;/year&gt;&lt;/dates&gt;&lt;isbn&gt;0169-5347&lt;/isbn&gt;&lt;urls&gt;&lt;/urls&gt;&lt;/record&gt;&lt;/Cite&gt;&lt;Cite&gt;&lt;Author&gt;Telfer&lt;/Author&gt;&lt;Year&gt;2010&lt;/Year&gt;&lt;RecNum&gt;1733&lt;/RecNum&gt;&lt;record&gt;&lt;rec-number&gt;1733&lt;/rec-number&gt;&lt;foreign-keys&gt;&lt;key app="EN" db-id="es529ptxovvregexae9v20vfwwzddw2zv59z" timestamp="1568367348"&gt;1733&lt;/key&gt;&lt;/foreign-keys&gt;&lt;ref-type name="Journal Article"&gt;17&lt;/ref-type&gt;&lt;contributors&gt;&lt;authors&gt;&lt;author&gt;Telfer, Sandra&lt;/author&gt;&lt;author&gt;Lambin, Xavier&lt;/author&gt;&lt;author&gt;Birtles, Richard&lt;/author&gt;&lt;author&gt;Beldomenico, Pablo&lt;/author&gt;&lt;author&gt;Burthe, Sarah&lt;/author&gt;&lt;author&gt;Paterson, Steve&lt;/author&gt;&lt;author&gt;Begon, Mike&lt;/author&gt;&lt;/authors&gt;&lt;/contributors&gt;&lt;titles&gt;&lt;title&gt;Species interactions in a parasite community drive infection risk in a wildlife population&lt;/title&gt;&lt;secondary-title&gt;Science&lt;/secondary-title&gt;&lt;/titles&gt;&lt;periodical&gt;&lt;full-title&gt;Science&lt;/full-title&gt;&lt;abbr-1&gt;Science&lt;/abbr-1&gt;&lt;abbr-2&gt;Science&lt;/abbr-2&gt;&lt;/periodical&gt;&lt;pages&gt;243-246&lt;/pages&gt;&lt;volume&gt;330&lt;/volume&gt;&lt;number&gt;6001&lt;/number&gt;&lt;dates&gt;&lt;year&gt;2010&lt;/year&gt;&lt;/dates&gt;&lt;isbn&gt;0036-8075&lt;/isbn&gt;&lt;urls&gt;&lt;/urls&gt;&lt;/record&gt;&lt;/Cite&gt;&lt;/EndNote&gt;</w:instrText>
      </w:r>
      <w:r w:rsidR="00146D50">
        <w:rPr>
          <w:rFonts w:ascii="Arial" w:hAnsi="Arial" w:cs="Arial"/>
          <w:color w:val="000000" w:themeColor="text1"/>
        </w:rPr>
        <w:fldChar w:fldCharType="separate"/>
      </w:r>
      <w:r w:rsidR="00146D50">
        <w:rPr>
          <w:rFonts w:ascii="Arial" w:hAnsi="Arial" w:cs="Arial"/>
          <w:noProof/>
          <w:color w:val="000000" w:themeColor="text1"/>
        </w:rPr>
        <w:t>(Hudson</w:t>
      </w:r>
      <w:r w:rsidR="00146D50" w:rsidRPr="00146D50">
        <w:rPr>
          <w:rFonts w:ascii="Arial" w:hAnsi="Arial" w:cs="Arial"/>
          <w:i/>
          <w:noProof/>
          <w:color w:val="000000" w:themeColor="text1"/>
        </w:rPr>
        <w:t xml:space="preserve"> et al.</w:t>
      </w:r>
      <w:r w:rsidR="00146D50">
        <w:rPr>
          <w:rFonts w:ascii="Arial" w:hAnsi="Arial" w:cs="Arial"/>
          <w:noProof/>
          <w:color w:val="000000" w:themeColor="text1"/>
        </w:rPr>
        <w:t>, 2006; Telfer</w:t>
      </w:r>
      <w:r w:rsidR="00146D50" w:rsidRPr="00146D50">
        <w:rPr>
          <w:rFonts w:ascii="Arial" w:hAnsi="Arial" w:cs="Arial"/>
          <w:i/>
          <w:noProof/>
          <w:color w:val="000000" w:themeColor="text1"/>
        </w:rPr>
        <w:t xml:space="preserve"> et al.</w:t>
      </w:r>
      <w:r w:rsidR="00146D50">
        <w:rPr>
          <w:rFonts w:ascii="Arial" w:hAnsi="Arial" w:cs="Arial"/>
          <w:noProof/>
          <w:color w:val="000000" w:themeColor="text1"/>
        </w:rPr>
        <w:t>, 2010)</w:t>
      </w:r>
      <w:r w:rsidR="00146D50">
        <w:rPr>
          <w:rFonts w:ascii="Arial" w:hAnsi="Arial" w:cs="Arial"/>
          <w:color w:val="000000" w:themeColor="text1"/>
        </w:rPr>
        <w:fldChar w:fldCharType="end"/>
      </w:r>
      <w:r w:rsidR="005241CB">
        <w:rPr>
          <w:rFonts w:ascii="Arial" w:hAnsi="Arial" w:cs="Arial"/>
          <w:color w:val="000000" w:themeColor="text1"/>
        </w:rPr>
        <w:t xml:space="preserve">, </w:t>
      </w:r>
      <w:r w:rsidR="00A84BAF">
        <w:rPr>
          <w:rFonts w:ascii="Arial" w:hAnsi="Arial" w:cs="Arial"/>
          <w:color w:val="000000" w:themeColor="text1"/>
        </w:rPr>
        <w:t xml:space="preserve">and </w:t>
      </w:r>
      <w:r>
        <w:rPr>
          <w:rFonts w:ascii="Arial" w:hAnsi="Arial" w:cs="Arial"/>
          <w:color w:val="000000" w:themeColor="text1"/>
        </w:rPr>
        <w:t xml:space="preserve">increased levels of </w:t>
      </w:r>
      <w:r w:rsidR="00A84BAF">
        <w:rPr>
          <w:rFonts w:ascii="Arial" w:hAnsi="Arial" w:cs="Arial"/>
          <w:color w:val="000000" w:themeColor="text1"/>
        </w:rPr>
        <w:t>p</w:t>
      </w:r>
      <w:r w:rsidR="008920BD">
        <w:rPr>
          <w:rFonts w:ascii="Arial" w:hAnsi="Arial" w:cs="Arial"/>
          <w:color w:val="000000" w:themeColor="text1"/>
        </w:rPr>
        <w:t xml:space="preserve">athogen diversity </w:t>
      </w:r>
      <w:r w:rsidR="00980126">
        <w:rPr>
          <w:rFonts w:ascii="Arial" w:hAnsi="Arial" w:cs="Arial"/>
          <w:color w:val="000000" w:themeColor="text1"/>
        </w:rPr>
        <w:t xml:space="preserve">may </w:t>
      </w:r>
      <w:r w:rsidR="009C0FC6">
        <w:rPr>
          <w:rFonts w:ascii="Arial" w:hAnsi="Arial" w:cs="Arial"/>
          <w:color w:val="000000" w:themeColor="text1"/>
        </w:rPr>
        <w:t>affect</w:t>
      </w:r>
      <w:r>
        <w:rPr>
          <w:rFonts w:ascii="Arial" w:hAnsi="Arial" w:cs="Arial"/>
          <w:color w:val="000000" w:themeColor="text1"/>
        </w:rPr>
        <w:t xml:space="preserve"> </w:t>
      </w:r>
      <w:r w:rsidR="00951D73">
        <w:rPr>
          <w:rFonts w:ascii="Arial" w:hAnsi="Arial" w:cs="Arial"/>
          <w:color w:val="000000" w:themeColor="text1"/>
        </w:rPr>
        <w:t xml:space="preserve">the benefits of host diversity </w:t>
      </w:r>
      <w:r w:rsidR="00901EBE">
        <w:rPr>
          <w:rFonts w:ascii="Arial" w:hAnsi="Arial" w:cs="Arial"/>
          <w:color w:val="000000" w:themeColor="text1"/>
        </w:rPr>
        <w:fldChar w:fldCharType="begin"/>
      </w:r>
      <w:r w:rsidR="006F00CA">
        <w:rPr>
          <w:rFonts w:ascii="Arial" w:hAnsi="Arial" w:cs="Arial"/>
          <w:color w:val="000000" w:themeColor="text1"/>
        </w:rPr>
        <w:instrText xml:space="preserve"> ADDIN EN.CITE &lt;EndNote&gt;&lt;Cite&gt;&lt;Author&gt;Ganz&lt;/Author&gt;&lt;Year&gt;2010&lt;/Year&gt;&lt;RecNum&gt;48&lt;/RecNum&gt;&lt;DisplayText&gt;(Ganz &amp;amp; Ebert, 2010)&lt;/DisplayText&gt;&lt;record&gt;&lt;rec-number&gt;48&lt;/rec-number&gt;&lt;foreign-keys&gt;&lt;key app="EN" db-id="es529ptxovvregexae9v20vfwwzddw2zv59z" timestamp="1477668135"&gt;48&lt;/key&gt;&lt;/foreign-keys&gt;&lt;ref-type name="Journal Article"&gt;17&lt;/ref-type&gt;&lt;contributors&gt;&lt;authors&gt;&lt;author&gt;Ganz, Holly H.&lt;/author&gt;&lt;author&gt;Ebert, Dieter&lt;/author&gt;&lt;/authors&gt;&lt;/contributors&gt;&lt;titles&gt;&lt;title&gt;Benefits of host genetic diversity for resistance to infection depend on parasite diversity&lt;/title&gt;&lt;secondary-title&gt;Ecology&lt;/secondary-title&gt;&lt;/titles&gt;&lt;periodical&gt;&lt;full-title&gt;Ecology&lt;/full-title&gt;&lt;abbr-1&gt;Ecology&lt;/abbr-1&gt;&lt;abbr-2&gt;Ecology&lt;/abbr-2&gt;&lt;/periodical&gt;&lt;pages&gt;1263-1268&lt;/pages&gt;&lt;volume&gt;91&lt;/volume&gt;&lt;number&gt;5&lt;/number&gt;&lt;keywords&gt;&lt;keyword&gt;Daphnia magna&lt;/keyword&gt;&lt;keyword&gt;genetic diversity&lt;/keyword&gt;&lt;keyword&gt;Glugoides intestinalis&lt;/keyword&gt;&lt;keyword&gt;heterogeneity&lt;/keyword&gt;&lt;keyword&gt;host-parasite&lt;/keyword&gt;&lt;keyword&gt;infection&lt;/keyword&gt;&lt;keyword&gt;microsporidia&lt;/keyword&gt;&lt;keyword&gt;monoculture&lt;/keyword&gt;&lt;keyword&gt;Ordospora colligata&lt;/keyword&gt;&lt;keyword&gt;prevalence&lt;/keyword&gt;&lt;/keywords&gt;&lt;dates&gt;&lt;year&gt;2010&lt;/year&gt;&lt;/dates&gt;&lt;publisher&gt;Ecological Society of America&lt;/publisher&gt;&lt;isbn&gt;1939-9170&lt;/isbn&gt;&lt;urls&gt;&lt;related-urls&gt;&lt;url&gt;http://dx.doi.org/10.1890/09-1243.1&lt;/url&gt;&lt;/related-urls&gt;&lt;/urls&gt;&lt;electronic-resource-num&gt;10.1890/09-1243.1&lt;/electronic-resource-num&gt;&lt;/record&gt;&lt;/Cite&gt;&lt;/EndNote&gt;</w:instrText>
      </w:r>
      <w:r w:rsidR="00901EBE">
        <w:rPr>
          <w:rFonts w:ascii="Arial" w:hAnsi="Arial" w:cs="Arial"/>
          <w:color w:val="000000" w:themeColor="text1"/>
        </w:rPr>
        <w:fldChar w:fldCharType="separate"/>
      </w:r>
      <w:r w:rsidR="00901EBE">
        <w:rPr>
          <w:rFonts w:ascii="Arial" w:hAnsi="Arial" w:cs="Arial"/>
          <w:noProof/>
          <w:color w:val="000000" w:themeColor="text1"/>
        </w:rPr>
        <w:t>(Ganz &amp; Ebert, 2010)</w:t>
      </w:r>
      <w:r w:rsidR="00901EBE">
        <w:rPr>
          <w:rFonts w:ascii="Arial" w:hAnsi="Arial" w:cs="Arial"/>
          <w:color w:val="000000" w:themeColor="text1"/>
        </w:rPr>
        <w:fldChar w:fldCharType="end"/>
      </w:r>
      <w:r w:rsidR="00A84BAF">
        <w:rPr>
          <w:rFonts w:ascii="Arial" w:hAnsi="Arial" w:cs="Arial"/>
          <w:color w:val="000000" w:themeColor="text1"/>
        </w:rPr>
        <w:t xml:space="preserve">. Indeed, </w:t>
      </w:r>
      <w:r>
        <w:rPr>
          <w:rFonts w:ascii="Arial" w:hAnsi="Arial" w:cs="Arial"/>
          <w:color w:val="000000" w:themeColor="text1"/>
        </w:rPr>
        <w:t xml:space="preserve">previous studies of CRISPR-phage interactions suggest that </w:t>
      </w:r>
      <w:r w:rsidR="00996077">
        <w:rPr>
          <w:rFonts w:ascii="Arial" w:hAnsi="Arial" w:cs="Arial"/>
          <w:color w:val="000000" w:themeColor="text1"/>
        </w:rPr>
        <w:t xml:space="preserve">infection by </w:t>
      </w:r>
      <w:r>
        <w:rPr>
          <w:rFonts w:ascii="Arial" w:hAnsi="Arial" w:cs="Arial"/>
          <w:color w:val="000000" w:themeColor="text1"/>
        </w:rPr>
        <w:t xml:space="preserve">two different </w:t>
      </w:r>
      <w:proofErr w:type="spellStart"/>
      <w:r w:rsidR="00996077">
        <w:rPr>
          <w:rFonts w:ascii="Arial" w:hAnsi="Arial" w:cs="Arial"/>
          <w:color w:val="000000" w:themeColor="text1"/>
        </w:rPr>
        <w:t>phage</w:t>
      </w:r>
      <w:r>
        <w:rPr>
          <w:rFonts w:ascii="Arial" w:hAnsi="Arial" w:cs="Arial"/>
          <w:color w:val="000000" w:themeColor="text1"/>
        </w:rPr>
        <w:t>s</w:t>
      </w:r>
      <w:proofErr w:type="spellEnd"/>
      <w:r w:rsidR="00996077">
        <w:rPr>
          <w:rFonts w:ascii="Arial" w:hAnsi="Arial" w:cs="Arial"/>
          <w:color w:val="000000" w:themeColor="text1"/>
        </w:rPr>
        <w:t xml:space="preserve"> can increase bacteria-phage coexistence</w:t>
      </w:r>
      <w:r>
        <w:rPr>
          <w:rFonts w:ascii="Arial" w:hAnsi="Arial" w:cs="Arial"/>
          <w:color w:val="000000" w:themeColor="text1"/>
        </w:rPr>
        <w:t xml:space="preserve"> compared to infections with a single phage</w:t>
      </w:r>
      <w:r w:rsidR="00D658DF">
        <w:rPr>
          <w:rFonts w:ascii="Arial" w:hAnsi="Arial" w:cs="Arial"/>
          <w:color w:val="000000" w:themeColor="text1"/>
        </w:rPr>
        <w:t xml:space="preserve"> </w:t>
      </w:r>
      <w:r w:rsidR="004B2AA3">
        <w:rPr>
          <w:rFonts w:ascii="Arial" w:hAnsi="Arial" w:cs="Arial"/>
          <w:color w:val="000000" w:themeColor="text1"/>
        </w:rPr>
        <w:fldChar w:fldCharType="begin">
          <w:fldData xml:space="preserve">PEVuZE5vdGU+PENpdGU+PEF1dGhvcj5QYWV6LUVzcGlubzwvQXV0aG9yPjxZZWFyPjIwMTM8L1ll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</w:fldData>
        </w:fldChar>
      </w:r>
      <w:r w:rsidR="009C0FC6">
        <w:rPr>
          <w:rFonts w:ascii="Arial" w:hAnsi="Arial" w:cs="Arial"/>
          <w:color w:val="000000" w:themeColor="text1"/>
        </w:rPr>
        <w:instrText xml:space="preserve"> ADDIN EN.CITE </w:instrText>
      </w:r>
      <w:r w:rsidR="009C0FC6">
        <w:rPr>
          <w:rFonts w:ascii="Arial" w:hAnsi="Arial" w:cs="Arial"/>
          <w:color w:val="000000" w:themeColor="text1"/>
        </w:rPr>
        <w:fldChar w:fldCharType="begin">
          <w:fldData xml:space="preserve">PEVuZE5vdGU+PENpdGU+PEF1dGhvcj5QYWV6LUVzcGlubzwvQXV0aG9yPjxZZWFyPjIwMTM8L1ll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</w:fldData>
        </w:fldChar>
      </w:r>
      <w:r w:rsidR="009C0FC6">
        <w:rPr>
          <w:rFonts w:ascii="Arial" w:hAnsi="Arial" w:cs="Arial"/>
          <w:color w:val="000000" w:themeColor="text1"/>
        </w:rPr>
        <w:instrText xml:space="preserve"> ADDIN EN.CITE.DATA </w:instrText>
      </w:r>
      <w:r w:rsidR="009C0FC6">
        <w:rPr>
          <w:rFonts w:ascii="Arial" w:hAnsi="Arial" w:cs="Arial"/>
          <w:color w:val="000000" w:themeColor="text1"/>
        </w:rPr>
      </w:r>
      <w:r w:rsidR="009C0FC6">
        <w:rPr>
          <w:rFonts w:ascii="Arial" w:hAnsi="Arial" w:cs="Arial"/>
          <w:color w:val="000000" w:themeColor="text1"/>
        </w:rPr>
        <w:fldChar w:fldCharType="end"/>
      </w:r>
      <w:r w:rsidR="004B2AA3">
        <w:rPr>
          <w:rFonts w:ascii="Arial" w:hAnsi="Arial" w:cs="Arial"/>
          <w:color w:val="000000" w:themeColor="text1"/>
        </w:rPr>
      </w:r>
      <w:r w:rsidR="004B2AA3">
        <w:rPr>
          <w:rFonts w:ascii="Arial" w:hAnsi="Arial" w:cs="Arial"/>
          <w:color w:val="000000" w:themeColor="text1"/>
        </w:rPr>
        <w:fldChar w:fldCharType="separate"/>
      </w:r>
      <w:r w:rsidR="004361E7">
        <w:rPr>
          <w:rFonts w:ascii="Arial" w:hAnsi="Arial" w:cs="Arial"/>
          <w:noProof/>
          <w:color w:val="000000" w:themeColor="text1"/>
        </w:rPr>
        <w:t>(Paez-Espino</w:t>
      </w:r>
      <w:r w:rsidR="004361E7" w:rsidRPr="004361E7">
        <w:rPr>
          <w:rFonts w:ascii="Arial" w:hAnsi="Arial" w:cs="Arial"/>
          <w:i/>
          <w:noProof/>
          <w:color w:val="000000" w:themeColor="text1"/>
        </w:rPr>
        <w:t xml:space="preserve"> et al.</w:t>
      </w:r>
      <w:r w:rsidR="004361E7">
        <w:rPr>
          <w:rFonts w:ascii="Arial" w:hAnsi="Arial" w:cs="Arial"/>
          <w:noProof/>
          <w:color w:val="000000" w:themeColor="text1"/>
        </w:rPr>
        <w:t>, 2013; Paez-Espino</w:t>
      </w:r>
      <w:r w:rsidR="004361E7" w:rsidRPr="004361E7">
        <w:rPr>
          <w:rFonts w:ascii="Arial" w:hAnsi="Arial" w:cs="Arial"/>
          <w:i/>
          <w:noProof/>
          <w:color w:val="000000" w:themeColor="text1"/>
        </w:rPr>
        <w:t xml:space="preserve"> et al.</w:t>
      </w:r>
      <w:r w:rsidR="004361E7">
        <w:rPr>
          <w:rFonts w:ascii="Arial" w:hAnsi="Arial" w:cs="Arial"/>
          <w:noProof/>
          <w:color w:val="000000" w:themeColor="text1"/>
        </w:rPr>
        <w:t>, 2015)</w:t>
      </w:r>
      <w:r w:rsidR="004B2AA3">
        <w:rPr>
          <w:rFonts w:ascii="Arial" w:hAnsi="Arial" w:cs="Arial"/>
          <w:color w:val="000000" w:themeColor="text1"/>
        </w:rPr>
        <w:fldChar w:fldCharType="end"/>
      </w:r>
      <w:r>
        <w:rPr>
          <w:rFonts w:ascii="Arial" w:hAnsi="Arial" w:cs="Arial"/>
          <w:color w:val="000000" w:themeColor="text1"/>
        </w:rPr>
        <w:t xml:space="preserve">. The empirical system used in this study offers </w:t>
      </w:r>
      <w:r w:rsidR="00D44CF0">
        <w:rPr>
          <w:rFonts w:ascii="Arial" w:hAnsi="Arial" w:cs="Arial"/>
          <w:color w:val="000000" w:themeColor="text1"/>
        </w:rPr>
        <w:t xml:space="preserve">both a unique ability to link genotypes and phenotypes, as well as </w:t>
      </w:r>
      <w:r>
        <w:rPr>
          <w:rFonts w:ascii="Arial" w:hAnsi="Arial" w:cs="Arial"/>
          <w:color w:val="000000" w:themeColor="text1"/>
        </w:rPr>
        <w:t xml:space="preserve">tight </w:t>
      </w:r>
      <w:r w:rsidR="00D44CF0">
        <w:rPr>
          <w:rFonts w:ascii="Arial" w:hAnsi="Arial" w:cs="Arial"/>
          <w:color w:val="000000" w:themeColor="text1"/>
        </w:rPr>
        <w:t xml:space="preserve">experimental </w:t>
      </w:r>
      <w:r>
        <w:rPr>
          <w:rFonts w:ascii="Arial" w:hAnsi="Arial" w:cs="Arial"/>
          <w:color w:val="000000" w:themeColor="text1"/>
        </w:rPr>
        <w:t>control over the infectivity matrix of the host-phage interaction</w:t>
      </w:r>
      <w:r w:rsidR="00D44CF0">
        <w:rPr>
          <w:rFonts w:ascii="Arial" w:hAnsi="Arial" w:cs="Arial"/>
          <w:color w:val="000000" w:themeColor="text1"/>
        </w:rPr>
        <w:t>. These features</w:t>
      </w:r>
      <w:r>
        <w:rPr>
          <w:rFonts w:ascii="Arial" w:hAnsi="Arial" w:cs="Arial"/>
          <w:color w:val="000000" w:themeColor="text1"/>
        </w:rPr>
        <w:t xml:space="preserve"> will </w:t>
      </w:r>
      <w:r w:rsidR="00D44CF0">
        <w:rPr>
          <w:rFonts w:ascii="Arial" w:hAnsi="Arial" w:cs="Arial"/>
          <w:color w:val="000000" w:themeColor="text1"/>
        </w:rPr>
        <w:t>make it an ideal system</w:t>
      </w:r>
      <w:r>
        <w:rPr>
          <w:rFonts w:ascii="Arial" w:hAnsi="Arial" w:cs="Arial"/>
          <w:color w:val="000000" w:themeColor="text1"/>
        </w:rPr>
        <w:t xml:space="preserve"> for more detailed studies to understand how </w:t>
      </w:r>
      <w:r w:rsidR="00D44CF0">
        <w:rPr>
          <w:rFonts w:ascii="Arial" w:hAnsi="Arial" w:cs="Arial"/>
          <w:color w:val="000000" w:themeColor="text1"/>
        </w:rPr>
        <w:t xml:space="preserve">the composition of the host population and the </w:t>
      </w:r>
      <w:r>
        <w:rPr>
          <w:rFonts w:ascii="Arial" w:hAnsi="Arial" w:cs="Arial"/>
          <w:color w:val="000000" w:themeColor="text1"/>
        </w:rPr>
        <w:t xml:space="preserve">relative diversity levels </w:t>
      </w:r>
      <w:r w:rsidR="00D44CF0">
        <w:rPr>
          <w:rFonts w:ascii="Arial" w:hAnsi="Arial" w:cs="Arial"/>
          <w:color w:val="000000" w:themeColor="text1"/>
        </w:rPr>
        <w:t>of</w:t>
      </w:r>
      <w:r>
        <w:rPr>
          <w:rFonts w:ascii="Arial" w:hAnsi="Arial" w:cs="Arial"/>
          <w:color w:val="000000" w:themeColor="text1"/>
        </w:rPr>
        <w:t xml:space="preserve"> the phage and host shape coevolutionary</w:t>
      </w:r>
      <w:r w:rsidR="00566557">
        <w:rPr>
          <w:rFonts w:ascii="Arial" w:hAnsi="Arial" w:cs="Arial"/>
          <w:color w:val="000000" w:themeColor="text1"/>
        </w:rPr>
        <w:t xml:space="preserve"> interaction</w:t>
      </w:r>
      <w:r w:rsidR="00D44CF0">
        <w:rPr>
          <w:rFonts w:ascii="Arial" w:hAnsi="Arial" w:cs="Arial"/>
          <w:color w:val="000000" w:themeColor="text1"/>
        </w:rPr>
        <w:t>s</w:t>
      </w:r>
      <w:r w:rsidR="009E6CEE">
        <w:rPr>
          <w:rFonts w:ascii="Arial" w:hAnsi="Arial" w:cs="Arial"/>
          <w:color w:val="000000" w:themeColor="text1"/>
        </w:rPr>
        <w:t>.</w:t>
      </w:r>
      <w:r w:rsidR="001A4E3C">
        <w:rPr>
          <w:rFonts w:ascii="Arial" w:hAnsi="Arial" w:cs="Arial"/>
          <w:b/>
          <w:bCs/>
          <w:lang w:val="en-US"/>
        </w:rPr>
        <w:br w:type="page"/>
      </w:r>
    </w:p>
    <w:p w14:paraId="047C2DE4" w14:textId="0C09697A" w:rsidR="586358AE" w:rsidRPr="009C0FC6" w:rsidRDefault="586358AE" w:rsidP="001A4E3C">
      <w:pPr>
        <w:pStyle w:val="Heading1"/>
        <w:spacing w:line="480" w:lineRule="auto"/>
        <w:jc w:val="both"/>
        <w:rPr>
          <w:rFonts w:ascii="Arial" w:hAnsi="Arial" w:cs="Arial"/>
          <w:b/>
          <w:bCs/>
          <w:color w:val="auto"/>
          <w:sz w:val="24"/>
          <w:szCs w:val="24"/>
          <w:lang w:val="en-US"/>
        </w:rPr>
      </w:pPr>
      <w:r w:rsidRPr="009C0FC6">
        <w:rPr>
          <w:rFonts w:ascii="Arial" w:hAnsi="Arial" w:cs="Arial"/>
          <w:b/>
          <w:bCs/>
          <w:color w:val="auto"/>
          <w:sz w:val="24"/>
          <w:szCs w:val="24"/>
          <w:lang w:val="en-US"/>
        </w:rPr>
        <w:lastRenderedPageBreak/>
        <w:t>Acknowledgements</w:t>
      </w:r>
    </w:p>
    <w:p w14:paraId="477C27A1" w14:textId="650C1E42" w:rsidR="586358AE" w:rsidRPr="009C0FC6" w:rsidRDefault="586358AE" w:rsidP="001A4E3C">
      <w:pPr>
        <w:spacing w:line="480" w:lineRule="auto"/>
        <w:jc w:val="both"/>
        <w:rPr>
          <w:rFonts w:ascii="Arial" w:hAnsi="Arial" w:cs="Arial"/>
          <w:color w:val="000000" w:themeColor="text1"/>
        </w:rPr>
      </w:pPr>
    </w:p>
    <w:p w14:paraId="413FE38E" w14:textId="2E64AC34" w:rsidR="00FB4B31" w:rsidRPr="00FB4B31" w:rsidRDefault="00CD4A4D" w:rsidP="001A4E3C">
      <w:pPr>
        <w:spacing w:line="480" w:lineRule="auto"/>
        <w:jc w:val="both"/>
        <w:rPr>
          <w:rFonts w:ascii="Arial" w:hAnsi="Arial" w:cs="Arial"/>
          <w:color w:val="000000" w:themeColor="text1"/>
        </w:rPr>
      </w:pPr>
      <w:r w:rsidRPr="00831DB0">
        <w:rPr>
          <w:rFonts w:ascii="Arial" w:hAnsi="Arial" w:cs="Arial"/>
          <w:color w:val="000000" w:themeColor="text1"/>
        </w:rPr>
        <w:t xml:space="preserve">We </w:t>
      </w:r>
      <w:r w:rsidR="009E693A">
        <w:rPr>
          <w:rFonts w:ascii="Arial" w:hAnsi="Arial" w:cs="Arial"/>
          <w:color w:val="000000" w:themeColor="text1"/>
        </w:rPr>
        <w:t xml:space="preserve">thank </w:t>
      </w:r>
      <w:r w:rsidRPr="00831DB0">
        <w:rPr>
          <w:rFonts w:ascii="Arial" w:hAnsi="Arial" w:cs="Arial"/>
          <w:color w:val="000000" w:themeColor="text1"/>
        </w:rPr>
        <w:t xml:space="preserve">Meaghan Castledine for </w:t>
      </w:r>
      <w:r w:rsidR="009E693A">
        <w:rPr>
          <w:rFonts w:ascii="Arial" w:hAnsi="Arial" w:cs="Arial"/>
          <w:color w:val="000000" w:themeColor="text1"/>
        </w:rPr>
        <w:t xml:space="preserve">help </w:t>
      </w:r>
      <w:r w:rsidR="00AC7525">
        <w:rPr>
          <w:rFonts w:ascii="Arial" w:hAnsi="Arial" w:cs="Arial"/>
          <w:color w:val="000000" w:themeColor="text1"/>
        </w:rPr>
        <w:t>constructing</w:t>
      </w:r>
      <w:r w:rsidR="009E693A" w:rsidRPr="00831DB0">
        <w:rPr>
          <w:rFonts w:ascii="Arial" w:hAnsi="Arial" w:cs="Arial"/>
          <w:color w:val="000000" w:themeColor="text1"/>
        </w:rPr>
        <w:t xml:space="preserve"> </w:t>
      </w:r>
      <w:r w:rsidRPr="00831DB0">
        <w:rPr>
          <w:rFonts w:ascii="Arial" w:hAnsi="Arial" w:cs="Arial"/>
          <w:color w:val="000000" w:themeColor="text1"/>
        </w:rPr>
        <w:t>the pBAM1(Gm)_lacZ plasmid</w:t>
      </w:r>
      <w:r w:rsidR="00B47C89">
        <w:rPr>
          <w:rFonts w:ascii="Arial" w:hAnsi="Arial" w:cs="Arial"/>
          <w:color w:val="000000" w:themeColor="text1"/>
        </w:rPr>
        <w:t>.</w:t>
      </w:r>
      <w:r w:rsidR="00F40497">
        <w:rPr>
          <w:rFonts w:ascii="Arial" w:hAnsi="Arial" w:cs="Arial"/>
          <w:color w:val="000000" w:themeColor="text1"/>
        </w:rPr>
        <w:t xml:space="preserve"> </w:t>
      </w:r>
      <w:r w:rsidR="00FB4B31" w:rsidRPr="00FB4B31">
        <w:rPr>
          <w:rFonts w:ascii="Arial" w:hAnsi="Arial" w:cs="Arial"/>
          <w:color w:val="000000" w:themeColor="text1"/>
        </w:rPr>
        <w:t>J</w:t>
      </w:r>
      <w:r w:rsidR="00FB4B31">
        <w:rPr>
          <w:rFonts w:ascii="Arial" w:hAnsi="Arial" w:cs="Arial"/>
          <w:color w:val="000000" w:themeColor="text1"/>
        </w:rPr>
        <w:t>C</w:t>
      </w:r>
      <w:r w:rsidR="00FB4B31" w:rsidRPr="00FB4B31">
        <w:rPr>
          <w:rFonts w:ascii="Arial" w:hAnsi="Arial" w:cs="Arial"/>
          <w:color w:val="000000" w:themeColor="text1"/>
        </w:rPr>
        <w:t xml:space="preserve"> acknowledges </w:t>
      </w:r>
      <w:r w:rsidR="00D15FA2">
        <w:rPr>
          <w:rFonts w:ascii="Arial" w:hAnsi="Arial" w:cs="Arial"/>
          <w:color w:val="000000" w:themeColor="text1"/>
        </w:rPr>
        <w:t xml:space="preserve">funding from </w:t>
      </w:r>
      <w:r w:rsidR="00FB4B31" w:rsidRPr="00FB4B31">
        <w:rPr>
          <w:rFonts w:ascii="Arial" w:hAnsi="Arial" w:cs="Arial"/>
          <w:color w:val="000000" w:themeColor="text1"/>
        </w:rPr>
        <w:t>the Biotechnology and Biological Sciences Research Council</w:t>
      </w:r>
      <w:r w:rsidR="00962420">
        <w:rPr>
          <w:rFonts w:ascii="Arial" w:hAnsi="Arial" w:cs="Arial"/>
          <w:color w:val="000000" w:themeColor="text1"/>
        </w:rPr>
        <w:t xml:space="preserve"> </w:t>
      </w:r>
      <w:r w:rsidR="00FB4B31" w:rsidRPr="00FB4B31">
        <w:rPr>
          <w:rFonts w:ascii="Arial" w:hAnsi="Arial" w:cs="Arial"/>
          <w:color w:val="000000" w:themeColor="text1"/>
        </w:rPr>
        <w:t xml:space="preserve">(bbsrc.ac.uk/) (BB/J014400/1 and BB/M009122/1). </w:t>
      </w:r>
      <w:r w:rsidR="002264FD">
        <w:rPr>
          <w:rFonts w:ascii="Arial" w:hAnsi="Arial" w:cs="Arial"/>
          <w:color w:val="000000" w:themeColor="text1"/>
        </w:rPr>
        <w:t>DWS acknowledges funding from the Medical Research Council (</w:t>
      </w:r>
      <w:r w:rsidR="0062188E" w:rsidRPr="0062188E">
        <w:rPr>
          <w:rFonts w:ascii="Arial" w:hAnsi="Arial" w:cs="Arial"/>
          <w:color w:val="000000" w:themeColor="text1"/>
        </w:rPr>
        <w:t>mrc.ukri.org</w:t>
      </w:r>
      <w:r w:rsidR="008E08E6">
        <w:rPr>
          <w:rFonts w:ascii="Arial" w:hAnsi="Arial" w:cs="Arial"/>
          <w:color w:val="000000" w:themeColor="text1"/>
        </w:rPr>
        <w:t>) (</w:t>
      </w:r>
      <w:r w:rsidR="008E08E6" w:rsidRPr="008E08E6">
        <w:rPr>
          <w:rFonts w:ascii="Arial" w:hAnsi="Arial" w:cs="Arial"/>
          <w:color w:val="000000" w:themeColor="text1"/>
        </w:rPr>
        <w:t>MR/N013794/</w:t>
      </w:r>
      <w:r w:rsidR="008E08E6">
        <w:rPr>
          <w:rFonts w:ascii="Arial" w:hAnsi="Arial" w:cs="Arial"/>
          <w:color w:val="000000" w:themeColor="text1"/>
        </w:rPr>
        <w:t xml:space="preserve">1). </w:t>
      </w:r>
      <w:r w:rsidR="00962420" w:rsidRPr="00FB4B31">
        <w:rPr>
          <w:rFonts w:ascii="Arial" w:hAnsi="Arial" w:cs="Arial"/>
          <w:color w:val="000000" w:themeColor="text1"/>
        </w:rPr>
        <w:t>SVH acknowledges funding from the BBSRC (BB/R010781/1) and from the People Programme (Marie Curie Actions; ec.europa.eu/research/</w:t>
      </w:r>
      <w:proofErr w:type="spellStart"/>
      <w:r w:rsidR="00962420" w:rsidRPr="00FB4B31">
        <w:rPr>
          <w:rFonts w:ascii="Arial" w:hAnsi="Arial" w:cs="Arial"/>
          <w:color w:val="000000" w:themeColor="text1"/>
        </w:rPr>
        <w:t>mariecurieactions</w:t>
      </w:r>
      <w:proofErr w:type="spellEnd"/>
      <w:r w:rsidR="00962420" w:rsidRPr="00FB4B31">
        <w:rPr>
          <w:rFonts w:ascii="Arial" w:hAnsi="Arial" w:cs="Arial"/>
          <w:color w:val="000000" w:themeColor="text1"/>
        </w:rPr>
        <w:t>/) of the European Union’s Horizon 2020 (REA grant agreement no. 660039)</w:t>
      </w:r>
      <w:r w:rsidR="0065530B">
        <w:rPr>
          <w:rFonts w:ascii="Arial" w:hAnsi="Arial" w:cs="Arial"/>
          <w:color w:val="000000" w:themeColor="text1"/>
        </w:rPr>
        <w:t xml:space="preserve">. </w:t>
      </w:r>
      <w:r w:rsidR="00FB4B31" w:rsidRPr="00FB4B31">
        <w:rPr>
          <w:rFonts w:ascii="Arial" w:hAnsi="Arial" w:cs="Arial"/>
          <w:color w:val="000000" w:themeColor="text1"/>
        </w:rPr>
        <w:t xml:space="preserve">ERW acknowledges funding from the Natural Environment Research Council (nerc.ac.uk) (NE/M018350/1), the European Research Council (erc.europa.eu) (ERC-STG-2016-714478 – EVOIMMECH) and the </w:t>
      </w:r>
      <w:r w:rsidR="0065530B">
        <w:rPr>
          <w:rFonts w:ascii="Arial" w:hAnsi="Arial" w:cs="Arial"/>
          <w:color w:val="000000" w:themeColor="text1"/>
        </w:rPr>
        <w:t>BBSRC</w:t>
      </w:r>
      <w:r w:rsidR="00FB4B31" w:rsidRPr="00FB4B31">
        <w:rPr>
          <w:rFonts w:ascii="Arial" w:hAnsi="Arial" w:cs="Arial"/>
          <w:color w:val="000000" w:themeColor="text1"/>
        </w:rPr>
        <w:t xml:space="preserve"> (BB/N017412/1). </w:t>
      </w:r>
    </w:p>
    <w:p w14:paraId="7F42DA96" w14:textId="4B09A457" w:rsidR="00062AE4" w:rsidRPr="009C0FC6" w:rsidRDefault="00FB4B31" w:rsidP="001A4E3C">
      <w:pPr>
        <w:spacing w:line="480" w:lineRule="auto"/>
        <w:jc w:val="both"/>
        <w:rPr>
          <w:rFonts w:ascii="Arial" w:hAnsi="Arial" w:cs="Arial"/>
          <w:color w:val="000000" w:themeColor="text1"/>
        </w:rPr>
      </w:pPr>
      <w:r w:rsidRPr="00FB4B31">
        <w:rPr>
          <w:rFonts w:ascii="Arial" w:hAnsi="Arial" w:cs="Arial"/>
          <w:color w:val="000000" w:themeColor="text1"/>
        </w:rPr>
        <w:t xml:space="preserve"> </w:t>
      </w:r>
      <w:r w:rsidR="00F00984">
        <w:rPr>
          <w:rFonts w:ascii="Arial" w:hAnsi="Arial" w:cs="Arial"/>
          <w:color w:val="000000" w:themeColor="text1"/>
        </w:rPr>
        <w:br w:type="page"/>
      </w:r>
    </w:p>
    <w:p w14:paraId="3B23103C" w14:textId="4FD2D162" w:rsidR="00132219" w:rsidRPr="009C0FC6" w:rsidRDefault="005C7161" w:rsidP="001A4E3C">
      <w:pPr>
        <w:pStyle w:val="Heading1"/>
        <w:spacing w:line="480" w:lineRule="auto"/>
        <w:jc w:val="both"/>
        <w:rPr>
          <w:rFonts w:ascii="Arial" w:hAnsi="Arial" w:cs="Arial"/>
          <w:b/>
          <w:bCs/>
          <w:color w:val="auto"/>
          <w:sz w:val="24"/>
          <w:szCs w:val="24"/>
          <w:lang w:val="en-US"/>
        </w:rPr>
      </w:pPr>
      <w:r w:rsidRPr="009C0FC6">
        <w:rPr>
          <w:rFonts w:ascii="Arial" w:hAnsi="Arial" w:cs="Arial"/>
          <w:b/>
          <w:bCs/>
          <w:color w:val="auto"/>
          <w:sz w:val="24"/>
          <w:szCs w:val="24"/>
          <w:lang w:val="en-US"/>
        </w:rPr>
        <w:lastRenderedPageBreak/>
        <w:t>Figure c</w:t>
      </w:r>
      <w:r w:rsidR="00132219" w:rsidRPr="009C0FC6">
        <w:rPr>
          <w:rFonts w:ascii="Arial" w:hAnsi="Arial" w:cs="Arial"/>
          <w:b/>
          <w:bCs/>
          <w:color w:val="auto"/>
          <w:sz w:val="24"/>
          <w:szCs w:val="24"/>
          <w:lang w:val="en-US"/>
        </w:rPr>
        <w:t>aptions</w:t>
      </w:r>
    </w:p>
    <w:p w14:paraId="4B329F52" w14:textId="77777777" w:rsidR="005C7161" w:rsidRPr="009C0FC6" w:rsidRDefault="005C7161" w:rsidP="001A4E3C">
      <w:pPr>
        <w:spacing w:line="480" w:lineRule="auto"/>
        <w:jc w:val="both"/>
        <w:rPr>
          <w:rFonts w:ascii="Arial" w:hAnsi="Arial" w:cs="Arial"/>
          <w:color w:val="000000" w:themeColor="text1"/>
        </w:rPr>
      </w:pPr>
    </w:p>
    <w:p w14:paraId="7016D83D" w14:textId="41BCFEAE" w:rsidR="00B24BB3" w:rsidRPr="00831DB0" w:rsidRDefault="00B24BB3" w:rsidP="001A4E3C">
      <w:pPr>
        <w:spacing w:line="480" w:lineRule="auto"/>
        <w:jc w:val="both"/>
        <w:rPr>
          <w:rFonts w:ascii="Arial" w:hAnsi="Arial" w:cs="Arial"/>
          <w:color w:val="000000" w:themeColor="text1"/>
        </w:rPr>
      </w:pPr>
      <w:r w:rsidRPr="00831DB0">
        <w:rPr>
          <w:rFonts w:ascii="Arial" w:hAnsi="Arial" w:cs="Arial"/>
          <w:b/>
          <w:color w:val="000000" w:themeColor="text1"/>
        </w:rPr>
        <w:t xml:space="preserve">Figure 1 </w:t>
      </w:r>
      <w:r w:rsidR="00605763" w:rsidRPr="00831DB0">
        <w:rPr>
          <w:rFonts w:ascii="Arial" w:hAnsi="Arial" w:cs="Arial"/>
          <w:color w:val="000000" w:themeColor="text1"/>
        </w:rPr>
        <w:t xml:space="preserve">Population dynamics of phage </w:t>
      </w:r>
      <w:r w:rsidR="00BC5456">
        <w:rPr>
          <w:rFonts w:ascii="Arial" w:hAnsi="Arial" w:cs="Arial"/>
          <w:color w:val="000000" w:themeColor="text1"/>
        </w:rPr>
        <w:t>at different levels of</w:t>
      </w:r>
      <w:r w:rsidR="006E5D5E" w:rsidRPr="00831DB0">
        <w:rPr>
          <w:rFonts w:ascii="Arial" w:hAnsi="Arial" w:cs="Arial"/>
          <w:color w:val="000000" w:themeColor="text1"/>
        </w:rPr>
        <w:t xml:space="preserve"> </w:t>
      </w:r>
      <w:r w:rsidR="007B4E8D">
        <w:rPr>
          <w:rFonts w:ascii="Arial" w:hAnsi="Arial" w:cs="Arial"/>
          <w:color w:val="000000" w:themeColor="text1"/>
        </w:rPr>
        <w:t xml:space="preserve">CRISPR allele </w:t>
      </w:r>
      <w:r w:rsidR="006E5D5E" w:rsidRPr="00831DB0">
        <w:rPr>
          <w:rFonts w:ascii="Arial" w:hAnsi="Arial" w:cs="Arial"/>
          <w:color w:val="000000" w:themeColor="text1"/>
        </w:rPr>
        <w:t xml:space="preserve">diversity </w:t>
      </w:r>
      <w:r w:rsidR="00BC5456">
        <w:rPr>
          <w:rFonts w:ascii="Arial" w:hAnsi="Arial" w:cs="Arial"/>
          <w:color w:val="000000" w:themeColor="text1"/>
        </w:rPr>
        <w:t>in the host population</w:t>
      </w:r>
      <w:r w:rsidR="006E5D5E" w:rsidRPr="00831DB0">
        <w:rPr>
          <w:rFonts w:ascii="Arial" w:hAnsi="Arial" w:cs="Arial"/>
          <w:color w:val="000000" w:themeColor="text1"/>
        </w:rPr>
        <w:t>. Black lines show the plaque-forming units (pfu)</w:t>
      </w:r>
      <w:r w:rsidR="007C00A9" w:rsidRPr="00831DB0">
        <w:rPr>
          <w:rFonts w:ascii="Arial" w:hAnsi="Arial" w:cs="Arial"/>
          <w:color w:val="000000" w:themeColor="text1"/>
        </w:rPr>
        <w:t xml:space="preserve"> ml</w:t>
      </w:r>
      <w:r w:rsidR="007C00A9" w:rsidRPr="00831DB0">
        <w:rPr>
          <w:rFonts w:ascii="Arial" w:hAnsi="Arial" w:cs="Arial"/>
          <w:color w:val="000000" w:themeColor="text1"/>
          <w:vertAlign w:val="superscript"/>
        </w:rPr>
        <w:t>-1</w:t>
      </w:r>
      <w:r w:rsidR="006E5D5E" w:rsidRPr="00831DB0">
        <w:rPr>
          <w:rFonts w:ascii="Arial" w:hAnsi="Arial" w:cs="Arial"/>
          <w:color w:val="000000" w:themeColor="text1"/>
        </w:rPr>
        <w:t xml:space="preserve"> in </w:t>
      </w:r>
      <w:r w:rsidR="00BC5456">
        <w:rPr>
          <w:rFonts w:ascii="Arial" w:hAnsi="Arial" w:cs="Arial"/>
          <w:color w:val="000000" w:themeColor="text1"/>
        </w:rPr>
        <w:t>individual</w:t>
      </w:r>
      <w:r w:rsidR="00BC5456" w:rsidRPr="00831DB0">
        <w:rPr>
          <w:rFonts w:ascii="Arial" w:hAnsi="Arial" w:cs="Arial"/>
          <w:color w:val="000000" w:themeColor="text1"/>
        </w:rPr>
        <w:t xml:space="preserve"> </w:t>
      </w:r>
      <w:r w:rsidR="006E5D5E" w:rsidRPr="00831DB0">
        <w:rPr>
          <w:rFonts w:ascii="Arial" w:hAnsi="Arial" w:cs="Arial"/>
          <w:color w:val="000000" w:themeColor="text1"/>
        </w:rPr>
        <w:t>replicate</w:t>
      </w:r>
      <w:r w:rsidR="00116D55">
        <w:rPr>
          <w:rFonts w:ascii="Arial" w:hAnsi="Arial" w:cs="Arial"/>
          <w:color w:val="000000" w:themeColor="text1"/>
        </w:rPr>
        <w:t xml:space="preserve">s </w:t>
      </w:r>
      <w:r w:rsidR="00BC5456">
        <w:rPr>
          <w:rFonts w:ascii="Arial" w:hAnsi="Arial" w:cs="Arial"/>
          <w:color w:val="000000" w:themeColor="text1"/>
        </w:rPr>
        <w:t>over time</w:t>
      </w:r>
      <w:r w:rsidR="006E5D5E" w:rsidRPr="00831DB0">
        <w:rPr>
          <w:rFonts w:ascii="Arial" w:hAnsi="Arial" w:cs="Arial"/>
          <w:color w:val="000000" w:themeColor="text1"/>
        </w:rPr>
        <w:t>. The limit of phage detection is 200 pfu ml</w:t>
      </w:r>
      <w:r w:rsidR="006E5D5E" w:rsidRPr="00831DB0">
        <w:rPr>
          <w:rFonts w:ascii="Arial" w:hAnsi="Arial" w:cs="Arial"/>
          <w:color w:val="000000" w:themeColor="text1"/>
          <w:vertAlign w:val="superscript"/>
        </w:rPr>
        <w:t>-1</w:t>
      </w:r>
      <w:r w:rsidR="006E5D5E" w:rsidRPr="00831DB0">
        <w:rPr>
          <w:rFonts w:ascii="Arial" w:hAnsi="Arial" w:cs="Arial"/>
          <w:color w:val="000000" w:themeColor="text1"/>
        </w:rPr>
        <w:t>.</w:t>
      </w:r>
    </w:p>
    <w:p w14:paraId="0FC71D48" w14:textId="38B98958" w:rsidR="001631BE" w:rsidRPr="00831DB0" w:rsidRDefault="001631BE" w:rsidP="001A4E3C">
      <w:pPr>
        <w:spacing w:line="480" w:lineRule="auto"/>
        <w:jc w:val="both"/>
        <w:rPr>
          <w:rFonts w:ascii="Arial" w:hAnsi="Arial" w:cs="Arial"/>
          <w:color w:val="000000" w:themeColor="text1"/>
        </w:rPr>
      </w:pPr>
    </w:p>
    <w:p w14:paraId="40D6CBBC" w14:textId="2BE3A94C" w:rsidR="001631BE" w:rsidRDefault="001631BE" w:rsidP="001A4E3C">
      <w:pPr>
        <w:spacing w:line="480" w:lineRule="auto"/>
        <w:jc w:val="both"/>
        <w:rPr>
          <w:rFonts w:ascii="Arial" w:hAnsi="Arial" w:cs="Arial"/>
          <w:color w:val="000000" w:themeColor="text1"/>
        </w:rPr>
      </w:pPr>
      <w:r w:rsidRPr="00831DB0">
        <w:rPr>
          <w:rFonts w:ascii="Arial" w:hAnsi="Arial" w:cs="Arial"/>
          <w:b/>
          <w:bCs/>
          <w:color w:val="000000" w:themeColor="text1"/>
        </w:rPr>
        <w:t xml:space="preserve">Figure 2 </w:t>
      </w:r>
      <w:r w:rsidR="002F2A9F" w:rsidRPr="00831DB0">
        <w:rPr>
          <w:rFonts w:ascii="Arial" w:hAnsi="Arial" w:cs="Arial"/>
          <w:color w:val="000000" w:themeColor="text1"/>
        </w:rPr>
        <w:t xml:space="preserve">Proportion of phage that had evolved </w:t>
      </w:r>
      <w:r w:rsidR="00254C77" w:rsidRPr="00831DB0">
        <w:rPr>
          <w:rFonts w:ascii="Arial" w:hAnsi="Arial" w:cs="Arial"/>
          <w:color w:val="000000" w:themeColor="text1"/>
        </w:rPr>
        <w:t>an expanded infectivity range</w:t>
      </w:r>
      <w:r w:rsidR="003E3A76">
        <w:rPr>
          <w:rFonts w:ascii="Arial" w:hAnsi="Arial" w:cs="Arial"/>
          <w:color w:val="000000" w:themeColor="text1"/>
        </w:rPr>
        <w:t>,</w:t>
      </w:r>
      <w:r w:rsidR="00254C77" w:rsidRPr="00831DB0">
        <w:rPr>
          <w:rFonts w:ascii="Arial" w:hAnsi="Arial" w:cs="Arial"/>
          <w:color w:val="000000" w:themeColor="text1"/>
        </w:rPr>
        <w:t xml:space="preserve"> i.e. </w:t>
      </w:r>
      <w:r w:rsidR="003E3A76">
        <w:rPr>
          <w:rFonts w:ascii="Arial" w:hAnsi="Arial" w:cs="Arial"/>
          <w:color w:val="000000" w:themeColor="text1"/>
        </w:rPr>
        <w:t xml:space="preserve">phage that </w:t>
      </w:r>
      <w:r w:rsidR="00254C77" w:rsidRPr="00831DB0">
        <w:rPr>
          <w:rFonts w:ascii="Arial" w:hAnsi="Arial" w:cs="Arial"/>
          <w:color w:val="000000" w:themeColor="text1"/>
        </w:rPr>
        <w:t xml:space="preserve">could infect a </w:t>
      </w:r>
      <w:r w:rsidR="003E3A76">
        <w:rPr>
          <w:rFonts w:ascii="Arial" w:hAnsi="Arial" w:cs="Arial"/>
          <w:color w:val="000000" w:themeColor="text1"/>
        </w:rPr>
        <w:t xml:space="preserve">second CRISPR-resistant </w:t>
      </w:r>
      <w:r w:rsidR="00B30F40" w:rsidRPr="00831DB0">
        <w:rPr>
          <w:rFonts w:ascii="Arial" w:hAnsi="Arial" w:cs="Arial"/>
          <w:color w:val="000000" w:themeColor="text1"/>
        </w:rPr>
        <w:t>clone</w:t>
      </w:r>
      <w:r w:rsidR="00B8413C" w:rsidRPr="00831DB0">
        <w:rPr>
          <w:rFonts w:ascii="Arial" w:hAnsi="Arial" w:cs="Arial"/>
          <w:color w:val="000000" w:themeColor="text1"/>
        </w:rPr>
        <w:t xml:space="preserve"> </w:t>
      </w:r>
      <w:r w:rsidR="003E3A76">
        <w:rPr>
          <w:rFonts w:ascii="Arial" w:hAnsi="Arial" w:cs="Arial"/>
          <w:color w:val="000000" w:themeColor="text1"/>
        </w:rPr>
        <w:t xml:space="preserve">in addition to the </w:t>
      </w:r>
      <w:r w:rsidR="003E3A76" w:rsidRPr="00FB25E6">
        <w:rPr>
          <w:rFonts w:ascii="Arial" w:hAnsi="Arial" w:cs="Arial"/>
          <w:color w:val="000000" w:themeColor="text1"/>
        </w:rPr>
        <w:t xml:space="preserve">original </w:t>
      </w:r>
      <w:r w:rsidR="003E3A76">
        <w:rPr>
          <w:rFonts w:ascii="Arial" w:hAnsi="Arial" w:cs="Arial"/>
          <w:color w:val="000000" w:themeColor="text1"/>
        </w:rPr>
        <w:t>CRISPR</w:t>
      </w:r>
      <w:r w:rsidR="003E3A76" w:rsidRPr="00FB25E6">
        <w:rPr>
          <w:rFonts w:ascii="Arial" w:hAnsi="Arial" w:cs="Arial"/>
          <w:color w:val="000000" w:themeColor="text1"/>
        </w:rPr>
        <w:t xml:space="preserve"> clone</w:t>
      </w:r>
      <w:r w:rsidR="003E3A76">
        <w:rPr>
          <w:rFonts w:ascii="Arial" w:hAnsi="Arial" w:cs="Arial"/>
          <w:color w:val="000000" w:themeColor="text1"/>
        </w:rPr>
        <w:t xml:space="preserve"> they were pre-evolved to infect, shown in </w:t>
      </w:r>
      <w:r w:rsidR="00FA09A3">
        <w:rPr>
          <w:rFonts w:ascii="Arial" w:hAnsi="Arial" w:cs="Arial"/>
          <w:color w:val="000000" w:themeColor="text1"/>
        </w:rPr>
        <w:t>Fig</w:t>
      </w:r>
      <w:r w:rsidR="001975B1">
        <w:rPr>
          <w:rFonts w:ascii="Arial" w:hAnsi="Arial" w:cs="Arial"/>
          <w:color w:val="000000" w:themeColor="text1"/>
        </w:rPr>
        <w:t>.</w:t>
      </w:r>
      <w:r w:rsidR="003E3A76">
        <w:rPr>
          <w:rFonts w:ascii="Arial" w:hAnsi="Arial" w:cs="Arial"/>
          <w:color w:val="000000" w:themeColor="text1"/>
        </w:rPr>
        <w:t xml:space="preserve"> S1</w:t>
      </w:r>
      <w:r w:rsidR="00275220" w:rsidRPr="00831DB0">
        <w:rPr>
          <w:rFonts w:ascii="Arial" w:hAnsi="Arial" w:cs="Arial"/>
          <w:color w:val="000000" w:themeColor="text1"/>
        </w:rPr>
        <w:t xml:space="preserve">. </w:t>
      </w:r>
      <w:r w:rsidR="00905A95">
        <w:rPr>
          <w:rFonts w:ascii="Arial" w:hAnsi="Arial" w:cs="Arial"/>
          <w:color w:val="000000" w:themeColor="text1"/>
        </w:rPr>
        <w:t>Means</w:t>
      </w:r>
      <w:r w:rsidR="00963CA6" w:rsidRPr="00831DB0">
        <w:rPr>
          <w:rFonts w:ascii="Arial" w:hAnsi="Arial" w:cs="Arial"/>
          <w:color w:val="000000" w:themeColor="text1"/>
        </w:rPr>
        <w:t xml:space="preserve"> are shown as white points with 67, 89 and 95%</w:t>
      </w:r>
      <w:r w:rsidR="00B30F40" w:rsidRPr="00831DB0">
        <w:rPr>
          <w:rFonts w:ascii="Arial" w:hAnsi="Arial" w:cs="Arial"/>
          <w:color w:val="000000" w:themeColor="text1"/>
        </w:rPr>
        <w:t xml:space="preserve"> </w:t>
      </w:r>
      <w:r w:rsidR="00905A95">
        <w:rPr>
          <w:rFonts w:ascii="Arial" w:hAnsi="Arial" w:cs="Arial"/>
          <w:color w:val="000000" w:themeColor="text1"/>
        </w:rPr>
        <w:t>confidence</w:t>
      </w:r>
      <w:r w:rsidR="00963CA6" w:rsidRPr="00831DB0">
        <w:rPr>
          <w:rFonts w:ascii="Arial" w:hAnsi="Arial" w:cs="Arial"/>
          <w:color w:val="000000" w:themeColor="text1"/>
        </w:rPr>
        <w:t xml:space="preserve"> intervals </w:t>
      </w:r>
      <w:r w:rsidR="00010A8A" w:rsidRPr="00831DB0">
        <w:rPr>
          <w:rFonts w:ascii="Arial" w:hAnsi="Arial" w:cs="Arial"/>
          <w:color w:val="000000" w:themeColor="text1"/>
        </w:rPr>
        <w:t>given in decreasing width.</w:t>
      </w:r>
      <w:r w:rsidR="00963CA6" w:rsidRPr="00831DB0">
        <w:rPr>
          <w:rFonts w:ascii="Arial" w:hAnsi="Arial" w:cs="Arial"/>
          <w:color w:val="000000" w:themeColor="text1"/>
        </w:rPr>
        <w:t xml:space="preserve"> </w:t>
      </w:r>
    </w:p>
    <w:p w14:paraId="5890A022" w14:textId="7E2CDC31" w:rsidR="006C37BF" w:rsidRDefault="006C37BF" w:rsidP="001A4E3C">
      <w:pPr>
        <w:spacing w:line="480" w:lineRule="auto"/>
        <w:jc w:val="both"/>
        <w:rPr>
          <w:rFonts w:ascii="Arial" w:hAnsi="Arial" w:cs="Arial"/>
          <w:color w:val="000000" w:themeColor="text1"/>
        </w:rPr>
      </w:pPr>
    </w:p>
    <w:p w14:paraId="2BBD0B0B" w14:textId="6C5ACA76" w:rsidR="00D42302" w:rsidRPr="002C6BBB" w:rsidRDefault="006C37BF" w:rsidP="002C6BBB">
      <w:pPr>
        <w:spacing w:line="480" w:lineRule="auto"/>
        <w:jc w:val="both"/>
        <w:rPr>
          <w:rFonts w:ascii="Arial" w:hAnsi="Arial" w:cs="Arial"/>
          <w:color w:val="000000" w:themeColor="text1"/>
        </w:rPr>
      </w:pPr>
      <w:r>
        <w:rPr>
          <w:rFonts w:ascii="Arial" w:hAnsi="Arial" w:cs="Arial"/>
          <w:b/>
          <w:color w:val="000000" w:themeColor="text1"/>
        </w:rPr>
        <w:t>Figure 3</w:t>
      </w:r>
      <w:r>
        <w:rPr>
          <w:rFonts w:ascii="Arial" w:hAnsi="Arial" w:cs="Arial"/>
          <w:color w:val="000000" w:themeColor="text1"/>
        </w:rPr>
        <w:t xml:space="preserve"> Selection rate</w:t>
      </w:r>
      <w:r w:rsidR="000D523F">
        <w:rPr>
          <w:rFonts w:ascii="Arial" w:hAnsi="Arial" w:cs="Arial"/>
          <w:color w:val="000000" w:themeColor="text1"/>
        </w:rPr>
        <w:t xml:space="preserve"> </w:t>
      </w:r>
      <w:r w:rsidR="00247E44">
        <w:rPr>
          <w:rFonts w:ascii="Arial" w:hAnsi="Arial" w:cs="Arial"/>
          <w:color w:val="000000" w:themeColor="text1"/>
        </w:rPr>
        <w:t xml:space="preserve">of </w:t>
      </w:r>
      <w:r w:rsidR="00247E44" w:rsidRPr="00831DB0">
        <w:rPr>
          <w:rFonts w:ascii="Arial" w:hAnsi="Arial" w:cs="Arial"/>
          <w:b/>
          <w:color w:val="000000" w:themeColor="text1"/>
        </w:rPr>
        <w:t>A</w:t>
      </w:r>
      <w:r w:rsidR="00247E44">
        <w:rPr>
          <w:rFonts w:ascii="Arial" w:hAnsi="Arial" w:cs="Arial"/>
          <w:color w:val="000000" w:themeColor="text1"/>
        </w:rPr>
        <w:t xml:space="preserve">) </w:t>
      </w:r>
      <w:r w:rsidR="00C734B8">
        <w:rPr>
          <w:rFonts w:ascii="Arial" w:hAnsi="Arial" w:cs="Arial"/>
          <w:color w:val="000000" w:themeColor="text1"/>
        </w:rPr>
        <w:t xml:space="preserve">all </w:t>
      </w:r>
      <w:r w:rsidR="00247E44">
        <w:rPr>
          <w:rFonts w:ascii="Arial" w:hAnsi="Arial" w:cs="Arial"/>
          <w:color w:val="000000" w:themeColor="text1"/>
        </w:rPr>
        <w:t xml:space="preserve">CRISPR clones relative to surface mutants and </w:t>
      </w:r>
      <w:r w:rsidR="00247E44" w:rsidRPr="00831DB0">
        <w:rPr>
          <w:rFonts w:ascii="Arial" w:hAnsi="Arial" w:cs="Arial"/>
          <w:b/>
          <w:color w:val="000000" w:themeColor="text1"/>
        </w:rPr>
        <w:t>B</w:t>
      </w:r>
      <w:r w:rsidR="00247E44">
        <w:rPr>
          <w:rFonts w:ascii="Arial" w:hAnsi="Arial" w:cs="Arial"/>
          <w:color w:val="000000" w:themeColor="text1"/>
        </w:rPr>
        <w:t xml:space="preserve">) the susceptible </w:t>
      </w:r>
      <w:r w:rsidR="00C734B8">
        <w:rPr>
          <w:rFonts w:ascii="Arial" w:hAnsi="Arial" w:cs="Arial"/>
          <w:color w:val="000000" w:themeColor="text1"/>
        </w:rPr>
        <w:t>CRISPR clones</w:t>
      </w:r>
      <w:r w:rsidR="00247E44">
        <w:rPr>
          <w:rFonts w:ascii="Arial" w:hAnsi="Arial" w:cs="Arial"/>
          <w:color w:val="000000" w:themeColor="text1"/>
        </w:rPr>
        <w:t xml:space="preserve"> relative to </w:t>
      </w:r>
      <w:r w:rsidR="00C734B8">
        <w:rPr>
          <w:rFonts w:ascii="Arial" w:hAnsi="Arial" w:cs="Arial"/>
          <w:color w:val="000000" w:themeColor="text1"/>
        </w:rPr>
        <w:t xml:space="preserve">resistant </w:t>
      </w:r>
      <w:r w:rsidR="00247E44">
        <w:rPr>
          <w:rFonts w:ascii="Arial" w:hAnsi="Arial" w:cs="Arial"/>
          <w:color w:val="000000" w:themeColor="text1"/>
        </w:rPr>
        <w:t xml:space="preserve">CRISPR clones in </w:t>
      </w:r>
      <w:r w:rsidR="003E3A76">
        <w:rPr>
          <w:rFonts w:ascii="Arial" w:hAnsi="Arial" w:cs="Arial"/>
          <w:color w:val="000000" w:themeColor="text1"/>
        </w:rPr>
        <w:t xml:space="preserve">the population for </w:t>
      </w:r>
      <w:r w:rsidR="00247E44">
        <w:rPr>
          <w:rFonts w:ascii="Arial" w:hAnsi="Arial" w:cs="Arial"/>
          <w:color w:val="000000" w:themeColor="text1"/>
        </w:rPr>
        <w:t xml:space="preserve">each CRISPR allele diversity treatment. </w:t>
      </w:r>
      <w:r w:rsidR="001638E4">
        <w:rPr>
          <w:rFonts w:ascii="Arial" w:hAnsi="Arial" w:cs="Arial"/>
          <w:color w:val="000000" w:themeColor="text1"/>
        </w:rPr>
        <w:t>Select</w:t>
      </w:r>
      <w:r w:rsidR="00BF2AF3">
        <w:rPr>
          <w:rFonts w:ascii="Arial" w:hAnsi="Arial" w:cs="Arial"/>
          <w:color w:val="000000" w:themeColor="text1"/>
        </w:rPr>
        <w:t>i</w:t>
      </w:r>
      <w:r w:rsidR="001638E4">
        <w:rPr>
          <w:rFonts w:ascii="Arial" w:hAnsi="Arial" w:cs="Arial"/>
          <w:color w:val="000000" w:themeColor="text1"/>
        </w:rPr>
        <w:t>on rate is the natural log of the relative change in density of one competitor against another</w:t>
      </w:r>
      <w:r w:rsidR="007B4E8D">
        <w:rPr>
          <w:rFonts w:ascii="Arial" w:hAnsi="Arial" w:cs="Arial"/>
          <w:color w:val="000000" w:themeColor="text1"/>
        </w:rPr>
        <w:t xml:space="preserve">. The dotted line at zero indicates no difference in density change i.e. </w:t>
      </w:r>
      <w:r w:rsidR="003E3A76">
        <w:rPr>
          <w:rFonts w:ascii="Arial" w:hAnsi="Arial" w:cs="Arial"/>
          <w:color w:val="000000" w:themeColor="text1"/>
        </w:rPr>
        <w:t>the susceptib</w:t>
      </w:r>
      <w:r w:rsidR="00116D55">
        <w:rPr>
          <w:rFonts w:ascii="Arial" w:hAnsi="Arial" w:cs="Arial"/>
          <w:color w:val="000000" w:themeColor="text1"/>
        </w:rPr>
        <w:t>l</w:t>
      </w:r>
      <w:r w:rsidR="003E3A76">
        <w:rPr>
          <w:rFonts w:ascii="Arial" w:hAnsi="Arial" w:cs="Arial"/>
          <w:color w:val="000000" w:themeColor="text1"/>
        </w:rPr>
        <w:t>e and resistant CRISPR clones</w:t>
      </w:r>
      <w:r w:rsidR="007B4E8D">
        <w:rPr>
          <w:rFonts w:ascii="Arial" w:hAnsi="Arial" w:cs="Arial"/>
          <w:color w:val="000000" w:themeColor="text1"/>
        </w:rPr>
        <w:t xml:space="preserve"> are equally fit. </w:t>
      </w:r>
      <w:r w:rsidR="00247E44">
        <w:rPr>
          <w:rFonts w:ascii="Arial" w:hAnsi="Arial" w:cs="Arial"/>
          <w:color w:val="000000" w:themeColor="text1"/>
        </w:rPr>
        <w:t xml:space="preserve">Means are derived from a generalised linear mixed model that </w:t>
      </w:r>
      <w:r w:rsidR="007B4E8D">
        <w:rPr>
          <w:rFonts w:ascii="Arial" w:hAnsi="Arial" w:cs="Arial"/>
          <w:color w:val="000000" w:themeColor="text1"/>
        </w:rPr>
        <w:t>statistically controls</w:t>
      </w:r>
      <w:r w:rsidR="00247E44">
        <w:rPr>
          <w:rFonts w:ascii="Arial" w:hAnsi="Arial" w:cs="Arial"/>
          <w:color w:val="000000" w:themeColor="text1"/>
        </w:rPr>
        <w:t xml:space="preserve"> for the effect of time. Means are shown as white points with </w:t>
      </w:r>
      <w:r w:rsidR="00247E44" w:rsidRPr="001E3B5F">
        <w:rPr>
          <w:rFonts w:ascii="Arial" w:hAnsi="Arial" w:cs="Arial"/>
          <w:color w:val="000000" w:themeColor="text1"/>
        </w:rPr>
        <w:t xml:space="preserve">67, 89 and 95% </w:t>
      </w:r>
      <w:r w:rsidR="00247E44">
        <w:rPr>
          <w:rFonts w:ascii="Arial" w:hAnsi="Arial" w:cs="Arial"/>
          <w:color w:val="000000" w:themeColor="text1"/>
        </w:rPr>
        <w:t>confidence</w:t>
      </w:r>
      <w:r w:rsidR="00247E44" w:rsidRPr="001E3B5F">
        <w:rPr>
          <w:rFonts w:ascii="Arial" w:hAnsi="Arial" w:cs="Arial"/>
          <w:color w:val="000000" w:themeColor="text1"/>
        </w:rPr>
        <w:t xml:space="preserve"> intervals given in decreasing width</w:t>
      </w:r>
      <w:r w:rsidR="00247E44">
        <w:rPr>
          <w:rFonts w:ascii="Arial" w:hAnsi="Arial" w:cs="Arial"/>
          <w:color w:val="000000" w:themeColor="text1"/>
        </w:rPr>
        <w:t>.</w:t>
      </w:r>
      <w:bookmarkStart w:id="0" w:name="_GoBack"/>
      <w:bookmarkEnd w:id="0"/>
    </w:p>
    <w:p w14:paraId="5C404428" w14:textId="558A36D5" w:rsidR="0051543D" w:rsidRPr="009C0FC6" w:rsidRDefault="0039797C" w:rsidP="001A4E3C">
      <w:pPr>
        <w:pStyle w:val="Heading1"/>
        <w:spacing w:line="480" w:lineRule="auto"/>
        <w:jc w:val="both"/>
        <w:rPr>
          <w:rFonts w:ascii="Arial" w:hAnsi="Arial" w:cs="Arial"/>
          <w:b/>
          <w:bCs/>
          <w:lang w:val="en-US"/>
        </w:rPr>
      </w:pPr>
      <w:r w:rsidRPr="007D3B6B">
        <w:rPr>
          <w:b/>
        </w:rPr>
        <w:br w:type="page"/>
      </w:r>
      <w:r w:rsidR="0051543D" w:rsidRPr="009C0FC6">
        <w:rPr>
          <w:rFonts w:ascii="Arial" w:hAnsi="Arial" w:cs="Arial"/>
          <w:b/>
          <w:bCs/>
          <w:color w:val="auto"/>
          <w:sz w:val="24"/>
          <w:szCs w:val="24"/>
          <w:lang w:val="en-US"/>
        </w:rPr>
        <w:lastRenderedPageBreak/>
        <w:t>Re</w:t>
      </w:r>
      <w:r w:rsidR="009C549E" w:rsidRPr="009C0FC6">
        <w:rPr>
          <w:rFonts w:ascii="Arial" w:hAnsi="Arial" w:cs="Arial"/>
          <w:b/>
          <w:bCs/>
          <w:color w:val="auto"/>
          <w:sz w:val="24"/>
          <w:szCs w:val="24"/>
          <w:lang w:val="en-US"/>
        </w:rPr>
        <w:t>ferences</w:t>
      </w:r>
    </w:p>
    <w:p w14:paraId="7D5B797E" w14:textId="77777777" w:rsidR="0051543D" w:rsidRPr="009C0FC6" w:rsidRDefault="0051543D" w:rsidP="001A4E3C">
      <w:pPr>
        <w:spacing w:line="480" w:lineRule="auto"/>
        <w:jc w:val="both"/>
        <w:rPr>
          <w:rFonts w:ascii="Arial" w:hAnsi="Arial" w:cs="Arial"/>
          <w:b/>
          <w:color w:val="000000" w:themeColor="text1"/>
        </w:rPr>
      </w:pPr>
    </w:p>
    <w:p w14:paraId="74661DE4" w14:textId="77777777" w:rsidR="009C0FC6" w:rsidRPr="009C0FC6" w:rsidRDefault="0051543D" w:rsidP="001A4E3C">
      <w:pPr>
        <w:pStyle w:val="EndNoteBibliography"/>
        <w:spacing w:after="240" w:line="480" w:lineRule="auto"/>
        <w:ind w:left="720" w:hanging="720"/>
        <w:rPr>
          <w:noProof/>
        </w:rPr>
      </w:pPr>
      <w:r w:rsidRPr="009C0FC6">
        <w:rPr>
          <w:color w:val="000000" w:themeColor="text1"/>
        </w:rPr>
        <w:fldChar w:fldCharType="begin"/>
      </w:r>
      <w:r w:rsidRPr="009C0FC6">
        <w:rPr>
          <w:color w:val="000000" w:themeColor="text1"/>
        </w:rPr>
        <w:instrText xml:space="preserve"> ADDIN EN.REFLIST </w:instrText>
      </w:r>
      <w:r w:rsidRPr="009C0FC6">
        <w:rPr>
          <w:color w:val="000000" w:themeColor="text1"/>
        </w:rPr>
        <w:fldChar w:fldCharType="separate"/>
      </w:r>
      <w:r w:rsidR="009C0FC6" w:rsidRPr="009C0FC6">
        <w:rPr>
          <w:noProof/>
        </w:rPr>
        <w:t xml:space="preserve">Acevedo-Whitehouse, K., Gulland, F., Greig, D., &amp; Amos, W. (2003). Inbreeding: disease susceptibility in California sea lions. </w:t>
      </w:r>
      <w:r w:rsidR="009C0FC6" w:rsidRPr="009C0FC6">
        <w:rPr>
          <w:i/>
          <w:noProof/>
        </w:rPr>
        <w:t>Nature, 422</w:t>
      </w:r>
      <w:r w:rsidR="009C0FC6" w:rsidRPr="009C0FC6">
        <w:rPr>
          <w:noProof/>
        </w:rPr>
        <w:t xml:space="preserve">(6927), 35. </w:t>
      </w:r>
    </w:p>
    <w:p w14:paraId="3D1A5832" w14:textId="77777777" w:rsidR="009C0FC6" w:rsidRPr="009C0FC6" w:rsidRDefault="009C0FC6" w:rsidP="001A4E3C">
      <w:pPr>
        <w:pStyle w:val="EndNoteBibliography"/>
        <w:spacing w:after="240" w:line="480" w:lineRule="auto"/>
        <w:ind w:left="720" w:hanging="720"/>
        <w:rPr>
          <w:noProof/>
        </w:rPr>
      </w:pPr>
      <w:r w:rsidRPr="009C0FC6">
        <w:rPr>
          <w:noProof/>
        </w:rPr>
        <w:t xml:space="preserve">Altermatt, F., &amp; Ebert, D. (2008). Genetic diversity of Daphnia magna populations enhances resistance to parasites. </w:t>
      </w:r>
      <w:r w:rsidRPr="009C0FC6">
        <w:rPr>
          <w:i/>
          <w:noProof/>
        </w:rPr>
        <w:t>Ecol Lett, 11</w:t>
      </w:r>
      <w:r w:rsidRPr="009C0FC6">
        <w:rPr>
          <w:noProof/>
        </w:rPr>
        <w:t>(9), 918-928. doi:10.1111/j.1461-0248.2008.01203.x</w:t>
      </w:r>
    </w:p>
    <w:p w14:paraId="10086C21" w14:textId="77777777" w:rsidR="009C0FC6" w:rsidRPr="009C0FC6" w:rsidRDefault="009C0FC6" w:rsidP="001A4E3C">
      <w:pPr>
        <w:pStyle w:val="EndNoteBibliography"/>
        <w:spacing w:after="240" w:line="480" w:lineRule="auto"/>
        <w:ind w:left="720" w:hanging="720"/>
        <w:rPr>
          <w:noProof/>
        </w:rPr>
      </w:pPr>
      <w:r w:rsidRPr="009C0FC6">
        <w:rPr>
          <w:noProof/>
        </w:rPr>
        <w:t xml:space="preserve">Andersson, A. F., &amp; Banfield, J. F. (2008). Virus population dynamics and acquired virus resistance in natural microbial communities. </w:t>
      </w:r>
      <w:r w:rsidRPr="009C0FC6">
        <w:rPr>
          <w:i/>
          <w:noProof/>
        </w:rPr>
        <w:t>Science, 320</w:t>
      </w:r>
      <w:r w:rsidRPr="009C0FC6">
        <w:rPr>
          <w:noProof/>
        </w:rPr>
        <w:t>(5879), 1047-1050. doi:10.1126/science.1157358</w:t>
      </w:r>
    </w:p>
    <w:p w14:paraId="7291F610" w14:textId="77777777" w:rsidR="009C0FC6" w:rsidRPr="009C0FC6" w:rsidRDefault="009C0FC6" w:rsidP="001A4E3C">
      <w:pPr>
        <w:pStyle w:val="EndNoteBibliography"/>
        <w:spacing w:after="240" w:line="480" w:lineRule="auto"/>
        <w:ind w:left="720" w:hanging="720"/>
        <w:rPr>
          <w:noProof/>
        </w:rPr>
      </w:pPr>
      <w:r w:rsidRPr="009C0FC6">
        <w:rPr>
          <w:noProof/>
        </w:rPr>
        <w:t xml:space="preserve">Antia, R., Regoes, R. R., Koella, J. C., &amp; Bergstrom, C. T. (2003). The role of evolution in the emergence of infectious diseases. </w:t>
      </w:r>
      <w:r w:rsidRPr="009C0FC6">
        <w:rPr>
          <w:i/>
          <w:noProof/>
        </w:rPr>
        <w:t>Nature, 426</w:t>
      </w:r>
      <w:r w:rsidRPr="009C0FC6">
        <w:rPr>
          <w:noProof/>
        </w:rPr>
        <w:t xml:space="preserve">(6967), 658. </w:t>
      </w:r>
    </w:p>
    <w:p w14:paraId="1A054656" w14:textId="4BA2FC18" w:rsidR="009C0FC6" w:rsidRPr="009C0FC6" w:rsidRDefault="009C0FC6" w:rsidP="001A4E3C">
      <w:pPr>
        <w:pStyle w:val="EndNoteBibliography"/>
        <w:spacing w:after="240" w:line="480" w:lineRule="auto"/>
        <w:ind w:left="720" w:hanging="720"/>
        <w:rPr>
          <w:noProof/>
        </w:rPr>
      </w:pPr>
      <w:r w:rsidRPr="009C0FC6">
        <w:rPr>
          <w:noProof/>
        </w:rPr>
        <w:t xml:space="preserve">Bache, S. M., &amp; Wickham, H. (2014). magrittr: A Forward-Pipe Operator for R (Version 1.5). Retrieved from </w:t>
      </w:r>
      <w:hyperlink r:id="rId15" w:history="1">
        <w:r w:rsidRPr="009C0FC6">
          <w:rPr>
            <w:rStyle w:val="Hyperlink"/>
            <w:rFonts w:asciiTheme="minorHAnsi" w:hAnsiTheme="minorHAnsi" w:cstheme="minorBidi"/>
            <w:noProof/>
          </w:rPr>
          <w:t>https://cran.r-project.org/package=magrittr</w:t>
        </w:r>
      </w:hyperlink>
    </w:p>
    <w:p w14:paraId="4D86CD22" w14:textId="77777777" w:rsidR="009C0FC6" w:rsidRPr="009C0FC6" w:rsidRDefault="009C0FC6" w:rsidP="001A4E3C">
      <w:pPr>
        <w:pStyle w:val="EndNoteBibliography"/>
        <w:spacing w:after="240" w:line="480" w:lineRule="auto"/>
        <w:ind w:left="720" w:hanging="720"/>
        <w:rPr>
          <w:noProof/>
        </w:rPr>
      </w:pPr>
      <w:r w:rsidRPr="009C0FC6">
        <w:rPr>
          <w:noProof/>
        </w:rPr>
        <w:t xml:space="preserve">Benmayor, R., Hodgson, D. J., Perron, G. G., &amp; Buckling, A. (2009). Host mixing and disease emergence. </w:t>
      </w:r>
      <w:r w:rsidRPr="009C0FC6">
        <w:rPr>
          <w:i/>
          <w:noProof/>
        </w:rPr>
        <w:t>Curr Biol, 19</w:t>
      </w:r>
      <w:r w:rsidRPr="009C0FC6">
        <w:rPr>
          <w:noProof/>
        </w:rPr>
        <w:t xml:space="preserve">(9), 764-767. </w:t>
      </w:r>
    </w:p>
    <w:p w14:paraId="50703963" w14:textId="77777777" w:rsidR="009C0FC6" w:rsidRPr="009C0FC6" w:rsidRDefault="009C0FC6" w:rsidP="001A4E3C">
      <w:pPr>
        <w:pStyle w:val="EndNoteBibliography"/>
        <w:spacing w:after="240" w:line="480" w:lineRule="auto"/>
        <w:ind w:left="720" w:hanging="720"/>
        <w:rPr>
          <w:noProof/>
        </w:rPr>
      </w:pPr>
      <w:r w:rsidRPr="009C0FC6">
        <w:rPr>
          <w:noProof/>
        </w:rPr>
        <w:t xml:space="preserve">Brouns, S. J. J., Jore, M. M., Lundgren, M., Westra, E. R., Slijkhuis, R. J. H., Snijders, A. P. L., . . . van der Oost, J. (2008). Small CRISPR RNAs Guide Antiviral Defense in Prokaryotes. </w:t>
      </w:r>
      <w:r w:rsidRPr="009C0FC6">
        <w:rPr>
          <w:i/>
          <w:noProof/>
        </w:rPr>
        <w:t>Science, 321</w:t>
      </w:r>
      <w:r w:rsidRPr="009C0FC6">
        <w:rPr>
          <w:noProof/>
        </w:rPr>
        <w:t>(5891), 960-964. doi:10.1126/science.1159689</w:t>
      </w:r>
    </w:p>
    <w:p w14:paraId="2E9733C6" w14:textId="77777777" w:rsidR="009C0FC6" w:rsidRPr="009C0FC6" w:rsidRDefault="009C0FC6" w:rsidP="001A4E3C">
      <w:pPr>
        <w:pStyle w:val="EndNoteBibliography"/>
        <w:spacing w:after="240" w:line="480" w:lineRule="auto"/>
        <w:ind w:left="720" w:hanging="720"/>
        <w:rPr>
          <w:noProof/>
        </w:rPr>
      </w:pPr>
      <w:r w:rsidRPr="009C0FC6">
        <w:rPr>
          <w:noProof/>
        </w:rPr>
        <w:t xml:space="preserve">Burnham, K. P., &amp; Anderson, D. R. (2003). </w:t>
      </w:r>
      <w:r w:rsidRPr="009C0FC6">
        <w:rPr>
          <w:i/>
          <w:noProof/>
        </w:rPr>
        <w:t>Model selection and multimodel inference: a practical information-theoretic approach</w:t>
      </w:r>
      <w:r w:rsidRPr="009C0FC6">
        <w:rPr>
          <w:noProof/>
        </w:rPr>
        <w:t>. New York: Springer.</w:t>
      </w:r>
    </w:p>
    <w:p w14:paraId="0B59D782" w14:textId="77777777"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Burnham, K. P., &amp; Anderson, D. R. (2004). Multimodel inference: understanding AIC and BIC in model selection. </w:t>
      </w:r>
      <w:r w:rsidRPr="009C0FC6">
        <w:rPr>
          <w:i/>
          <w:noProof/>
        </w:rPr>
        <w:t>Sociol Methods Res, 33</w:t>
      </w:r>
      <w:r w:rsidRPr="009C0FC6">
        <w:rPr>
          <w:noProof/>
        </w:rPr>
        <w:t xml:space="preserve">(2), 261-304. </w:t>
      </w:r>
    </w:p>
    <w:p w14:paraId="65F6A53E" w14:textId="77777777" w:rsidR="009C0FC6" w:rsidRPr="009C0FC6" w:rsidRDefault="009C0FC6" w:rsidP="001A4E3C">
      <w:pPr>
        <w:pStyle w:val="EndNoteBibliography"/>
        <w:spacing w:after="240" w:line="480" w:lineRule="auto"/>
        <w:ind w:left="720" w:hanging="720"/>
        <w:rPr>
          <w:noProof/>
        </w:rPr>
      </w:pPr>
      <w:r w:rsidRPr="009C0FC6">
        <w:rPr>
          <w:noProof/>
        </w:rPr>
        <w:t xml:space="preserve">Cady, K. C., Bondy-Denomy, J., Heussler, G. E., Davidson, A. R., &amp; O'Toole, G. A. (2012). The CRISPR/Cas Adaptive Immune System of </w:t>
      </w:r>
      <w:r w:rsidRPr="009C0FC6">
        <w:rPr>
          <w:i/>
          <w:noProof/>
        </w:rPr>
        <w:t>Pseudomonas aeruginosa</w:t>
      </w:r>
      <w:r w:rsidRPr="009C0FC6">
        <w:rPr>
          <w:noProof/>
        </w:rPr>
        <w:t xml:space="preserve"> Mediates Resistance to Naturally Occurring and Engineered Phages. </w:t>
      </w:r>
      <w:r w:rsidRPr="009C0FC6">
        <w:rPr>
          <w:i/>
          <w:noProof/>
        </w:rPr>
        <w:t>J Bacteriol, 194</w:t>
      </w:r>
      <w:r w:rsidRPr="009C0FC6">
        <w:rPr>
          <w:noProof/>
        </w:rPr>
        <w:t>(21), 5728-5738. doi:10.1128/jb.01184-12</w:t>
      </w:r>
    </w:p>
    <w:p w14:paraId="59B4FD02" w14:textId="77777777" w:rsidR="009C0FC6" w:rsidRPr="009C0FC6" w:rsidRDefault="009C0FC6" w:rsidP="001A4E3C">
      <w:pPr>
        <w:pStyle w:val="EndNoteBibliography"/>
        <w:spacing w:after="240" w:line="480" w:lineRule="auto"/>
        <w:ind w:left="720" w:hanging="720"/>
        <w:rPr>
          <w:noProof/>
        </w:rPr>
      </w:pPr>
      <w:r w:rsidRPr="009C0FC6">
        <w:rPr>
          <w:noProof/>
        </w:rPr>
        <w:t xml:space="preserve">Chabas, H., Lion, S., Nicot, A., Meaden, S., van Houte, S., Moineau, S., . . . Gandon, S. (2018). Evolutionary emergence of infectious diseases in heterogeneous host populations. </w:t>
      </w:r>
      <w:r w:rsidRPr="009C0FC6">
        <w:rPr>
          <w:i/>
          <w:noProof/>
        </w:rPr>
        <w:t>PLoS Biol, 16</w:t>
      </w:r>
      <w:r w:rsidRPr="009C0FC6">
        <w:rPr>
          <w:noProof/>
        </w:rPr>
        <w:t>(9), e2006738. doi:10.1371/journal.pbio.2006738</w:t>
      </w:r>
    </w:p>
    <w:p w14:paraId="2037F33C" w14:textId="77777777" w:rsidR="009C0FC6" w:rsidRPr="009C0FC6" w:rsidRDefault="009C0FC6" w:rsidP="001A4E3C">
      <w:pPr>
        <w:pStyle w:val="EndNoteBibliography"/>
        <w:spacing w:after="240" w:line="480" w:lineRule="auto"/>
        <w:ind w:left="720" w:hanging="720"/>
        <w:rPr>
          <w:noProof/>
        </w:rPr>
      </w:pPr>
      <w:r w:rsidRPr="009C0FC6">
        <w:rPr>
          <w:noProof/>
        </w:rPr>
        <w:t xml:space="preserve">Civitello, D. J., Cohen, J., Fatima, H., Halstead, N. T., Liriano, J., McMahon, T. A., . . . Young, S. (2015). Biodiversity inhibits parasites: broad evidence for the dilution effect. </w:t>
      </w:r>
      <w:r w:rsidRPr="009C0FC6">
        <w:rPr>
          <w:i/>
          <w:noProof/>
        </w:rPr>
        <w:t>Proc Natl Acad Sci USA, 112</w:t>
      </w:r>
      <w:r w:rsidRPr="009C0FC6">
        <w:rPr>
          <w:noProof/>
        </w:rPr>
        <w:t xml:space="preserve">(28), 8667-8671. </w:t>
      </w:r>
    </w:p>
    <w:p w14:paraId="4CB11F4C" w14:textId="77777777" w:rsidR="009C0FC6" w:rsidRPr="009C0FC6" w:rsidRDefault="009C0FC6" w:rsidP="001A4E3C">
      <w:pPr>
        <w:pStyle w:val="EndNoteBibliography"/>
        <w:spacing w:after="240" w:line="480" w:lineRule="auto"/>
        <w:ind w:left="720" w:hanging="720"/>
        <w:rPr>
          <w:noProof/>
        </w:rPr>
      </w:pPr>
      <w:r w:rsidRPr="009C0FC6">
        <w:rPr>
          <w:noProof/>
        </w:rPr>
        <w:t xml:space="preserve">Common, J., Morley, D., van Houte, S., &amp; Westra, E. R. (2019). CRISPR-Cas immunity leads to a coevolutionary arms race between </w:t>
      </w:r>
      <w:r w:rsidRPr="009C0FC6">
        <w:rPr>
          <w:i/>
          <w:noProof/>
        </w:rPr>
        <w:t>Streptococcus</w:t>
      </w:r>
      <w:r w:rsidRPr="009C0FC6">
        <w:rPr>
          <w:noProof/>
        </w:rPr>
        <w:t xml:space="preserve"> </w:t>
      </w:r>
      <w:r w:rsidRPr="009C0FC6">
        <w:rPr>
          <w:i/>
          <w:noProof/>
        </w:rPr>
        <w:t>thermophilus</w:t>
      </w:r>
      <w:r w:rsidRPr="009C0FC6">
        <w:rPr>
          <w:noProof/>
        </w:rPr>
        <w:t xml:space="preserve"> and lytic phage. </w:t>
      </w:r>
      <w:r w:rsidRPr="009C0FC6">
        <w:rPr>
          <w:i/>
          <w:noProof/>
        </w:rPr>
        <w:t>Philos Trans Royal Soc B</w:t>
      </w:r>
      <w:r w:rsidRPr="009C0FC6">
        <w:rPr>
          <w:noProof/>
        </w:rPr>
        <w:t>. doi:10.1098/rstb.2018.0098</w:t>
      </w:r>
    </w:p>
    <w:p w14:paraId="4C5D6C64" w14:textId="77777777" w:rsidR="009C0FC6" w:rsidRPr="009C0FC6" w:rsidRDefault="009C0FC6" w:rsidP="001A4E3C">
      <w:pPr>
        <w:pStyle w:val="EndNoteBibliography"/>
        <w:spacing w:after="240" w:line="480" w:lineRule="auto"/>
        <w:ind w:left="720" w:hanging="720"/>
        <w:rPr>
          <w:noProof/>
        </w:rPr>
      </w:pPr>
      <w:r w:rsidRPr="009C0FC6">
        <w:rPr>
          <w:noProof/>
        </w:rPr>
        <w:t xml:space="preserve">Common, J., &amp; Westra, E. R. (2019). CRISPR evolution and bacteriophage persistence in the context of population bottlenecks. </w:t>
      </w:r>
      <w:r w:rsidRPr="009C0FC6">
        <w:rPr>
          <w:i/>
          <w:noProof/>
        </w:rPr>
        <w:t>RNA Biol</w:t>
      </w:r>
      <w:r w:rsidRPr="009C0FC6">
        <w:rPr>
          <w:noProof/>
        </w:rPr>
        <w:t xml:space="preserve">. </w:t>
      </w:r>
    </w:p>
    <w:p w14:paraId="5AE841AE" w14:textId="046CA3A1" w:rsidR="009C0FC6" w:rsidRPr="009C0FC6" w:rsidRDefault="009C0FC6" w:rsidP="001A4E3C">
      <w:pPr>
        <w:pStyle w:val="EndNoteBibliography"/>
        <w:spacing w:after="240" w:line="480" w:lineRule="auto"/>
        <w:ind w:left="720" w:hanging="720"/>
        <w:rPr>
          <w:noProof/>
        </w:rPr>
      </w:pPr>
      <w:r w:rsidRPr="009C0FC6">
        <w:rPr>
          <w:noProof/>
        </w:rPr>
        <w:t xml:space="preserve">Datsenko, K. A., Pougach, K., Tikhonov, A., Wanner, B. L., Severinov, K., &amp; Semenova, E. (2012). Molecular memory of prior infections activates the CRISPR/Cas adaptive bacterial immunity system. </w:t>
      </w:r>
      <w:r w:rsidRPr="009C0FC6">
        <w:rPr>
          <w:i/>
          <w:noProof/>
        </w:rPr>
        <w:t>Nat Commun, 3</w:t>
      </w:r>
      <w:r w:rsidRPr="009C0FC6">
        <w:rPr>
          <w:noProof/>
        </w:rPr>
        <w:t xml:space="preserve">, 945. </w:t>
      </w:r>
      <w:r w:rsidRPr="009C0FC6">
        <w:rPr>
          <w:noProof/>
        </w:rPr>
        <w:lastRenderedPageBreak/>
        <w:t>doi:</w:t>
      </w:r>
      <w:hyperlink r:id="rId16" w:history="1">
        <w:r w:rsidRPr="009C0FC6">
          <w:rPr>
            <w:rStyle w:val="Hyperlink"/>
            <w:rFonts w:asciiTheme="minorHAnsi" w:hAnsiTheme="minorHAnsi" w:cstheme="minorBidi"/>
            <w:noProof/>
          </w:rPr>
          <w:t>http://www.nature.com/ncomms/journal/v3/n7/suppinfo/ncomms1937_S1.html</w:t>
        </w:r>
      </w:hyperlink>
    </w:p>
    <w:p w14:paraId="18A75027" w14:textId="77777777" w:rsidR="009C0FC6" w:rsidRPr="009C0FC6" w:rsidRDefault="009C0FC6" w:rsidP="001A4E3C">
      <w:pPr>
        <w:pStyle w:val="EndNoteBibliography"/>
        <w:spacing w:after="240" w:line="480" w:lineRule="auto"/>
        <w:ind w:left="720" w:hanging="720"/>
        <w:rPr>
          <w:noProof/>
        </w:rPr>
      </w:pPr>
      <w:r w:rsidRPr="009C0FC6">
        <w:rPr>
          <w:noProof/>
        </w:rPr>
        <w:t xml:space="preserve">Dennehy, J. J., Friedenberg, N. A., Holt, R. D., &amp; Turner, P. E. (2006). Viral ecology and the maintenance of novel host use. </w:t>
      </w:r>
      <w:r w:rsidRPr="009C0FC6">
        <w:rPr>
          <w:i/>
          <w:noProof/>
        </w:rPr>
        <w:t>Am Nat, 167</w:t>
      </w:r>
      <w:r w:rsidRPr="009C0FC6">
        <w:rPr>
          <w:noProof/>
        </w:rPr>
        <w:t xml:space="preserve">(3), 429-439. </w:t>
      </w:r>
    </w:p>
    <w:p w14:paraId="2F6CF1C8" w14:textId="77777777" w:rsidR="009C0FC6" w:rsidRPr="009C0FC6" w:rsidRDefault="009C0FC6" w:rsidP="001A4E3C">
      <w:pPr>
        <w:pStyle w:val="EndNoteBibliography"/>
        <w:spacing w:after="240" w:line="480" w:lineRule="auto"/>
        <w:ind w:left="720" w:hanging="720"/>
        <w:rPr>
          <w:noProof/>
        </w:rPr>
      </w:pPr>
      <w:r w:rsidRPr="009C0FC6">
        <w:rPr>
          <w:noProof/>
        </w:rPr>
        <w:t xml:space="preserve">Dennehy, J. J., Friedenberg, N. A., Yang, Y. W., &amp; Turner, P. E. (2007). Virus population extinction via ecological traps. </w:t>
      </w:r>
      <w:r w:rsidRPr="009C0FC6">
        <w:rPr>
          <w:i/>
          <w:noProof/>
        </w:rPr>
        <w:t>Ecol Lett, 10</w:t>
      </w:r>
      <w:r w:rsidRPr="009C0FC6">
        <w:rPr>
          <w:noProof/>
        </w:rPr>
        <w:t xml:space="preserve">(3), 230-240. </w:t>
      </w:r>
    </w:p>
    <w:p w14:paraId="5D39B23F" w14:textId="77777777" w:rsidR="009C0FC6" w:rsidRPr="009C0FC6" w:rsidRDefault="009C0FC6" w:rsidP="001A4E3C">
      <w:pPr>
        <w:pStyle w:val="EndNoteBibliography"/>
        <w:spacing w:after="240" w:line="480" w:lineRule="auto"/>
        <w:ind w:left="720" w:hanging="720"/>
        <w:rPr>
          <w:noProof/>
        </w:rPr>
      </w:pPr>
      <w:r w:rsidRPr="009C0FC6">
        <w:rPr>
          <w:noProof/>
        </w:rPr>
        <w:t xml:space="preserve">Deveau, H., Barrangou, R., Garneau, J. E., Labonté, J., Fremaux, C., Boyaval, P., . . . Moineau, S. (2008). Phage Response to CRISPR-Encoded Resistance in </w:t>
      </w:r>
      <w:r w:rsidRPr="009C0FC6">
        <w:rPr>
          <w:i/>
          <w:noProof/>
        </w:rPr>
        <w:t>Streptococcus thermophilus</w:t>
      </w:r>
      <w:r w:rsidRPr="009C0FC6">
        <w:rPr>
          <w:noProof/>
        </w:rPr>
        <w:t xml:space="preserve">. </w:t>
      </w:r>
      <w:r w:rsidRPr="009C0FC6">
        <w:rPr>
          <w:i/>
          <w:noProof/>
        </w:rPr>
        <w:t>J Bacteriol, 190</w:t>
      </w:r>
      <w:r w:rsidRPr="009C0FC6">
        <w:rPr>
          <w:noProof/>
        </w:rPr>
        <w:t>(4), 1390-1400. doi:10.1128/jb.01412-07</w:t>
      </w:r>
    </w:p>
    <w:p w14:paraId="5B89A301" w14:textId="77777777" w:rsidR="009C0FC6" w:rsidRPr="009C0FC6" w:rsidRDefault="009C0FC6" w:rsidP="001A4E3C">
      <w:pPr>
        <w:pStyle w:val="EndNoteBibliography"/>
        <w:spacing w:after="240" w:line="480" w:lineRule="auto"/>
        <w:ind w:left="720" w:hanging="720"/>
        <w:rPr>
          <w:noProof/>
        </w:rPr>
      </w:pPr>
      <w:r w:rsidRPr="009C0FC6">
        <w:rPr>
          <w:noProof/>
        </w:rPr>
        <w:t xml:space="preserve">Dobson, A. (2004). Population dynamics of pathogens with multiple host species. </w:t>
      </w:r>
      <w:r w:rsidRPr="009C0FC6">
        <w:rPr>
          <w:i/>
          <w:noProof/>
        </w:rPr>
        <w:t>Am Nat, 164</w:t>
      </w:r>
      <w:r w:rsidRPr="009C0FC6">
        <w:rPr>
          <w:noProof/>
        </w:rPr>
        <w:t xml:space="preserve">(S5), S64-S78. </w:t>
      </w:r>
    </w:p>
    <w:p w14:paraId="29908F94" w14:textId="77777777" w:rsidR="009C0FC6" w:rsidRPr="009C0FC6" w:rsidRDefault="009C0FC6" w:rsidP="001A4E3C">
      <w:pPr>
        <w:pStyle w:val="EndNoteBibliography"/>
        <w:spacing w:after="240" w:line="480" w:lineRule="auto"/>
        <w:ind w:left="720" w:hanging="720"/>
        <w:rPr>
          <w:noProof/>
        </w:rPr>
      </w:pPr>
      <w:r w:rsidRPr="009C0FC6">
        <w:rPr>
          <w:noProof/>
        </w:rPr>
        <w:t xml:space="preserve">Eastwood, J. R., Ribot, R. F., Rollins, L. A., Buchanan, K. L., Walder, K., Bennett, A. T., &amp; Berg, M. L. (2017). Host heterozygosity and genotype rarity affect viral dynamics in an avian subspecies complex. </w:t>
      </w:r>
      <w:r w:rsidRPr="009C0FC6">
        <w:rPr>
          <w:i/>
          <w:noProof/>
        </w:rPr>
        <w:t>Sci Rep, 7</w:t>
      </w:r>
      <w:r w:rsidRPr="009C0FC6">
        <w:rPr>
          <w:noProof/>
        </w:rPr>
        <w:t xml:space="preserve">(1), 13310. </w:t>
      </w:r>
    </w:p>
    <w:p w14:paraId="23EEE4D3" w14:textId="77777777" w:rsidR="009C0FC6" w:rsidRPr="009C0FC6" w:rsidRDefault="009C0FC6" w:rsidP="001A4E3C">
      <w:pPr>
        <w:pStyle w:val="EndNoteBibliography"/>
        <w:spacing w:after="240" w:line="480" w:lineRule="auto"/>
        <w:ind w:left="720" w:hanging="720"/>
        <w:rPr>
          <w:noProof/>
        </w:rPr>
      </w:pPr>
      <w:r w:rsidRPr="009C0FC6">
        <w:rPr>
          <w:noProof/>
        </w:rPr>
        <w:t xml:space="preserve">Ebert, D., Altermatt, F., &amp; Lass, S. (2007). A short term benefit for outcrossing in a Daphnia metapopulation in relation to parasitism. </w:t>
      </w:r>
      <w:r w:rsidRPr="009C0FC6">
        <w:rPr>
          <w:i/>
          <w:noProof/>
        </w:rPr>
        <w:t>J Royal Soc Interface, 4</w:t>
      </w:r>
      <w:r w:rsidRPr="009C0FC6">
        <w:rPr>
          <w:noProof/>
        </w:rPr>
        <w:t xml:space="preserve">(16), 777-785. </w:t>
      </w:r>
    </w:p>
    <w:p w14:paraId="77DB3EFD" w14:textId="77777777" w:rsidR="009C0FC6" w:rsidRPr="009C0FC6" w:rsidRDefault="009C0FC6" w:rsidP="001A4E3C">
      <w:pPr>
        <w:pStyle w:val="EndNoteBibliography"/>
        <w:spacing w:after="240" w:line="480" w:lineRule="auto"/>
        <w:ind w:left="720" w:hanging="720"/>
        <w:rPr>
          <w:noProof/>
        </w:rPr>
      </w:pPr>
      <w:r w:rsidRPr="009C0FC6">
        <w:rPr>
          <w:noProof/>
        </w:rPr>
        <w:t xml:space="preserve">Ellison, A. M., &amp; Adamec, L. (2011). Ecophysiological traits of terrestrial and aquatic carnivorous plants: are the costs and benefits the same? </w:t>
      </w:r>
      <w:r w:rsidRPr="009C0FC6">
        <w:rPr>
          <w:i/>
          <w:noProof/>
        </w:rPr>
        <w:t>Oikos, 120</w:t>
      </w:r>
      <w:r w:rsidRPr="009C0FC6">
        <w:rPr>
          <w:noProof/>
        </w:rPr>
        <w:t>(11), 1721-1731. doi:10.1111/j.1600-0706.2011.19604.x</w:t>
      </w:r>
    </w:p>
    <w:p w14:paraId="444A24E3" w14:textId="77777777"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Elton, C. S. (1958). </w:t>
      </w:r>
      <w:r w:rsidRPr="009C0FC6">
        <w:rPr>
          <w:i/>
          <w:noProof/>
        </w:rPr>
        <w:t>The ecology of invasions by animals and plants</w:t>
      </w:r>
      <w:r w:rsidRPr="009C0FC6">
        <w:rPr>
          <w:noProof/>
        </w:rPr>
        <w:t>. London: Methuen &amp; Co.</w:t>
      </w:r>
    </w:p>
    <w:p w14:paraId="4ECD54C3" w14:textId="77777777" w:rsidR="009C0FC6" w:rsidRPr="009C0FC6" w:rsidRDefault="009C0FC6" w:rsidP="001A4E3C">
      <w:pPr>
        <w:pStyle w:val="EndNoteBibliography"/>
        <w:spacing w:after="240" w:line="480" w:lineRule="auto"/>
        <w:ind w:left="720" w:hanging="720"/>
        <w:rPr>
          <w:noProof/>
        </w:rPr>
      </w:pPr>
      <w:r w:rsidRPr="009C0FC6">
        <w:rPr>
          <w:noProof/>
        </w:rPr>
        <w:t xml:space="preserve">Ferrieres, L., Hémery, G., Nham, T., Guérout, A.-M., Mazel, D., Beloin, C., &amp; Ghigo, J.-M. (2010). Silent mischief: bacteriophage Mu insertions contaminate products of </w:t>
      </w:r>
      <w:r w:rsidRPr="009C0FC6">
        <w:rPr>
          <w:i/>
          <w:noProof/>
        </w:rPr>
        <w:t xml:space="preserve">Escherichia coli </w:t>
      </w:r>
      <w:r w:rsidRPr="009C0FC6">
        <w:rPr>
          <w:noProof/>
        </w:rPr>
        <w:t xml:space="preserve">random mutagenesis performed using suicidal transposon delivery plasmids mobilized by broad-host-range RP4 conjugative machinery. </w:t>
      </w:r>
      <w:r w:rsidRPr="009C0FC6">
        <w:rPr>
          <w:i/>
          <w:noProof/>
        </w:rPr>
        <w:t>J Bacteriol, 192</w:t>
      </w:r>
      <w:r w:rsidRPr="009C0FC6">
        <w:rPr>
          <w:noProof/>
        </w:rPr>
        <w:t xml:space="preserve">(24), 6418-6427. </w:t>
      </w:r>
    </w:p>
    <w:p w14:paraId="5D69FF72" w14:textId="77777777" w:rsidR="009C0FC6" w:rsidRPr="009C0FC6" w:rsidRDefault="009C0FC6" w:rsidP="001A4E3C">
      <w:pPr>
        <w:pStyle w:val="EndNoteBibliography"/>
        <w:spacing w:after="240" w:line="480" w:lineRule="auto"/>
        <w:ind w:left="720" w:hanging="720"/>
        <w:rPr>
          <w:noProof/>
        </w:rPr>
      </w:pPr>
      <w:r w:rsidRPr="009C0FC6">
        <w:rPr>
          <w:noProof/>
        </w:rPr>
        <w:t xml:space="preserve">Gandon, S. (2004). Evolution of multihost parasites. </w:t>
      </w:r>
      <w:r w:rsidRPr="009C0FC6">
        <w:rPr>
          <w:i/>
          <w:noProof/>
        </w:rPr>
        <w:t>Evolution, 58</w:t>
      </w:r>
      <w:r w:rsidRPr="009C0FC6">
        <w:rPr>
          <w:noProof/>
        </w:rPr>
        <w:t xml:space="preserve">(3), 455-469. </w:t>
      </w:r>
    </w:p>
    <w:p w14:paraId="25DED7DC" w14:textId="77777777" w:rsidR="009C0FC6" w:rsidRPr="009C0FC6" w:rsidRDefault="009C0FC6" w:rsidP="001A4E3C">
      <w:pPr>
        <w:pStyle w:val="EndNoteBibliography"/>
        <w:spacing w:after="240" w:line="480" w:lineRule="auto"/>
        <w:ind w:left="720" w:hanging="720"/>
        <w:rPr>
          <w:noProof/>
        </w:rPr>
      </w:pPr>
      <w:r w:rsidRPr="009C0FC6">
        <w:rPr>
          <w:noProof/>
        </w:rPr>
        <w:t xml:space="preserve">Ganz, H. H., &amp; Ebert, D. (2010). Benefits of host genetic diversity for resistance to infection depend on parasite diversity. </w:t>
      </w:r>
      <w:r w:rsidRPr="009C0FC6">
        <w:rPr>
          <w:i/>
          <w:noProof/>
        </w:rPr>
        <w:t>Ecology, 91</w:t>
      </w:r>
      <w:r w:rsidRPr="009C0FC6">
        <w:rPr>
          <w:noProof/>
        </w:rPr>
        <w:t>(5), 1263-1268. doi:10.1890/09-1243.1</w:t>
      </w:r>
    </w:p>
    <w:p w14:paraId="1DF050B0" w14:textId="4DE05719" w:rsidR="009C0FC6" w:rsidRPr="009C0FC6" w:rsidRDefault="009C0FC6" w:rsidP="001A4E3C">
      <w:pPr>
        <w:pStyle w:val="EndNoteBibliography"/>
        <w:spacing w:after="240" w:line="480" w:lineRule="auto"/>
        <w:ind w:left="720" w:hanging="720"/>
        <w:rPr>
          <w:noProof/>
        </w:rPr>
      </w:pPr>
      <w:r w:rsidRPr="009C0FC6">
        <w:rPr>
          <w:noProof/>
        </w:rPr>
        <w:t xml:space="preserve">Garneau, J. E., Dupuis, M.-E., Villion, M., Romero, D. A., Barrangou, R., Boyaval, P., . . . Moineau, S. (2010). The CRISPR/Cas bacterial immune system cleaves bacteriophage and plasmid DNA. </w:t>
      </w:r>
      <w:r w:rsidRPr="009C0FC6">
        <w:rPr>
          <w:i/>
          <w:noProof/>
        </w:rPr>
        <w:t>Nature, 468</w:t>
      </w:r>
      <w:r w:rsidRPr="009C0FC6">
        <w:rPr>
          <w:noProof/>
        </w:rPr>
        <w:t>(7320), 67-71. doi:</w:t>
      </w:r>
      <w:hyperlink r:id="rId17" w:anchor="supplementary-information" w:history="1">
        <w:r w:rsidRPr="009C0FC6">
          <w:rPr>
            <w:rStyle w:val="Hyperlink"/>
            <w:rFonts w:asciiTheme="minorHAnsi" w:hAnsiTheme="minorHAnsi" w:cstheme="minorBidi"/>
            <w:noProof/>
          </w:rPr>
          <w:t>http://www.nature.com/nature/journal/v468/n7320/abs/nature09523.html - supplementary-information</w:t>
        </w:r>
      </w:hyperlink>
    </w:p>
    <w:p w14:paraId="63385BA9" w14:textId="74EE61B8" w:rsidR="009C0FC6" w:rsidRPr="009C0FC6" w:rsidRDefault="009C0FC6" w:rsidP="001A4E3C">
      <w:pPr>
        <w:pStyle w:val="EndNoteBibliography"/>
        <w:spacing w:after="240" w:line="480" w:lineRule="auto"/>
        <w:ind w:left="720" w:hanging="720"/>
        <w:rPr>
          <w:noProof/>
        </w:rPr>
      </w:pPr>
      <w:r w:rsidRPr="009C0FC6">
        <w:rPr>
          <w:noProof/>
        </w:rPr>
        <w:t xml:space="preserve">Henry, L., &amp; Wickham, H. (2018). tidyr: Easily Tidy Data with 'spread()' and 'gather()' Functions [0.8.2]. Retrieved from </w:t>
      </w:r>
      <w:hyperlink r:id="rId18" w:history="1">
        <w:r w:rsidRPr="009C0FC6">
          <w:rPr>
            <w:rStyle w:val="Hyperlink"/>
            <w:rFonts w:asciiTheme="minorHAnsi" w:hAnsiTheme="minorHAnsi" w:cstheme="minorBidi"/>
            <w:noProof/>
          </w:rPr>
          <w:t>https://cran.r-project.org/package=tidyr</w:t>
        </w:r>
      </w:hyperlink>
    </w:p>
    <w:p w14:paraId="43E9D284" w14:textId="77777777" w:rsidR="009C0FC6" w:rsidRPr="009C0FC6" w:rsidRDefault="009C0FC6" w:rsidP="001A4E3C">
      <w:pPr>
        <w:pStyle w:val="EndNoteBibliography"/>
        <w:spacing w:after="240" w:line="480" w:lineRule="auto"/>
        <w:ind w:left="720" w:hanging="720"/>
        <w:rPr>
          <w:noProof/>
        </w:rPr>
      </w:pPr>
      <w:r w:rsidRPr="009C0FC6">
        <w:rPr>
          <w:noProof/>
        </w:rPr>
        <w:t xml:space="preserve">Horvath, P., Romero, D. A., Coute-Monvoisin, A. C., Richards, M., Deveau, H., Moineau, S., . . . Barrangou, R. (2008). Diversity, activity, and evolution of CRISPR loci in </w:t>
      </w:r>
      <w:r w:rsidRPr="009C0FC6">
        <w:rPr>
          <w:i/>
          <w:noProof/>
        </w:rPr>
        <w:t>Streptococcus thermophilus</w:t>
      </w:r>
      <w:r w:rsidRPr="009C0FC6">
        <w:rPr>
          <w:noProof/>
        </w:rPr>
        <w:t xml:space="preserve">. </w:t>
      </w:r>
      <w:r w:rsidRPr="009C0FC6">
        <w:rPr>
          <w:i/>
          <w:noProof/>
        </w:rPr>
        <w:t>J Bacteriol, 190</w:t>
      </w:r>
      <w:r w:rsidRPr="009C0FC6">
        <w:rPr>
          <w:noProof/>
        </w:rPr>
        <w:t>(4), 1401-1412. doi:10.1128/JB.01415-07</w:t>
      </w:r>
    </w:p>
    <w:p w14:paraId="691DD9F2" w14:textId="77777777"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Hudson, P. J., Dobson, A. P., &amp; Lafferty, K. D. (2006). Is a healthy ecosystem one that is rich in parasites? </w:t>
      </w:r>
      <w:r w:rsidRPr="009C0FC6">
        <w:rPr>
          <w:i/>
          <w:noProof/>
        </w:rPr>
        <w:t>Trends Ecol Evol, 21</w:t>
      </w:r>
      <w:r w:rsidRPr="009C0FC6">
        <w:rPr>
          <w:noProof/>
        </w:rPr>
        <w:t xml:space="preserve">(7), 381-385. </w:t>
      </w:r>
    </w:p>
    <w:p w14:paraId="7A57E224" w14:textId="77777777" w:rsidR="009C0FC6" w:rsidRPr="009C0FC6" w:rsidRDefault="009C0FC6" w:rsidP="001A4E3C">
      <w:pPr>
        <w:pStyle w:val="EndNoteBibliography"/>
        <w:spacing w:after="240" w:line="480" w:lineRule="auto"/>
        <w:ind w:left="720" w:hanging="720"/>
        <w:rPr>
          <w:noProof/>
        </w:rPr>
      </w:pPr>
      <w:r w:rsidRPr="009C0FC6">
        <w:rPr>
          <w:noProof/>
        </w:rPr>
        <w:t xml:space="preserve">Kearse, M., Moir, R., Wilson, A., Stones-Havas, S., Cheung, M., Sturrock, S., . . . Duran, C. (2012). Geneious Basic: an integrated and extendable desktop software platform for the organization and analysis of sequence data. </w:t>
      </w:r>
      <w:r w:rsidRPr="009C0FC6">
        <w:rPr>
          <w:i/>
          <w:noProof/>
        </w:rPr>
        <w:t>Bioinformatics, 28</w:t>
      </w:r>
      <w:r w:rsidRPr="009C0FC6">
        <w:rPr>
          <w:noProof/>
        </w:rPr>
        <w:t xml:space="preserve">(12), 1647-1649. </w:t>
      </w:r>
    </w:p>
    <w:p w14:paraId="2C7C60B1" w14:textId="77777777" w:rsidR="009C0FC6" w:rsidRPr="009C0FC6" w:rsidRDefault="009C0FC6" w:rsidP="001A4E3C">
      <w:pPr>
        <w:pStyle w:val="EndNoteBibliography"/>
        <w:spacing w:after="240" w:line="480" w:lineRule="auto"/>
        <w:ind w:left="720" w:hanging="720"/>
        <w:rPr>
          <w:noProof/>
        </w:rPr>
      </w:pPr>
      <w:r w:rsidRPr="009C0FC6">
        <w:rPr>
          <w:noProof/>
        </w:rPr>
        <w:t xml:space="preserve">Keesing, F., Holt, R. D., &amp; Ostfeld, R. S. (2006). Effects of species diversity on disease risk. </w:t>
      </w:r>
      <w:r w:rsidRPr="009C0FC6">
        <w:rPr>
          <w:i/>
          <w:noProof/>
        </w:rPr>
        <w:t>Ecol Lett, 9</w:t>
      </w:r>
      <w:r w:rsidRPr="009C0FC6">
        <w:rPr>
          <w:noProof/>
        </w:rPr>
        <w:t xml:space="preserve">(4), 485-498. </w:t>
      </w:r>
    </w:p>
    <w:p w14:paraId="2C75ECCF" w14:textId="77777777" w:rsidR="009C0FC6" w:rsidRPr="009C0FC6" w:rsidRDefault="009C0FC6" w:rsidP="001A4E3C">
      <w:pPr>
        <w:pStyle w:val="EndNoteBibliography"/>
        <w:spacing w:after="240" w:line="480" w:lineRule="auto"/>
        <w:ind w:left="720" w:hanging="720"/>
        <w:rPr>
          <w:noProof/>
        </w:rPr>
      </w:pPr>
      <w:r w:rsidRPr="009C0FC6">
        <w:rPr>
          <w:noProof/>
        </w:rPr>
        <w:t xml:space="preserve">Kerstes, N. A., &amp; Wegner, K. M. (2011). The effect of inbreeding and outcrossing of Tribolium castaneum on resistance to the parasite Nosema whitei. </w:t>
      </w:r>
      <w:r w:rsidRPr="009C0FC6">
        <w:rPr>
          <w:i/>
          <w:noProof/>
        </w:rPr>
        <w:t>Evol Ecol Res, 13</w:t>
      </w:r>
      <w:r w:rsidRPr="009C0FC6">
        <w:rPr>
          <w:noProof/>
        </w:rPr>
        <w:t xml:space="preserve">(7), 681-696. </w:t>
      </w:r>
    </w:p>
    <w:p w14:paraId="0CAD7FDA" w14:textId="77777777" w:rsidR="009C0FC6" w:rsidRPr="009C0FC6" w:rsidRDefault="009C0FC6" w:rsidP="001A4E3C">
      <w:pPr>
        <w:pStyle w:val="EndNoteBibliography"/>
        <w:spacing w:after="240" w:line="480" w:lineRule="auto"/>
        <w:ind w:left="720" w:hanging="720"/>
        <w:rPr>
          <w:noProof/>
        </w:rPr>
      </w:pPr>
      <w:r w:rsidRPr="009C0FC6">
        <w:rPr>
          <w:noProof/>
        </w:rPr>
        <w:t xml:space="preserve">King, K. C., Delph, L. F., Jokela, J., &amp; Lively, C. M. (2011). Coevolutionary hotspots and coldspots for host sex and parasite local adaptation in a snail–trematode interaction. </w:t>
      </w:r>
      <w:r w:rsidRPr="009C0FC6">
        <w:rPr>
          <w:i/>
          <w:noProof/>
        </w:rPr>
        <w:t>Oikos, 120</w:t>
      </w:r>
      <w:r w:rsidRPr="009C0FC6">
        <w:rPr>
          <w:noProof/>
        </w:rPr>
        <w:t>(9), 1335-1340. doi:10.1111/j.1600-0706.2011.19241.x</w:t>
      </w:r>
    </w:p>
    <w:p w14:paraId="4C763294" w14:textId="77777777" w:rsidR="009C0FC6" w:rsidRPr="009C0FC6" w:rsidRDefault="009C0FC6" w:rsidP="001A4E3C">
      <w:pPr>
        <w:pStyle w:val="EndNoteBibliography"/>
        <w:spacing w:after="240" w:line="480" w:lineRule="auto"/>
        <w:ind w:left="720" w:hanging="720"/>
        <w:rPr>
          <w:noProof/>
        </w:rPr>
      </w:pPr>
      <w:r w:rsidRPr="009C0FC6">
        <w:rPr>
          <w:noProof/>
        </w:rPr>
        <w:t xml:space="preserve">Lenski, R. E. (1991). Quantifying fitness and gene stability in microorganisms. </w:t>
      </w:r>
      <w:r w:rsidRPr="009C0FC6">
        <w:rPr>
          <w:i/>
          <w:noProof/>
        </w:rPr>
        <w:t>Biotechnology, 15</w:t>
      </w:r>
      <w:r w:rsidRPr="009C0FC6">
        <w:rPr>
          <w:noProof/>
        </w:rPr>
        <w:t xml:space="preserve">, 173-192. </w:t>
      </w:r>
    </w:p>
    <w:p w14:paraId="417F916C" w14:textId="77777777" w:rsidR="009C0FC6" w:rsidRPr="009C0FC6" w:rsidRDefault="009C0FC6" w:rsidP="001A4E3C">
      <w:pPr>
        <w:pStyle w:val="EndNoteBibliography"/>
        <w:spacing w:after="240" w:line="480" w:lineRule="auto"/>
        <w:ind w:left="720" w:hanging="720"/>
        <w:rPr>
          <w:noProof/>
        </w:rPr>
      </w:pPr>
      <w:r w:rsidRPr="009C0FC6">
        <w:rPr>
          <w:noProof/>
        </w:rPr>
        <w:t xml:space="preserve">Lively, C. M. (2010). The Effect of Host Genetic Diversity on Disease Spread. </w:t>
      </w:r>
      <w:r w:rsidRPr="009C0FC6">
        <w:rPr>
          <w:i/>
          <w:noProof/>
        </w:rPr>
        <w:t>Am Nat, 175</w:t>
      </w:r>
      <w:r w:rsidRPr="009C0FC6">
        <w:rPr>
          <w:noProof/>
        </w:rPr>
        <w:t>(6), E149-E152. doi:10.1086/652430</w:t>
      </w:r>
    </w:p>
    <w:p w14:paraId="44889464" w14:textId="77777777" w:rsidR="009C0FC6" w:rsidRPr="009C0FC6" w:rsidRDefault="009C0FC6" w:rsidP="001A4E3C">
      <w:pPr>
        <w:pStyle w:val="EndNoteBibliography"/>
        <w:spacing w:after="240" w:line="480" w:lineRule="auto"/>
        <w:ind w:left="720" w:hanging="720"/>
        <w:rPr>
          <w:noProof/>
        </w:rPr>
      </w:pPr>
      <w:r w:rsidRPr="009C0FC6">
        <w:rPr>
          <w:noProof/>
        </w:rPr>
        <w:t xml:space="preserve">López-Uribe, M. M., Appler, R. H., Youngsteadt, E., Dunn, R. R., Frank, S. D., &amp; Tarpy, D. R. (2017). Higher immunocompetence is associated with higher genetic diversity in feral honey bee colonies (Apis mellifera). </w:t>
      </w:r>
      <w:r w:rsidRPr="009C0FC6">
        <w:rPr>
          <w:i/>
          <w:noProof/>
        </w:rPr>
        <w:t>Conserv Genet, 18</w:t>
      </w:r>
      <w:r w:rsidRPr="009C0FC6">
        <w:rPr>
          <w:noProof/>
        </w:rPr>
        <w:t xml:space="preserve">(3), 659-666. </w:t>
      </w:r>
    </w:p>
    <w:p w14:paraId="1401AC90" w14:textId="61A9A942"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Luijckx, P., Fienberg, H., Duneau, D., &amp; Ebert, D. (2013). A Matching-Allele Model Explains Host Resistance to Parasites. </w:t>
      </w:r>
      <w:r w:rsidRPr="009C0FC6">
        <w:rPr>
          <w:i/>
          <w:noProof/>
        </w:rPr>
        <w:t>Curr Bio</w:t>
      </w:r>
      <w:r w:rsidRPr="009C0FC6">
        <w:rPr>
          <w:noProof/>
        </w:rPr>
        <w:t xml:space="preserve">. </w:t>
      </w:r>
    </w:p>
    <w:p w14:paraId="55604C6E" w14:textId="77777777" w:rsidR="009C0FC6" w:rsidRPr="009C0FC6" w:rsidRDefault="009C0FC6" w:rsidP="001A4E3C">
      <w:pPr>
        <w:pStyle w:val="EndNoteBibliography"/>
        <w:spacing w:after="240" w:line="480" w:lineRule="auto"/>
        <w:ind w:left="720" w:hanging="720"/>
        <w:rPr>
          <w:noProof/>
        </w:rPr>
      </w:pPr>
      <w:r w:rsidRPr="009C0FC6">
        <w:rPr>
          <w:noProof/>
        </w:rPr>
        <w:t xml:space="preserve">Marraffini, L. A., &amp; Sontheimer, E. J. (2008). CRISPR interference limits horizontal gene transfer in staphylococci by targeting DNA. </w:t>
      </w:r>
      <w:r w:rsidRPr="009C0FC6">
        <w:rPr>
          <w:i/>
          <w:noProof/>
        </w:rPr>
        <w:t>Science, 322</w:t>
      </w:r>
      <w:r w:rsidRPr="009C0FC6">
        <w:rPr>
          <w:noProof/>
        </w:rPr>
        <w:t xml:space="preserve">(5909), 1843-1845. </w:t>
      </w:r>
    </w:p>
    <w:p w14:paraId="43AA288D" w14:textId="3E36759C" w:rsidR="009C0FC6" w:rsidRPr="009C0FC6" w:rsidRDefault="009C0FC6" w:rsidP="001A4E3C">
      <w:pPr>
        <w:pStyle w:val="EndNoteBibliography"/>
        <w:spacing w:after="240" w:line="480" w:lineRule="auto"/>
        <w:ind w:left="720" w:hanging="720"/>
        <w:rPr>
          <w:noProof/>
        </w:rPr>
      </w:pPr>
      <w:r w:rsidRPr="009C0FC6">
        <w:rPr>
          <w:noProof/>
        </w:rPr>
        <w:t xml:space="preserve">Martínez-García, E., Aparicio, T., de Lorenzo, V., &amp; Nikel, P. I. (2014). New transposon tools tailored for metabolic engineering of Gram-negative microbial cell factories. </w:t>
      </w:r>
      <w:r w:rsidRPr="009C0FC6">
        <w:rPr>
          <w:i/>
          <w:noProof/>
        </w:rPr>
        <w:t>Front Bioeng Biotech, 2</w:t>
      </w:r>
      <w:r w:rsidRPr="009C0FC6">
        <w:rPr>
          <w:noProof/>
        </w:rPr>
        <w:t xml:space="preserve">, 46. </w:t>
      </w:r>
    </w:p>
    <w:p w14:paraId="6D00330E" w14:textId="77777777" w:rsidR="009C0FC6" w:rsidRPr="009C0FC6" w:rsidRDefault="009C0FC6" w:rsidP="001A4E3C">
      <w:pPr>
        <w:pStyle w:val="EndNoteBibliography"/>
        <w:spacing w:after="240" w:line="480" w:lineRule="auto"/>
        <w:ind w:left="720" w:hanging="720"/>
        <w:rPr>
          <w:noProof/>
        </w:rPr>
      </w:pPr>
      <w:r w:rsidRPr="009C0FC6">
        <w:rPr>
          <w:noProof/>
        </w:rPr>
        <w:t xml:space="preserve">McGill, B. J., Etienne, R. S., Gray, J. S., Alonso, D., Anderson, M. J., Benecha, H. K., . . . He, F. (2007). Species abundance distributions: moving beyond single prediction theories to integration within an ecological framework. </w:t>
      </w:r>
      <w:r w:rsidRPr="009C0FC6">
        <w:rPr>
          <w:i/>
          <w:noProof/>
        </w:rPr>
        <w:t>Ecol Lett, 10</w:t>
      </w:r>
      <w:r w:rsidRPr="009C0FC6">
        <w:rPr>
          <w:noProof/>
        </w:rPr>
        <w:t xml:space="preserve">(10), 995-1015. </w:t>
      </w:r>
    </w:p>
    <w:p w14:paraId="627C0C7C" w14:textId="77777777" w:rsidR="009C0FC6" w:rsidRPr="009C0FC6" w:rsidRDefault="009C0FC6" w:rsidP="001A4E3C">
      <w:pPr>
        <w:pStyle w:val="EndNoteBibliography"/>
        <w:spacing w:after="240" w:line="480" w:lineRule="auto"/>
        <w:ind w:left="720" w:hanging="720"/>
        <w:rPr>
          <w:noProof/>
        </w:rPr>
      </w:pPr>
      <w:r w:rsidRPr="009C0FC6">
        <w:rPr>
          <w:noProof/>
        </w:rPr>
        <w:t xml:space="preserve">Meagher, S. (1999). Genetic diversity and Capillaria hepatica (Nematoda) prevalence in Michigan deer mouse populations. </w:t>
      </w:r>
      <w:r w:rsidRPr="009C0FC6">
        <w:rPr>
          <w:i/>
          <w:noProof/>
        </w:rPr>
        <w:t>Evolution, 53</w:t>
      </w:r>
      <w:r w:rsidRPr="009C0FC6">
        <w:rPr>
          <w:noProof/>
        </w:rPr>
        <w:t xml:space="preserve">(4), 1318-1324. </w:t>
      </w:r>
    </w:p>
    <w:p w14:paraId="0A75C870" w14:textId="77777777" w:rsidR="009C0FC6" w:rsidRPr="009C0FC6" w:rsidRDefault="009C0FC6" w:rsidP="001A4E3C">
      <w:pPr>
        <w:pStyle w:val="EndNoteBibliography"/>
        <w:spacing w:after="240" w:line="480" w:lineRule="auto"/>
        <w:ind w:left="720" w:hanging="720"/>
        <w:rPr>
          <w:noProof/>
        </w:rPr>
      </w:pPr>
      <w:r w:rsidRPr="009C0FC6">
        <w:rPr>
          <w:noProof/>
        </w:rPr>
        <w:t xml:space="preserve">Mojica, F. J., Diez-Villasenor, C., Garcia-Martinez, J., &amp; Almendros, C. (2009). Short motif sequences determine the targets of the prokaryotic CRISPR defence system. </w:t>
      </w:r>
      <w:r w:rsidRPr="009C0FC6">
        <w:rPr>
          <w:i/>
          <w:noProof/>
        </w:rPr>
        <w:t>Microbiology, 155</w:t>
      </w:r>
      <w:r w:rsidRPr="009C0FC6">
        <w:rPr>
          <w:noProof/>
        </w:rPr>
        <w:t>(Pt 3), 733-740. doi:10.1099/mic.0.023960-0</w:t>
      </w:r>
    </w:p>
    <w:p w14:paraId="38111F68" w14:textId="77777777" w:rsidR="009C0FC6" w:rsidRPr="009C0FC6" w:rsidRDefault="009C0FC6" w:rsidP="001A4E3C">
      <w:pPr>
        <w:pStyle w:val="EndNoteBibliography"/>
        <w:spacing w:after="240" w:line="480" w:lineRule="auto"/>
        <w:ind w:left="720" w:hanging="720"/>
        <w:rPr>
          <w:noProof/>
        </w:rPr>
      </w:pPr>
      <w:r w:rsidRPr="009C0FC6">
        <w:rPr>
          <w:noProof/>
        </w:rPr>
        <w:t xml:space="preserve">Morley, D., Broniewski, J. M., Westra, E. R., Buckling, A., &amp; van Houte, S. (2017). Host diversity limits the evolution of parasite local adaptation. </w:t>
      </w:r>
      <w:r w:rsidRPr="009C0FC6">
        <w:rPr>
          <w:i/>
          <w:noProof/>
        </w:rPr>
        <w:t>Mol Ecol, 26</w:t>
      </w:r>
      <w:r w:rsidRPr="009C0FC6">
        <w:rPr>
          <w:noProof/>
        </w:rPr>
        <w:t xml:space="preserve">(7), 1756-1763. </w:t>
      </w:r>
    </w:p>
    <w:p w14:paraId="2177AD92" w14:textId="77777777"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O'Brien, S. J., Roelke, M. E., Marker, L., Newman, A., Winkler, C., Meltzer, D., . . . Wildt, D. E. (1985). Genetic basis for species vulnerability in the cheetah. </w:t>
      </w:r>
      <w:r w:rsidRPr="009C0FC6">
        <w:rPr>
          <w:i/>
          <w:noProof/>
        </w:rPr>
        <w:t>Science, 227</w:t>
      </w:r>
      <w:r w:rsidRPr="009C0FC6">
        <w:rPr>
          <w:noProof/>
        </w:rPr>
        <w:t xml:space="preserve">(4693), 1428-1434. </w:t>
      </w:r>
    </w:p>
    <w:p w14:paraId="2B3AEAC9" w14:textId="77777777" w:rsidR="009C0FC6" w:rsidRPr="009C0FC6" w:rsidRDefault="009C0FC6" w:rsidP="001A4E3C">
      <w:pPr>
        <w:pStyle w:val="EndNoteBibliography"/>
        <w:spacing w:after="240" w:line="480" w:lineRule="auto"/>
        <w:ind w:left="720" w:hanging="720"/>
        <w:rPr>
          <w:noProof/>
        </w:rPr>
      </w:pPr>
      <w:r w:rsidRPr="009C0FC6">
        <w:rPr>
          <w:noProof/>
        </w:rPr>
        <w:t xml:space="preserve">Ohtsuki, A., &amp; Sasaki, A. (2006). Epidemiology and disease-control under gene-for-gene plant–pathogen interaction. </w:t>
      </w:r>
      <w:r w:rsidRPr="009C0FC6">
        <w:rPr>
          <w:i/>
          <w:noProof/>
        </w:rPr>
        <w:t>J Theor Biol, 238</w:t>
      </w:r>
      <w:r w:rsidRPr="009C0FC6">
        <w:rPr>
          <w:noProof/>
        </w:rPr>
        <w:t xml:space="preserve">(4), 780-794. </w:t>
      </w:r>
    </w:p>
    <w:p w14:paraId="5C2E2EAD" w14:textId="77777777" w:rsidR="009C0FC6" w:rsidRPr="009C0FC6" w:rsidRDefault="009C0FC6" w:rsidP="001A4E3C">
      <w:pPr>
        <w:pStyle w:val="EndNoteBibliography"/>
        <w:spacing w:after="240" w:line="480" w:lineRule="auto"/>
        <w:ind w:left="720" w:hanging="720"/>
        <w:rPr>
          <w:noProof/>
        </w:rPr>
      </w:pPr>
      <w:r w:rsidRPr="009C0FC6">
        <w:rPr>
          <w:noProof/>
        </w:rPr>
        <w:t xml:space="preserve">Ostfeld, R. S., &amp; Keesing, F. (2012). Effects of host diversity on infectious disease. </w:t>
      </w:r>
      <w:r w:rsidRPr="009C0FC6">
        <w:rPr>
          <w:i/>
          <w:noProof/>
        </w:rPr>
        <w:t>Annu Rev Ecol Evol Syst, 43</w:t>
      </w:r>
      <w:r w:rsidRPr="009C0FC6">
        <w:rPr>
          <w:noProof/>
        </w:rPr>
        <w:t xml:space="preserve">. </w:t>
      </w:r>
    </w:p>
    <w:p w14:paraId="5D4051A1" w14:textId="77777777" w:rsidR="009C0FC6" w:rsidRPr="009C0FC6" w:rsidRDefault="009C0FC6" w:rsidP="001A4E3C">
      <w:pPr>
        <w:pStyle w:val="EndNoteBibliography"/>
        <w:spacing w:after="240" w:line="480" w:lineRule="auto"/>
        <w:ind w:left="720" w:hanging="720"/>
        <w:rPr>
          <w:noProof/>
        </w:rPr>
      </w:pPr>
      <w:r w:rsidRPr="009C0FC6">
        <w:rPr>
          <w:noProof/>
        </w:rPr>
        <w:t xml:space="preserve">Pachepsky, E., Crawford, J. W., Bown, J. L., &amp; Squire, G. (2001). Towards a general theory of biodiversity. </w:t>
      </w:r>
      <w:r w:rsidRPr="009C0FC6">
        <w:rPr>
          <w:i/>
          <w:noProof/>
        </w:rPr>
        <w:t>Nature, 410</w:t>
      </w:r>
      <w:r w:rsidRPr="009C0FC6">
        <w:rPr>
          <w:noProof/>
        </w:rPr>
        <w:t xml:space="preserve">(6831), 923. </w:t>
      </w:r>
    </w:p>
    <w:p w14:paraId="72DC2507" w14:textId="77777777" w:rsidR="009C0FC6" w:rsidRPr="009C0FC6" w:rsidRDefault="009C0FC6" w:rsidP="001A4E3C">
      <w:pPr>
        <w:pStyle w:val="EndNoteBibliography"/>
        <w:spacing w:after="240" w:line="480" w:lineRule="auto"/>
        <w:ind w:left="720" w:hanging="720"/>
        <w:rPr>
          <w:noProof/>
        </w:rPr>
      </w:pPr>
      <w:r w:rsidRPr="009C0FC6">
        <w:rPr>
          <w:noProof/>
        </w:rPr>
        <w:t xml:space="preserve">Paez-Espino, D., Morovic, W., Sun, C. L., Thomas, B. C., Ueda, K.-i., Stahl, B., . . . Banfield, J. F. (2013). Strong bias in the bacterial CRISPR elements that confer immunity to phage. </w:t>
      </w:r>
      <w:r w:rsidRPr="009C0FC6">
        <w:rPr>
          <w:i/>
          <w:noProof/>
        </w:rPr>
        <w:t>Nat Commun, 4</w:t>
      </w:r>
      <w:r w:rsidRPr="009C0FC6">
        <w:rPr>
          <w:noProof/>
        </w:rPr>
        <w:t xml:space="preserve">, 1430. </w:t>
      </w:r>
    </w:p>
    <w:p w14:paraId="53DA354B" w14:textId="77777777" w:rsidR="009C0FC6" w:rsidRPr="009C0FC6" w:rsidRDefault="009C0FC6" w:rsidP="001A4E3C">
      <w:pPr>
        <w:pStyle w:val="EndNoteBibliography"/>
        <w:spacing w:after="240" w:line="480" w:lineRule="auto"/>
        <w:ind w:left="720" w:hanging="720"/>
        <w:rPr>
          <w:noProof/>
        </w:rPr>
      </w:pPr>
      <w:r w:rsidRPr="009C0FC6">
        <w:rPr>
          <w:noProof/>
        </w:rPr>
        <w:t xml:space="preserve">Paez-Espino, D., Sharon, I., Morovic, W., Stahl, B., Thomas, B. C., Barrangou, R., &amp; Banfield, J. F. (2015). CRISPR immunity drives rapid phage genome evolution in Streptococcus thermophilus. </w:t>
      </w:r>
      <w:r w:rsidRPr="009C0FC6">
        <w:rPr>
          <w:i/>
          <w:noProof/>
        </w:rPr>
        <w:t>MBio, 6</w:t>
      </w:r>
      <w:r w:rsidRPr="009C0FC6">
        <w:rPr>
          <w:noProof/>
        </w:rPr>
        <w:t>(2). doi:10.1128/mBio.00262-15</w:t>
      </w:r>
    </w:p>
    <w:p w14:paraId="7B15EDCA" w14:textId="77777777" w:rsidR="009C0FC6" w:rsidRPr="009C0FC6" w:rsidRDefault="009C0FC6" w:rsidP="001A4E3C">
      <w:pPr>
        <w:pStyle w:val="EndNoteBibliography"/>
        <w:spacing w:after="240" w:line="480" w:lineRule="auto"/>
        <w:ind w:left="720" w:hanging="720"/>
        <w:rPr>
          <w:noProof/>
        </w:rPr>
      </w:pPr>
      <w:r w:rsidRPr="009C0FC6">
        <w:rPr>
          <w:noProof/>
        </w:rPr>
        <w:t xml:space="preserve">Pearman, P. B., &amp; Garner, T. W. (2005). Susceptibility of Italian agile frog populations to an emerging strain of Ranavirus parallels population genetic diversity. </w:t>
      </w:r>
      <w:r w:rsidRPr="009C0FC6">
        <w:rPr>
          <w:i/>
          <w:noProof/>
        </w:rPr>
        <w:t>Ecol Lett, 8</w:t>
      </w:r>
      <w:r w:rsidRPr="009C0FC6">
        <w:rPr>
          <w:noProof/>
        </w:rPr>
        <w:t xml:space="preserve">(4), 401-408. </w:t>
      </w:r>
    </w:p>
    <w:p w14:paraId="072E85D4" w14:textId="334504AA" w:rsidR="009C0FC6" w:rsidRPr="009C0FC6" w:rsidRDefault="009C0FC6" w:rsidP="001A4E3C">
      <w:pPr>
        <w:pStyle w:val="EndNoteBibliography"/>
        <w:spacing w:after="240" w:line="480" w:lineRule="auto"/>
        <w:ind w:left="720" w:hanging="720"/>
        <w:rPr>
          <w:noProof/>
        </w:rPr>
      </w:pPr>
      <w:r w:rsidRPr="009C0FC6">
        <w:rPr>
          <w:noProof/>
        </w:rPr>
        <w:t xml:space="preserve">R Core Team. (2018). R: A language and environment for statistical computing (Version 3.5.2 "Eggshell Igloo"). Vienna, Austria: R Foundation for Statistical Computing. Retrieved from </w:t>
      </w:r>
      <w:hyperlink r:id="rId19" w:history="1">
        <w:r w:rsidRPr="009C0FC6">
          <w:rPr>
            <w:rStyle w:val="Hyperlink"/>
            <w:rFonts w:asciiTheme="minorHAnsi" w:hAnsiTheme="minorHAnsi" w:cstheme="minorBidi"/>
            <w:noProof/>
          </w:rPr>
          <w:t>http://www.r-project.org/</w:t>
        </w:r>
      </w:hyperlink>
    </w:p>
    <w:p w14:paraId="12E1EE58" w14:textId="3FD10041"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Sasaki, A. (2000). Host-parasite coevolution in a multilocus gene-for-gene system. </w:t>
      </w:r>
      <w:r w:rsidRPr="009C0FC6">
        <w:rPr>
          <w:i/>
          <w:noProof/>
        </w:rPr>
        <w:t>Proc Royal Soc B</w:t>
      </w:r>
      <w:r w:rsidR="00A0757C">
        <w:rPr>
          <w:i/>
          <w:noProof/>
        </w:rPr>
        <w:t xml:space="preserve"> </w:t>
      </w:r>
      <w:r w:rsidRPr="009C0FC6">
        <w:rPr>
          <w:i/>
          <w:noProof/>
        </w:rPr>
        <w:t>267</w:t>
      </w:r>
      <w:r w:rsidRPr="009C0FC6">
        <w:rPr>
          <w:noProof/>
        </w:rPr>
        <w:t xml:space="preserve">(1458), 2183-2188. </w:t>
      </w:r>
    </w:p>
    <w:p w14:paraId="67CCD1FD" w14:textId="77777777" w:rsidR="009C0FC6" w:rsidRPr="009C0FC6" w:rsidRDefault="009C0FC6" w:rsidP="001A4E3C">
      <w:pPr>
        <w:pStyle w:val="EndNoteBibliography"/>
        <w:spacing w:after="240" w:line="480" w:lineRule="auto"/>
        <w:ind w:left="720" w:hanging="720"/>
        <w:rPr>
          <w:noProof/>
        </w:rPr>
      </w:pPr>
      <w:r w:rsidRPr="009C0FC6">
        <w:rPr>
          <w:noProof/>
        </w:rPr>
        <w:t xml:space="preserve">Semenova, E., Jore, M. M., Datsenko, K. A., Semenova, A., Westra, E. R., Wanner, B., . . . Severinov, K. (2011). Interference by clustered regularly interspaced short palindromic repeat (CRISPR) RNA is governed by a seed sequence. </w:t>
      </w:r>
      <w:r w:rsidRPr="009C0FC6">
        <w:rPr>
          <w:i/>
          <w:noProof/>
        </w:rPr>
        <w:t>Proc Natl Acad Sci USA, 108</w:t>
      </w:r>
      <w:r w:rsidRPr="009C0FC6">
        <w:rPr>
          <w:noProof/>
        </w:rPr>
        <w:t>(25), 10098-10103. doi:10.1073/pnas.1104144108</w:t>
      </w:r>
    </w:p>
    <w:p w14:paraId="2AF44410" w14:textId="77777777" w:rsidR="009C0FC6" w:rsidRPr="009C0FC6" w:rsidRDefault="009C0FC6" w:rsidP="001A4E3C">
      <w:pPr>
        <w:pStyle w:val="EndNoteBibliography"/>
        <w:spacing w:after="240" w:line="480" w:lineRule="auto"/>
        <w:ind w:left="720" w:hanging="720"/>
        <w:rPr>
          <w:noProof/>
        </w:rPr>
      </w:pPr>
      <w:r w:rsidRPr="009C0FC6">
        <w:rPr>
          <w:noProof/>
        </w:rPr>
        <w:t xml:space="preserve">Spielman, D., Brook, B. W., Briscoe, D. A., &amp; Frankham, R. (2004). Does inbreeding and loss of genetic diversity decrease disease resistance? </w:t>
      </w:r>
      <w:r w:rsidRPr="009C0FC6">
        <w:rPr>
          <w:i/>
          <w:noProof/>
        </w:rPr>
        <w:t>Conserv Genet, 5</w:t>
      </w:r>
      <w:r w:rsidRPr="009C0FC6">
        <w:rPr>
          <w:noProof/>
        </w:rPr>
        <w:t xml:space="preserve">(4), 439-448. </w:t>
      </w:r>
    </w:p>
    <w:p w14:paraId="55F7BB31" w14:textId="77777777" w:rsidR="009C0FC6" w:rsidRPr="009C0FC6" w:rsidRDefault="009C0FC6" w:rsidP="001A4E3C">
      <w:pPr>
        <w:pStyle w:val="EndNoteBibliography"/>
        <w:spacing w:after="240" w:line="480" w:lineRule="auto"/>
        <w:ind w:left="720" w:hanging="720"/>
        <w:rPr>
          <w:noProof/>
        </w:rPr>
      </w:pPr>
      <w:r w:rsidRPr="009C0FC6">
        <w:rPr>
          <w:noProof/>
        </w:rPr>
        <w:t xml:space="preserve">Sun, C. L., Thomas, B. C., Barrangou, R., &amp; Banfield, J. F. (2016). Metagenomic reconstructions of bacterial CRISPR loci constrain population histories. </w:t>
      </w:r>
      <w:r w:rsidRPr="009C0FC6">
        <w:rPr>
          <w:i/>
          <w:noProof/>
        </w:rPr>
        <w:t>ISME J, 10</w:t>
      </w:r>
      <w:r w:rsidRPr="009C0FC6">
        <w:rPr>
          <w:noProof/>
        </w:rPr>
        <w:t>(4), 858-870. doi:10.1038/ismej.2015.162</w:t>
      </w:r>
    </w:p>
    <w:p w14:paraId="35208774" w14:textId="77777777" w:rsidR="009C0FC6" w:rsidRPr="009C0FC6" w:rsidRDefault="009C0FC6" w:rsidP="001A4E3C">
      <w:pPr>
        <w:pStyle w:val="EndNoteBibliography"/>
        <w:spacing w:after="240" w:line="480" w:lineRule="auto"/>
        <w:ind w:left="720" w:hanging="720"/>
        <w:rPr>
          <w:noProof/>
        </w:rPr>
      </w:pPr>
      <w:r w:rsidRPr="009C0FC6">
        <w:rPr>
          <w:noProof/>
        </w:rPr>
        <w:t xml:space="preserve">Telfer, S., Lambin, X., Birtles, R., Beldomenico, P., Burthe, S., Paterson, S., &amp; Begon, M. (2010). Species interactions in a parasite community drive infection risk in a wildlife population. </w:t>
      </w:r>
      <w:r w:rsidRPr="009C0FC6">
        <w:rPr>
          <w:i/>
          <w:noProof/>
        </w:rPr>
        <w:t>Science, 330</w:t>
      </w:r>
      <w:r w:rsidRPr="009C0FC6">
        <w:rPr>
          <w:noProof/>
        </w:rPr>
        <w:t xml:space="preserve">(6001), 243-246. </w:t>
      </w:r>
    </w:p>
    <w:p w14:paraId="2118D6F7" w14:textId="77777777" w:rsidR="009C0FC6" w:rsidRPr="009C0FC6" w:rsidRDefault="009C0FC6" w:rsidP="001A4E3C">
      <w:pPr>
        <w:pStyle w:val="EndNoteBibliography"/>
        <w:spacing w:after="240" w:line="480" w:lineRule="auto"/>
        <w:ind w:left="720" w:hanging="720"/>
        <w:rPr>
          <w:noProof/>
        </w:rPr>
      </w:pPr>
      <w:r w:rsidRPr="009C0FC6">
        <w:rPr>
          <w:noProof/>
        </w:rPr>
        <w:t>Thorne, E. T., &amp; Williams, E. S. (1988). Disease and endangered species: the black</w:t>
      </w:r>
      <w:r w:rsidRPr="009C0FC6">
        <w:rPr>
          <w:rFonts w:ascii="Calibri" w:eastAsia="Calibri" w:hAnsi="Calibri" w:cs="Calibri"/>
          <w:noProof/>
        </w:rPr>
        <w:t>‐</w:t>
      </w:r>
      <w:r w:rsidRPr="009C0FC6">
        <w:rPr>
          <w:noProof/>
        </w:rPr>
        <w:t xml:space="preserve">footed ferret as a recent example. </w:t>
      </w:r>
      <w:r w:rsidRPr="009C0FC6">
        <w:rPr>
          <w:i/>
          <w:noProof/>
        </w:rPr>
        <w:t>Conserv Biol, 2</w:t>
      </w:r>
      <w:r w:rsidRPr="009C0FC6">
        <w:rPr>
          <w:noProof/>
        </w:rPr>
        <w:t xml:space="preserve">(1), 66-74. </w:t>
      </w:r>
    </w:p>
    <w:p w14:paraId="5AB7F952" w14:textId="77777777" w:rsidR="009C0FC6" w:rsidRPr="009C0FC6" w:rsidRDefault="009C0FC6" w:rsidP="001A4E3C">
      <w:pPr>
        <w:pStyle w:val="EndNoteBibliography"/>
        <w:spacing w:after="240" w:line="480" w:lineRule="auto"/>
        <w:ind w:left="720" w:hanging="720"/>
        <w:rPr>
          <w:noProof/>
        </w:rPr>
      </w:pPr>
      <w:r w:rsidRPr="009C0FC6">
        <w:rPr>
          <w:noProof/>
        </w:rPr>
        <w:t xml:space="preserve">Travisano, M., &amp; Lenski, R. E. (1996). Long-term experimental evolution in Escherichia coli. IV. Targets of selection and the specificity of adaptation. </w:t>
      </w:r>
      <w:r w:rsidRPr="009C0FC6">
        <w:rPr>
          <w:i/>
          <w:noProof/>
        </w:rPr>
        <w:t>Genetics, 143</w:t>
      </w:r>
      <w:r w:rsidRPr="009C0FC6">
        <w:rPr>
          <w:noProof/>
        </w:rPr>
        <w:t xml:space="preserve">(1), 15-26. </w:t>
      </w:r>
    </w:p>
    <w:p w14:paraId="426C4E3A" w14:textId="77777777"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van Houte, S., Ekroth, A. K. E., Broniewski, J. M., Chabas, H., Ashby, B., Bondy-Denomy, J., . . . Westra, E. R. (2016). The diversity-generating benefits of a prokaryotic adaptive immune system. </w:t>
      </w:r>
      <w:r w:rsidRPr="009C0FC6">
        <w:rPr>
          <w:i/>
          <w:noProof/>
        </w:rPr>
        <w:t>Nature, 532</w:t>
      </w:r>
      <w:r w:rsidRPr="009C0FC6">
        <w:rPr>
          <w:noProof/>
        </w:rPr>
        <w:t>(7599), 385-388. doi:10.1038/nature17436</w:t>
      </w:r>
    </w:p>
    <w:p w14:paraId="3A418973" w14:textId="77777777" w:rsidR="009C0FC6" w:rsidRPr="009C0FC6" w:rsidRDefault="009C0FC6" w:rsidP="001A4E3C">
      <w:pPr>
        <w:pStyle w:val="EndNoteBibliography"/>
        <w:spacing w:after="240" w:line="480" w:lineRule="auto"/>
        <w:ind w:left="720" w:hanging="720"/>
        <w:rPr>
          <w:noProof/>
        </w:rPr>
      </w:pPr>
      <w:r w:rsidRPr="009C0FC6">
        <w:rPr>
          <w:noProof/>
        </w:rPr>
        <w:t xml:space="preserve">Westra, E. R., Semenova, E., Datsenko, K. A., Jackson, R. N., Wiedenheft, B., Severinov, K., &amp; Brouns, S. J. (2013). Type IE CRISPR-cas systems discriminate target from non-target DNA through base pairing-independent PAM recognition. </w:t>
      </w:r>
      <w:r w:rsidRPr="009C0FC6">
        <w:rPr>
          <w:i/>
          <w:noProof/>
        </w:rPr>
        <w:t>PLoS Genet, 9</w:t>
      </w:r>
      <w:r w:rsidRPr="009C0FC6">
        <w:rPr>
          <w:noProof/>
        </w:rPr>
        <w:t xml:space="preserve">(9), e1003742. </w:t>
      </w:r>
    </w:p>
    <w:p w14:paraId="297F0303" w14:textId="369FD71B" w:rsidR="009C0FC6" w:rsidRPr="009C0FC6" w:rsidRDefault="009C0FC6" w:rsidP="001A4E3C">
      <w:pPr>
        <w:pStyle w:val="EndNoteBibliography"/>
        <w:spacing w:after="240" w:line="480" w:lineRule="auto"/>
        <w:ind w:left="720" w:hanging="720"/>
        <w:rPr>
          <w:noProof/>
        </w:rPr>
      </w:pPr>
      <w:r w:rsidRPr="009C0FC6">
        <w:rPr>
          <w:noProof/>
        </w:rPr>
        <w:t xml:space="preserve">Westra, E. R., Sünderhauf, D., Landsberger, M., &amp; Buckling, A. (2017). Mechanisms and consequences of diversity-generating immune strategies. </w:t>
      </w:r>
      <w:r w:rsidRPr="009C0FC6">
        <w:rPr>
          <w:i/>
          <w:noProof/>
        </w:rPr>
        <w:t>Nat Rev Immun</w:t>
      </w:r>
      <w:r w:rsidR="00F1620A">
        <w:rPr>
          <w:i/>
          <w:noProof/>
        </w:rPr>
        <w:t>ol</w:t>
      </w:r>
      <w:r w:rsidRPr="009C0FC6">
        <w:rPr>
          <w:i/>
          <w:noProof/>
        </w:rPr>
        <w:t>, 17</w:t>
      </w:r>
      <w:r w:rsidRPr="009C0FC6">
        <w:rPr>
          <w:noProof/>
        </w:rPr>
        <w:t xml:space="preserve">(11), 719. </w:t>
      </w:r>
    </w:p>
    <w:p w14:paraId="21462508" w14:textId="77777777" w:rsidR="009C0FC6" w:rsidRPr="009C0FC6" w:rsidRDefault="009C0FC6" w:rsidP="001A4E3C">
      <w:pPr>
        <w:pStyle w:val="EndNoteBibliography"/>
        <w:spacing w:after="240" w:line="480" w:lineRule="auto"/>
        <w:ind w:left="720" w:hanging="720"/>
        <w:rPr>
          <w:noProof/>
        </w:rPr>
      </w:pPr>
      <w:r w:rsidRPr="009C0FC6">
        <w:rPr>
          <w:noProof/>
        </w:rPr>
        <w:t xml:space="preserve">Westra, E. R., van Houte, S., Oyesiku-Blakemore, S., Makin, B., Broniewski, Jenny M., Best, A., . . . Buckling, A. (2015). Parasite Exposure Drives Selective Evolution of Constitutive versus Inducible Defense. </w:t>
      </w:r>
      <w:r w:rsidRPr="009C0FC6">
        <w:rPr>
          <w:i/>
          <w:noProof/>
        </w:rPr>
        <w:t>Curr Biol, 25</w:t>
      </w:r>
      <w:r w:rsidRPr="009C0FC6">
        <w:rPr>
          <w:noProof/>
        </w:rPr>
        <w:t>(8), 1043-1049. doi:10.1016/j.cub.2015.01.065</w:t>
      </w:r>
    </w:p>
    <w:p w14:paraId="5D1FDB41" w14:textId="77777777" w:rsidR="009C0FC6" w:rsidRPr="009C0FC6" w:rsidRDefault="009C0FC6" w:rsidP="001A4E3C">
      <w:pPr>
        <w:pStyle w:val="EndNoteBibliography"/>
        <w:spacing w:after="240" w:line="480" w:lineRule="auto"/>
        <w:ind w:left="720" w:hanging="720"/>
        <w:rPr>
          <w:noProof/>
        </w:rPr>
      </w:pPr>
      <w:r w:rsidRPr="009C0FC6">
        <w:rPr>
          <w:noProof/>
        </w:rPr>
        <w:t>Whiteman, N. K., Kimball, R. T., &amp; Parker, P. G. (2007). Co</w:t>
      </w:r>
      <w:r w:rsidRPr="009C0FC6">
        <w:rPr>
          <w:rFonts w:ascii="Calibri" w:eastAsia="Calibri" w:hAnsi="Calibri" w:cs="Calibri"/>
          <w:noProof/>
        </w:rPr>
        <w:t>‐</w:t>
      </w:r>
      <w:r w:rsidRPr="009C0FC6">
        <w:rPr>
          <w:noProof/>
        </w:rPr>
        <w:t xml:space="preserve">phylogeography and comparative population genetics of the threatened Galápagos hawk and three ectoparasite species: ecology shapes population histories within parasite communities. </w:t>
      </w:r>
      <w:r w:rsidRPr="009C0FC6">
        <w:rPr>
          <w:i/>
          <w:noProof/>
        </w:rPr>
        <w:t>Mol Ecol, 16</w:t>
      </w:r>
      <w:r w:rsidRPr="009C0FC6">
        <w:rPr>
          <w:noProof/>
        </w:rPr>
        <w:t xml:space="preserve">(22), 4759-4773. </w:t>
      </w:r>
    </w:p>
    <w:p w14:paraId="6C56C71A" w14:textId="6644BFC8" w:rsidR="009C0FC6" w:rsidRPr="009C0FC6" w:rsidRDefault="009C0FC6" w:rsidP="001A4E3C">
      <w:pPr>
        <w:pStyle w:val="EndNoteBibliography"/>
        <w:spacing w:after="240" w:line="480" w:lineRule="auto"/>
        <w:ind w:left="720" w:hanging="720"/>
        <w:rPr>
          <w:noProof/>
        </w:rPr>
      </w:pPr>
      <w:r w:rsidRPr="009C0FC6">
        <w:rPr>
          <w:noProof/>
        </w:rPr>
        <w:t xml:space="preserve">Wickham, H. (2009). ggplot2: Elegant Graphics for Data Analysis: Springer-Verlag New York. Retrieved from </w:t>
      </w:r>
      <w:hyperlink r:id="rId20" w:history="1">
        <w:r w:rsidRPr="009C0FC6">
          <w:rPr>
            <w:rStyle w:val="Hyperlink"/>
            <w:rFonts w:asciiTheme="minorHAnsi" w:hAnsiTheme="minorHAnsi" w:cstheme="minorBidi"/>
            <w:noProof/>
          </w:rPr>
          <w:t>http://ggplot2.org/</w:t>
        </w:r>
      </w:hyperlink>
    </w:p>
    <w:p w14:paraId="0C42E2D5" w14:textId="71D315F4" w:rsidR="009C0FC6" w:rsidRPr="009C0FC6" w:rsidRDefault="009C0FC6" w:rsidP="001A4E3C">
      <w:pPr>
        <w:pStyle w:val="EndNoteBibliography"/>
        <w:spacing w:after="240" w:line="480" w:lineRule="auto"/>
        <w:ind w:left="720" w:hanging="720"/>
        <w:rPr>
          <w:noProof/>
        </w:rPr>
      </w:pPr>
      <w:r w:rsidRPr="009C0FC6">
        <w:rPr>
          <w:noProof/>
        </w:rPr>
        <w:lastRenderedPageBreak/>
        <w:t xml:space="preserve">Wickham, H., François, R., Henry, L., &amp; Mûller, K. (2018). dplyr: A Grammar of Data Manipulation (Version 0.7.8). Retrieved from </w:t>
      </w:r>
      <w:hyperlink r:id="rId21" w:history="1">
        <w:r w:rsidRPr="009C0FC6">
          <w:rPr>
            <w:rStyle w:val="Hyperlink"/>
            <w:rFonts w:asciiTheme="minorHAnsi" w:hAnsiTheme="minorHAnsi" w:cstheme="minorBidi"/>
            <w:noProof/>
          </w:rPr>
          <w:t>https://cran.r-project.org/package=dplyr</w:t>
        </w:r>
      </w:hyperlink>
    </w:p>
    <w:p w14:paraId="41471449" w14:textId="345603FB" w:rsidR="009C0FC6" w:rsidRPr="009C0FC6" w:rsidRDefault="009C0FC6" w:rsidP="001A4E3C">
      <w:pPr>
        <w:pStyle w:val="EndNoteBibliography"/>
        <w:spacing w:after="240" w:line="480" w:lineRule="auto"/>
        <w:ind w:left="720" w:hanging="720"/>
        <w:rPr>
          <w:noProof/>
        </w:rPr>
      </w:pPr>
      <w:r w:rsidRPr="009C0FC6">
        <w:rPr>
          <w:noProof/>
        </w:rPr>
        <w:t xml:space="preserve">Yates, A., Antia, R., &amp; Regoes, R. R. (2006). How do pathogen evolution and host heterogeneity interact in disease emergence? </w:t>
      </w:r>
      <w:r w:rsidRPr="009C0FC6">
        <w:rPr>
          <w:i/>
          <w:noProof/>
        </w:rPr>
        <w:t>Proc Royal Soc B, 273</w:t>
      </w:r>
      <w:r w:rsidRPr="009C0FC6">
        <w:rPr>
          <w:noProof/>
        </w:rPr>
        <w:t xml:space="preserve">(1605), 3075-3083. </w:t>
      </w:r>
    </w:p>
    <w:p w14:paraId="77AF67D7" w14:textId="77777777" w:rsidR="009C0FC6" w:rsidRPr="009C0FC6" w:rsidRDefault="009C0FC6" w:rsidP="001A4E3C">
      <w:pPr>
        <w:pStyle w:val="EndNoteBibliography"/>
        <w:spacing w:after="240" w:line="480" w:lineRule="auto"/>
        <w:ind w:left="720" w:hanging="720"/>
        <w:rPr>
          <w:noProof/>
        </w:rPr>
      </w:pPr>
      <w:r w:rsidRPr="009C0FC6">
        <w:rPr>
          <w:noProof/>
        </w:rPr>
        <w:t xml:space="preserve">Zegans, M. E., Wagner, J. C., Cady, K. C., Murphy, D. M., Hammond, J. H., &amp; O'Toole, G. A. (2009). Interaction between bacteriophage DMS3 and host CRISPR region inhibits group behaviors of </w:t>
      </w:r>
      <w:r w:rsidRPr="009C0FC6">
        <w:rPr>
          <w:i/>
          <w:noProof/>
        </w:rPr>
        <w:t>Pseudomonas aeruginosa</w:t>
      </w:r>
      <w:r w:rsidRPr="009C0FC6">
        <w:rPr>
          <w:noProof/>
        </w:rPr>
        <w:t xml:space="preserve">. </w:t>
      </w:r>
      <w:r w:rsidRPr="009C0FC6">
        <w:rPr>
          <w:i/>
          <w:noProof/>
        </w:rPr>
        <w:t>J Bacteriol, 191</w:t>
      </w:r>
      <w:r w:rsidRPr="009C0FC6">
        <w:rPr>
          <w:noProof/>
        </w:rPr>
        <w:t xml:space="preserve">(1), 210-219. </w:t>
      </w:r>
    </w:p>
    <w:p w14:paraId="43BD2763" w14:textId="77777777" w:rsidR="009C0FC6" w:rsidRPr="009C0FC6" w:rsidRDefault="009C0FC6" w:rsidP="001A4E3C">
      <w:pPr>
        <w:pStyle w:val="EndNoteBibliography"/>
        <w:spacing w:line="480" w:lineRule="auto"/>
        <w:ind w:left="720" w:hanging="720"/>
        <w:rPr>
          <w:noProof/>
        </w:rPr>
      </w:pPr>
      <w:r w:rsidRPr="009C0FC6">
        <w:rPr>
          <w:noProof/>
        </w:rPr>
        <w:t xml:space="preserve">Zhu, Y., Chen, H., Fan, J., &amp; Wang, Y. (2000). Genetic diversity and disease control in rice. </w:t>
      </w:r>
      <w:r w:rsidRPr="009C0FC6">
        <w:rPr>
          <w:i/>
          <w:noProof/>
        </w:rPr>
        <w:t>Nature, 406</w:t>
      </w:r>
      <w:r w:rsidRPr="009C0FC6">
        <w:rPr>
          <w:noProof/>
        </w:rPr>
        <w:t xml:space="preserve">(6797), 718. </w:t>
      </w:r>
    </w:p>
    <w:p w14:paraId="0941118D" w14:textId="7E7403A7" w:rsidR="00097F42" w:rsidRPr="009C0FC6" w:rsidRDefault="0051543D" w:rsidP="001A4E3C">
      <w:pPr>
        <w:spacing w:line="480" w:lineRule="auto"/>
        <w:jc w:val="both"/>
        <w:rPr>
          <w:rFonts w:ascii="Arial" w:hAnsi="Arial" w:cs="Arial"/>
          <w:b/>
          <w:color w:val="000000" w:themeColor="text1"/>
        </w:rPr>
      </w:pPr>
      <w:r w:rsidRPr="009C0FC6">
        <w:rPr>
          <w:rFonts w:ascii="Arial" w:hAnsi="Arial" w:cs="Arial"/>
          <w:b/>
          <w:color w:val="000000" w:themeColor="text1"/>
        </w:rPr>
        <w:fldChar w:fldCharType="end"/>
      </w:r>
      <w:r w:rsidR="005C0E4B">
        <w:rPr>
          <w:rFonts w:ascii="Arial" w:hAnsi="Arial" w:cs="Arial"/>
          <w:b/>
          <w:color w:val="000000" w:themeColor="text1"/>
        </w:rPr>
        <w:fldChar w:fldCharType="begin"/>
      </w:r>
      <w:r w:rsidR="005C0E4B">
        <w:rPr>
          <w:rFonts w:ascii="Arial" w:hAnsi="Arial" w:cs="Arial"/>
          <w:b/>
          <w:color w:val="000000" w:themeColor="text1"/>
        </w:rPr>
        <w:instrText xml:space="preserve"> ADDIN </w:instrText>
      </w:r>
      <w:r w:rsidR="005C0E4B">
        <w:rPr>
          <w:rFonts w:ascii="Arial" w:hAnsi="Arial" w:cs="Arial"/>
          <w:b/>
          <w:color w:val="000000" w:themeColor="text1"/>
        </w:rPr>
        <w:fldChar w:fldCharType="end"/>
      </w:r>
    </w:p>
    <w:sectPr w:rsidR="00097F42" w:rsidRPr="009C0FC6" w:rsidSect="00994A39">
      <w:headerReference w:type="default" r:id="rId22"/>
      <w:headerReference w:type="first" r:id="rId23"/>
      <w:footerReference w:type="first" r:id="rId24"/>
      <w:pgSz w:w="11900" w:h="16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56B4A" w14:textId="77777777" w:rsidR="00274292" w:rsidRDefault="00274292" w:rsidP="004458F5">
      <w:r>
        <w:separator/>
      </w:r>
    </w:p>
  </w:endnote>
  <w:endnote w:type="continuationSeparator" w:id="0">
    <w:p w14:paraId="006B8B21" w14:textId="77777777" w:rsidR="00274292" w:rsidRDefault="00274292" w:rsidP="004458F5">
      <w:r>
        <w:continuationSeparator/>
      </w:r>
    </w:p>
  </w:endnote>
  <w:endnote w:type="continuationNotice" w:id="1">
    <w:p w14:paraId="00733F9F" w14:textId="77777777" w:rsidR="00274292" w:rsidRDefault="00274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F6E48" w14:textId="77777777" w:rsidR="00CA5C8C" w:rsidRDefault="00CA5C8C" w:rsidP="0044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71DD31" w14:textId="77777777" w:rsidR="00CA5C8C" w:rsidRDefault="00CA5C8C" w:rsidP="00445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0F5A" w14:textId="77777777" w:rsidR="00CA5C8C" w:rsidRDefault="00CA5C8C" w:rsidP="0044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2730ABAF" w14:textId="77777777" w:rsidR="00CA5C8C" w:rsidRDefault="00CA5C8C" w:rsidP="004458F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02432136" w14:textId="77777777" w:rsidTr="71156FCE">
      <w:tc>
        <w:tcPr>
          <w:tcW w:w="3007" w:type="dxa"/>
        </w:tcPr>
        <w:p w14:paraId="29BDA5BE" w14:textId="3C5EA5A1" w:rsidR="00CA5C8C" w:rsidRDefault="00CA5C8C" w:rsidP="00441F50">
          <w:pPr>
            <w:pStyle w:val="Header"/>
            <w:ind w:left="-115"/>
          </w:pPr>
        </w:p>
      </w:tc>
      <w:tc>
        <w:tcPr>
          <w:tcW w:w="3007" w:type="dxa"/>
        </w:tcPr>
        <w:p w14:paraId="28D2ED5F" w14:textId="658BD32E" w:rsidR="00CA5C8C" w:rsidRDefault="00CA5C8C" w:rsidP="00441F50">
          <w:pPr>
            <w:pStyle w:val="Header"/>
            <w:jc w:val="center"/>
          </w:pPr>
        </w:p>
      </w:tc>
      <w:tc>
        <w:tcPr>
          <w:tcW w:w="3007" w:type="dxa"/>
        </w:tcPr>
        <w:p w14:paraId="0DF902D5" w14:textId="1CA0D441" w:rsidR="00CA5C8C" w:rsidRDefault="00CA5C8C" w:rsidP="00441F50">
          <w:pPr>
            <w:pStyle w:val="Header"/>
            <w:ind w:right="-115"/>
            <w:jc w:val="right"/>
          </w:pPr>
        </w:p>
      </w:tc>
    </w:tr>
  </w:tbl>
  <w:p w14:paraId="28CFBF4D" w14:textId="0AC5C257" w:rsidR="00CA5C8C" w:rsidRDefault="00CA5C8C" w:rsidP="00441F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2CE0782A" w14:textId="77777777" w:rsidTr="71156FCE">
      <w:tc>
        <w:tcPr>
          <w:tcW w:w="3007" w:type="dxa"/>
        </w:tcPr>
        <w:p w14:paraId="31053040" w14:textId="0F09C22E" w:rsidR="00CA5C8C" w:rsidRDefault="00CA5C8C" w:rsidP="00441F50">
          <w:pPr>
            <w:pStyle w:val="Header"/>
            <w:ind w:left="-115"/>
          </w:pPr>
        </w:p>
      </w:tc>
      <w:tc>
        <w:tcPr>
          <w:tcW w:w="3007" w:type="dxa"/>
        </w:tcPr>
        <w:p w14:paraId="14E426AA" w14:textId="1E1B491A" w:rsidR="00CA5C8C" w:rsidRDefault="00CA5C8C" w:rsidP="00441F50">
          <w:pPr>
            <w:pStyle w:val="Header"/>
            <w:jc w:val="center"/>
          </w:pPr>
        </w:p>
      </w:tc>
      <w:tc>
        <w:tcPr>
          <w:tcW w:w="3007" w:type="dxa"/>
        </w:tcPr>
        <w:p w14:paraId="60CE828F" w14:textId="592E9D88" w:rsidR="00CA5C8C" w:rsidRDefault="00CA5C8C" w:rsidP="00441F50">
          <w:pPr>
            <w:pStyle w:val="Header"/>
            <w:ind w:right="-115"/>
            <w:jc w:val="right"/>
          </w:pPr>
        </w:p>
      </w:tc>
    </w:tr>
  </w:tbl>
  <w:p w14:paraId="220FF62A" w14:textId="2C1A04A3" w:rsidR="00CA5C8C" w:rsidRDefault="00CA5C8C" w:rsidP="0044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64BE4" w14:textId="77777777" w:rsidR="00274292" w:rsidRDefault="00274292" w:rsidP="004458F5">
      <w:r>
        <w:separator/>
      </w:r>
    </w:p>
  </w:footnote>
  <w:footnote w:type="continuationSeparator" w:id="0">
    <w:p w14:paraId="54EE633B" w14:textId="77777777" w:rsidR="00274292" w:rsidRDefault="00274292" w:rsidP="004458F5">
      <w:r>
        <w:continuationSeparator/>
      </w:r>
    </w:p>
  </w:footnote>
  <w:footnote w:type="continuationNotice" w:id="1">
    <w:p w14:paraId="37A09EA9" w14:textId="77777777" w:rsidR="00274292" w:rsidRDefault="00274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682931B6" w14:textId="77777777" w:rsidTr="71156FCE">
      <w:tc>
        <w:tcPr>
          <w:tcW w:w="3007" w:type="dxa"/>
        </w:tcPr>
        <w:p w14:paraId="35FA03D9" w14:textId="2215D5F0" w:rsidR="00CA5C8C" w:rsidRDefault="00CA5C8C" w:rsidP="00441F50">
          <w:pPr>
            <w:pStyle w:val="Header"/>
            <w:ind w:left="-115"/>
          </w:pPr>
        </w:p>
      </w:tc>
      <w:tc>
        <w:tcPr>
          <w:tcW w:w="3007" w:type="dxa"/>
        </w:tcPr>
        <w:p w14:paraId="1F19D001" w14:textId="609897D0" w:rsidR="00CA5C8C" w:rsidRDefault="00CA5C8C" w:rsidP="00441F50">
          <w:pPr>
            <w:pStyle w:val="Header"/>
            <w:jc w:val="center"/>
          </w:pPr>
        </w:p>
      </w:tc>
      <w:tc>
        <w:tcPr>
          <w:tcW w:w="3007" w:type="dxa"/>
        </w:tcPr>
        <w:p w14:paraId="08C6495A" w14:textId="5506C0EE" w:rsidR="00CA5C8C" w:rsidRDefault="00CA5C8C" w:rsidP="00441F50">
          <w:pPr>
            <w:pStyle w:val="Header"/>
            <w:ind w:right="-115"/>
            <w:jc w:val="right"/>
          </w:pPr>
        </w:p>
      </w:tc>
    </w:tr>
  </w:tbl>
  <w:p w14:paraId="5E72F050" w14:textId="387362AD" w:rsidR="00CA5C8C" w:rsidRDefault="00CA5C8C" w:rsidP="00441F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301955BA" w14:textId="77777777" w:rsidTr="71156FCE">
      <w:tc>
        <w:tcPr>
          <w:tcW w:w="3007" w:type="dxa"/>
        </w:tcPr>
        <w:p w14:paraId="3876EE65" w14:textId="2B64E00B" w:rsidR="00CA5C8C" w:rsidRDefault="00CA5C8C" w:rsidP="00441F50">
          <w:pPr>
            <w:pStyle w:val="Header"/>
            <w:ind w:left="-115"/>
          </w:pPr>
        </w:p>
      </w:tc>
      <w:tc>
        <w:tcPr>
          <w:tcW w:w="3007" w:type="dxa"/>
        </w:tcPr>
        <w:p w14:paraId="064E12BA" w14:textId="279D1AF0" w:rsidR="00CA5C8C" w:rsidRDefault="00CA5C8C" w:rsidP="00441F50">
          <w:pPr>
            <w:pStyle w:val="Header"/>
            <w:jc w:val="center"/>
          </w:pPr>
        </w:p>
      </w:tc>
      <w:tc>
        <w:tcPr>
          <w:tcW w:w="3007" w:type="dxa"/>
        </w:tcPr>
        <w:p w14:paraId="63DD9C69" w14:textId="4894B49B" w:rsidR="00CA5C8C" w:rsidRDefault="00CA5C8C" w:rsidP="00441F50">
          <w:pPr>
            <w:pStyle w:val="Header"/>
            <w:ind w:right="-115"/>
            <w:jc w:val="right"/>
          </w:pPr>
        </w:p>
      </w:tc>
    </w:tr>
  </w:tbl>
  <w:p w14:paraId="4AE52BC7" w14:textId="72A78C56" w:rsidR="00CA5C8C" w:rsidRDefault="00CA5C8C" w:rsidP="00441F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1404797E" w14:textId="77777777" w:rsidTr="71156FCE">
      <w:tc>
        <w:tcPr>
          <w:tcW w:w="3007" w:type="dxa"/>
        </w:tcPr>
        <w:p w14:paraId="70684438" w14:textId="1E1E017A" w:rsidR="00CA5C8C" w:rsidRDefault="00CA5C8C" w:rsidP="009C0FC6">
          <w:pPr>
            <w:pStyle w:val="Header"/>
          </w:pPr>
        </w:p>
      </w:tc>
      <w:tc>
        <w:tcPr>
          <w:tcW w:w="3007" w:type="dxa"/>
        </w:tcPr>
        <w:p w14:paraId="11202466" w14:textId="7FC6D46E" w:rsidR="00CA5C8C" w:rsidRDefault="00CA5C8C" w:rsidP="00441F50">
          <w:pPr>
            <w:pStyle w:val="Header"/>
            <w:jc w:val="center"/>
          </w:pPr>
        </w:p>
      </w:tc>
      <w:tc>
        <w:tcPr>
          <w:tcW w:w="3007" w:type="dxa"/>
        </w:tcPr>
        <w:p w14:paraId="12B37F15" w14:textId="353AFF16" w:rsidR="00CA5C8C" w:rsidRDefault="00CA5C8C" w:rsidP="00441F50">
          <w:pPr>
            <w:pStyle w:val="Header"/>
            <w:ind w:right="-115"/>
            <w:jc w:val="right"/>
          </w:pPr>
        </w:p>
      </w:tc>
    </w:tr>
  </w:tbl>
  <w:p w14:paraId="17A9D175" w14:textId="2F8F15DA" w:rsidR="00CA5C8C" w:rsidRDefault="00CA5C8C" w:rsidP="00441F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CA5C8C" w14:paraId="17B21781" w14:textId="77777777" w:rsidTr="71156FCE">
      <w:tc>
        <w:tcPr>
          <w:tcW w:w="3007" w:type="dxa"/>
        </w:tcPr>
        <w:p w14:paraId="077DDB15" w14:textId="2FB68195" w:rsidR="00CA5C8C" w:rsidRDefault="00CA5C8C" w:rsidP="00441F50">
          <w:pPr>
            <w:pStyle w:val="Header"/>
            <w:ind w:left="-115"/>
          </w:pPr>
        </w:p>
      </w:tc>
      <w:tc>
        <w:tcPr>
          <w:tcW w:w="3007" w:type="dxa"/>
        </w:tcPr>
        <w:p w14:paraId="439CAF60" w14:textId="2681A522" w:rsidR="00CA5C8C" w:rsidRDefault="00CA5C8C" w:rsidP="00441F50">
          <w:pPr>
            <w:pStyle w:val="Header"/>
            <w:jc w:val="center"/>
          </w:pPr>
        </w:p>
      </w:tc>
      <w:tc>
        <w:tcPr>
          <w:tcW w:w="3007" w:type="dxa"/>
        </w:tcPr>
        <w:p w14:paraId="5B2C0D09" w14:textId="18B5A168" w:rsidR="00CA5C8C" w:rsidRDefault="00CA5C8C" w:rsidP="00441F50">
          <w:pPr>
            <w:pStyle w:val="Header"/>
            <w:ind w:right="-115"/>
            <w:jc w:val="right"/>
          </w:pPr>
        </w:p>
      </w:tc>
    </w:tr>
  </w:tbl>
  <w:p w14:paraId="4CEF2B7E" w14:textId="6A35ED92" w:rsidR="00CA5C8C" w:rsidRDefault="00CA5C8C" w:rsidP="00441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3F63"/>
    <w:multiLevelType w:val="hybridMultilevel"/>
    <w:tmpl w:val="F46EDDCE"/>
    <w:lvl w:ilvl="0" w:tplc="A8685200">
      <w:start w:val="1"/>
      <w:numFmt w:val="bullet"/>
      <w:lvlText w:val=""/>
      <w:lvlJc w:val="left"/>
      <w:pPr>
        <w:ind w:left="720" w:hanging="360"/>
      </w:pPr>
      <w:rPr>
        <w:rFonts w:ascii="Symbol" w:hAnsi="Symbol" w:hint="default"/>
      </w:rPr>
    </w:lvl>
    <w:lvl w:ilvl="1" w:tplc="2D44DAFE">
      <w:start w:val="1"/>
      <w:numFmt w:val="bullet"/>
      <w:lvlText w:val="o"/>
      <w:lvlJc w:val="left"/>
      <w:pPr>
        <w:ind w:left="1440" w:hanging="360"/>
      </w:pPr>
      <w:rPr>
        <w:rFonts w:ascii="Courier New" w:hAnsi="Courier New" w:hint="default"/>
      </w:rPr>
    </w:lvl>
    <w:lvl w:ilvl="2" w:tplc="D062E294">
      <w:start w:val="1"/>
      <w:numFmt w:val="bullet"/>
      <w:lvlText w:val=""/>
      <w:lvlJc w:val="left"/>
      <w:pPr>
        <w:ind w:left="2160" w:hanging="360"/>
      </w:pPr>
      <w:rPr>
        <w:rFonts w:ascii="Wingdings" w:hAnsi="Wingdings" w:hint="default"/>
      </w:rPr>
    </w:lvl>
    <w:lvl w:ilvl="3" w:tplc="0064423A">
      <w:start w:val="1"/>
      <w:numFmt w:val="bullet"/>
      <w:lvlText w:val=""/>
      <w:lvlJc w:val="left"/>
      <w:pPr>
        <w:ind w:left="2880" w:hanging="360"/>
      </w:pPr>
      <w:rPr>
        <w:rFonts w:ascii="Symbol" w:hAnsi="Symbol" w:hint="default"/>
      </w:rPr>
    </w:lvl>
    <w:lvl w:ilvl="4" w:tplc="1548EC48">
      <w:start w:val="1"/>
      <w:numFmt w:val="bullet"/>
      <w:lvlText w:val="o"/>
      <w:lvlJc w:val="left"/>
      <w:pPr>
        <w:ind w:left="3600" w:hanging="360"/>
      </w:pPr>
      <w:rPr>
        <w:rFonts w:ascii="Courier New" w:hAnsi="Courier New" w:hint="default"/>
      </w:rPr>
    </w:lvl>
    <w:lvl w:ilvl="5" w:tplc="400468FE">
      <w:start w:val="1"/>
      <w:numFmt w:val="bullet"/>
      <w:lvlText w:val=""/>
      <w:lvlJc w:val="left"/>
      <w:pPr>
        <w:ind w:left="4320" w:hanging="360"/>
      </w:pPr>
      <w:rPr>
        <w:rFonts w:ascii="Wingdings" w:hAnsi="Wingdings" w:hint="default"/>
      </w:rPr>
    </w:lvl>
    <w:lvl w:ilvl="6" w:tplc="39B65340">
      <w:start w:val="1"/>
      <w:numFmt w:val="bullet"/>
      <w:lvlText w:val=""/>
      <w:lvlJc w:val="left"/>
      <w:pPr>
        <w:ind w:left="5040" w:hanging="360"/>
      </w:pPr>
      <w:rPr>
        <w:rFonts w:ascii="Symbol" w:hAnsi="Symbol" w:hint="default"/>
      </w:rPr>
    </w:lvl>
    <w:lvl w:ilvl="7" w:tplc="1138DCC2">
      <w:start w:val="1"/>
      <w:numFmt w:val="bullet"/>
      <w:lvlText w:val="o"/>
      <w:lvlJc w:val="left"/>
      <w:pPr>
        <w:ind w:left="5760" w:hanging="360"/>
      </w:pPr>
      <w:rPr>
        <w:rFonts w:ascii="Courier New" w:hAnsi="Courier New" w:hint="default"/>
      </w:rPr>
    </w:lvl>
    <w:lvl w:ilvl="8" w:tplc="7DE412B0">
      <w:start w:val="1"/>
      <w:numFmt w:val="bullet"/>
      <w:lvlText w:val=""/>
      <w:lvlJc w:val="left"/>
      <w:pPr>
        <w:ind w:left="6480" w:hanging="360"/>
      </w:pPr>
      <w:rPr>
        <w:rFonts w:ascii="Wingdings" w:hAnsi="Wingdings" w:hint="default"/>
      </w:rPr>
    </w:lvl>
  </w:abstractNum>
  <w:abstractNum w:abstractNumId="1" w15:restartNumberingAfterBreak="0">
    <w:nsid w:val="075E5E7C"/>
    <w:multiLevelType w:val="hybridMultilevel"/>
    <w:tmpl w:val="1E6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C6BA0"/>
    <w:multiLevelType w:val="hybridMultilevel"/>
    <w:tmpl w:val="2926F9A4"/>
    <w:lvl w:ilvl="0" w:tplc="9140B086">
      <w:start w:val="1"/>
      <w:numFmt w:val="bullet"/>
      <w:lvlText w:val=""/>
      <w:lvlJc w:val="left"/>
      <w:pPr>
        <w:ind w:left="720" w:hanging="360"/>
      </w:pPr>
      <w:rPr>
        <w:rFonts w:ascii="Symbol" w:hAnsi="Symbol" w:hint="default"/>
      </w:rPr>
    </w:lvl>
    <w:lvl w:ilvl="1" w:tplc="8598B80E">
      <w:start w:val="1"/>
      <w:numFmt w:val="bullet"/>
      <w:lvlText w:val="o"/>
      <w:lvlJc w:val="left"/>
      <w:pPr>
        <w:ind w:left="1440" w:hanging="360"/>
      </w:pPr>
      <w:rPr>
        <w:rFonts w:ascii="Courier New" w:hAnsi="Courier New" w:hint="default"/>
      </w:rPr>
    </w:lvl>
    <w:lvl w:ilvl="2" w:tplc="8566264C">
      <w:start w:val="1"/>
      <w:numFmt w:val="bullet"/>
      <w:lvlText w:val=""/>
      <w:lvlJc w:val="left"/>
      <w:pPr>
        <w:ind w:left="2160" w:hanging="360"/>
      </w:pPr>
      <w:rPr>
        <w:rFonts w:ascii="Wingdings" w:hAnsi="Wingdings" w:hint="default"/>
      </w:rPr>
    </w:lvl>
    <w:lvl w:ilvl="3" w:tplc="A2F8A9D8">
      <w:start w:val="1"/>
      <w:numFmt w:val="bullet"/>
      <w:lvlText w:val=""/>
      <w:lvlJc w:val="left"/>
      <w:pPr>
        <w:ind w:left="2880" w:hanging="360"/>
      </w:pPr>
      <w:rPr>
        <w:rFonts w:ascii="Symbol" w:hAnsi="Symbol" w:hint="default"/>
      </w:rPr>
    </w:lvl>
    <w:lvl w:ilvl="4" w:tplc="4A4216D4">
      <w:start w:val="1"/>
      <w:numFmt w:val="bullet"/>
      <w:lvlText w:val="o"/>
      <w:lvlJc w:val="left"/>
      <w:pPr>
        <w:ind w:left="3600" w:hanging="360"/>
      </w:pPr>
      <w:rPr>
        <w:rFonts w:ascii="Courier New" w:hAnsi="Courier New" w:hint="default"/>
      </w:rPr>
    </w:lvl>
    <w:lvl w:ilvl="5" w:tplc="10A03BC2">
      <w:start w:val="1"/>
      <w:numFmt w:val="bullet"/>
      <w:lvlText w:val=""/>
      <w:lvlJc w:val="left"/>
      <w:pPr>
        <w:ind w:left="4320" w:hanging="360"/>
      </w:pPr>
      <w:rPr>
        <w:rFonts w:ascii="Wingdings" w:hAnsi="Wingdings" w:hint="default"/>
      </w:rPr>
    </w:lvl>
    <w:lvl w:ilvl="6" w:tplc="FAFC2C7A">
      <w:start w:val="1"/>
      <w:numFmt w:val="bullet"/>
      <w:lvlText w:val=""/>
      <w:lvlJc w:val="left"/>
      <w:pPr>
        <w:ind w:left="5040" w:hanging="360"/>
      </w:pPr>
      <w:rPr>
        <w:rFonts w:ascii="Symbol" w:hAnsi="Symbol" w:hint="default"/>
      </w:rPr>
    </w:lvl>
    <w:lvl w:ilvl="7" w:tplc="9ACCFF2A">
      <w:start w:val="1"/>
      <w:numFmt w:val="bullet"/>
      <w:lvlText w:val="o"/>
      <w:lvlJc w:val="left"/>
      <w:pPr>
        <w:ind w:left="5760" w:hanging="360"/>
      </w:pPr>
      <w:rPr>
        <w:rFonts w:ascii="Courier New" w:hAnsi="Courier New" w:hint="default"/>
      </w:rPr>
    </w:lvl>
    <w:lvl w:ilvl="8" w:tplc="73EA72E0">
      <w:start w:val="1"/>
      <w:numFmt w:val="bullet"/>
      <w:lvlText w:val=""/>
      <w:lvlJc w:val="left"/>
      <w:pPr>
        <w:ind w:left="6480" w:hanging="360"/>
      </w:pPr>
      <w:rPr>
        <w:rFonts w:ascii="Wingdings" w:hAnsi="Wingdings" w:hint="default"/>
      </w:rPr>
    </w:lvl>
  </w:abstractNum>
  <w:abstractNum w:abstractNumId="3" w15:restartNumberingAfterBreak="0">
    <w:nsid w:val="1DE46D59"/>
    <w:multiLevelType w:val="hybridMultilevel"/>
    <w:tmpl w:val="568E1190"/>
    <w:lvl w:ilvl="0" w:tplc="19E6D1BC">
      <w:start w:val="1"/>
      <w:numFmt w:val="bullet"/>
      <w:lvlText w:val=""/>
      <w:lvlJc w:val="left"/>
      <w:pPr>
        <w:ind w:left="720" w:hanging="360"/>
      </w:pPr>
      <w:rPr>
        <w:rFonts w:ascii="Symbol" w:hAnsi="Symbol" w:hint="default"/>
      </w:rPr>
    </w:lvl>
    <w:lvl w:ilvl="1" w:tplc="91028D1A">
      <w:start w:val="1"/>
      <w:numFmt w:val="bullet"/>
      <w:lvlText w:val="o"/>
      <w:lvlJc w:val="left"/>
      <w:pPr>
        <w:ind w:left="1440" w:hanging="360"/>
      </w:pPr>
      <w:rPr>
        <w:rFonts w:ascii="Courier New" w:hAnsi="Courier New" w:hint="default"/>
      </w:rPr>
    </w:lvl>
    <w:lvl w:ilvl="2" w:tplc="C626413E">
      <w:start w:val="1"/>
      <w:numFmt w:val="bullet"/>
      <w:lvlText w:val=""/>
      <w:lvlJc w:val="left"/>
      <w:pPr>
        <w:ind w:left="2160" w:hanging="360"/>
      </w:pPr>
      <w:rPr>
        <w:rFonts w:ascii="Wingdings" w:hAnsi="Wingdings" w:hint="default"/>
      </w:rPr>
    </w:lvl>
    <w:lvl w:ilvl="3" w:tplc="73F4D83E">
      <w:start w:val="1"/>
      <w:numFmt w:val="bullet"/>
      <w:lvlText w:val=""/>
      <w:lvlJc w:val="left"/>
      <w:pPr>
        <w:ind w:left="2880" w:hanging="360"/>
      </w:pPr>
      <w:rPr>
        <w:rFonts w:ascii="Symbol" w:hAnsi="Symbol" w:hint="default"/>
      </w:rPr>
    </w:lvl>
    <w:lvl w:ilvl="4" w:tplc="4A38D76C">
      <w:start w:val="1"/>
      <w:numFmt w:val="bullet"/>
      <w:lvlText w:val="o"/>
      <w:lvlJc w:val="left"/>
      <w:pPr>
        <w:ind w:left="3600" w:hanging="360"/>
      </w:pPr>
      <w:rPr>
        <w:rFonts w:ascii="Courier New" w:hAnsi="Courier New" w:hint="default"/>
      </w:rPr>
    </w:lvl>
    <w:lvl w:ilvl="5" w:tplc="EB7C75DE">
      <w:start w:val="1"/>
      <w:numFmt w:val="bullet"/>
      <w:lvlText w:val=""/>
      <w:lvlJc w:val="left"/>
      <w:pPr>
        <w:ind w:left="4320" w:hanging="360"/>
      </w:pPr>
      <w:rPr>
        <w:rFonts w:ascii="Wingdings" w:hAnsi="Wingdings" w:hint="default"/>
      </w:rPr>
    </w:lvl>
    <w:lvl w:ilvl="6" w:tplc="22D24C7C">
      <w:start w:val="1"/>
      <w:numFmt w:val="bullet"/>
      <w:lvlText w:val=""/>
      <w:lvlJc w:val="left"/>
      <w:pPr>
        <w:ind w:left="5040" w:hanging="360"/>
      </w:pPr>
      <w:rPr>
        <w:rFonts w:ascii="Symbol" w:hAnsi="Symbol" w:hint="default"/>
      </w:rPr>
    </w:lvl>
    <w:lvl w:ilvl="7" w:tplc="842E4CEA">
      <w:start w:val="1"/>
      <w:numFmt w:val="bullet"/>
      <w:lvlText w:val="o"/>
      <w:lvlJc w:val="left"/>
      <w:pPr>
        <w:ind w:left="5760" w:hanging="360"/>
      </w:pPr>
      <w:rPr>
        <w:rFonts w:ascii="Courier New" w:hAnsi="Courier New" w:hint="default"/>
      </w:rPr>
    </w:lvl>
    <w:lvl w:ilvl="8" w:tplc="3CA631F2">
      <w:start w:val="1"/>
      <w:numFmt w:val="bullet"/>
      <w:lvlText w:val=""/>
      <w:lvlJc w:val="left"/>
      <w:pPr>
        <w:ind w:left="6480" w:hanging="360"/>
      </w:pPr>
      <w:rPr>
        <w:rFonts w:ascii="Wingdings" w:hAnsi="Wingdings" w:hint="default"/>
      </w:rPr>
    </w:lvl>
  </w:abstractNum>
  <w:abstractNum w:abstractNumId="4" w15:restartNumberingAfterBreak="0">
    <w:nsid w:val="36E3686E"/>
    <w:multiLevelType w:val="hybridMultilevel"/>
    <w:tmpl w:val="FD52FAFA"/>
    <w:lvl w:ilvl="0" w:tplc="ED3219AE">
      <w:start w:val="1"/>
      <w:numFmt w:val="bullet"/>
      <w:lvlText w:val=""/>
      <w:lvlJc w:val="left"/>
      <w:pPr>
        <w:ind w:left="720" w:hanging="360"/>
      </w:pPr>
      <w:rPr>
        <w:rFonts w:ascii="Symbol" w:hAnsi="Symbol" w:hint="default"/>
      </w:rPr>
    </w:lvl>
    <w:lvl w:ilvl="1" w:tplc="6F36C8D2">
      <w:start w:val="1"/>
      <w:numFmt w:val="bullet"/>
      <w:lvlText w:val="o"/>
      <w:lvlJc w:val="left"/>
      <w:pPr>
        <w:ind w:left="1440" w:hanging="360"/>
      </w:pPr>
      <w:rPr>
        <w:rFonts w:ascii="Courier New" w:hAnsi="Courier New" w:hint="default"/>
      </w:rPr>
    </w:lvl>
    <w:lvl w:ilvl="2" w:tplc="AD4A98FA">
      <w:start w:val="1"/>
      <w:numFmt w:val="bullet"/>
      <w:lvlText w:val=""/>
      <w:lvlJc w:val="left"/>
      <w:pPr>
        <w:ind w:left="2160" w:hanging="360"/>
      </w:pPr>
      <w:rPr>
        <w:rFonts w:ascii="Wingdings" w:hAnsi="Wingdings" w:hint="default"/>
      </w:rPr>
    </w:lvl>
    <w:lvl w:ilvl="3" w:tplc="4720FB08">
      <w:start w:val="1"/>
      <w:numFmt w:val="bullet"/>
      <w:lvlText w:val=""/>
      <w:lvlJc w:val="left"/>
      <w:pPr>
        <w:ind w:left="2880" w:hanging="360"/>
      </w:pPr>
      <w:rPr>
        <w:rFonts w:ascii="Symbol" w:hAnsi="Symbol" w:hint="default"/>
      </w:rPr>
    </w:lvl>
    <w:lvl w:ilvl="4" w:tplc="E952A61A">
      <w:start w:val="1"/>
      <w:numFmt w:val="bullet"/>
      <w:lvlText w:val="o"/>
      <w:lvlJc w:val="left"/>
      <w:pPr>
        <w:ind w:left="3600" w:hanging="360"/>
      </w:pPr>
      <w:rPr>
        <w:rFonts w:ascii="Courier New" w:hAnsi="Courier New" w:hint="default"/>
      </w:rPr>
    </w:lvl>
    <w:lvl w:ilvl="5" w:tplc="E03CF076">
      <w:start w:val="1"/>
      <w:numFmt w:val="bullet"/>
      <w:lvlText w:val=""/>
      <w:lvlJc w:val="left"/>
      <w:pPr>
        <w:ind w:left="4320" w:hanging="360"/>
      </w:pPr>
      <w:rPr>
        <w:rFonts w:ascii="Wingdings" w:hAnsi="Wingdings" w:hint="default"/>
      </w:rPr>
    </w:lvl>
    <w:lvl w:ilvl="6" w:tplc="71C619DA">
      <w:start w:val="1"/>
      <w:numFmt w:val="bullet"/>
      <w:lvlText w:val=""/>
      <w:lvlJc w:val="left"/>
      <w:pPr>
        <w:ind w:left="5040" w:hanging="360"/>
      </w:pPr>
      <w:rPr>
        <w:rFonts w:ascii="Symbol" w:hAnsi="Symbol" w:hint="default"/>
      </w:rPr>
    </w:lvl>
    <w:lvl w:ilvl="7" w:tplc="46F6B0DE">
      <w:start w:val="1"/>
      <w:numFmt w:val="bullet"/>
      <w:lvlText w:val="o"/>
      <w:lvlJc w:val="left"/>
      <w:pPr>
        <w:ind w:left="5760" w:hanging="360"/>
      </w:pPr>
      <w:rPr>
        <w:rFonts w:ascii="Courier New" w:hAnsi="Courier New" w:hint="default"/>
      </w:rPr>
    </w:lvl>
    <w:lvl w:ilvl="8" w:tplc="CC2A14DE">
      <w:start w:val="1"/>
      <w:numFmt w:val="bullet"/>
      <w:lvlText w:val=""/>
      <w:lvlJc w:val="left"/>
      <w:pPr>
        <w:ind w:left="6480" w:hanging="360"/>
      </w:pPr>
      <w:rPr>
        <w:rFonts w:ascii="Wingdings" w:hAnsi="Wingdings" w:hint="default"/>
      </w:rPr>
    </w:lvl>
  </w:abstractNum>
  <w:abstractNum w:abstractNumId="5" w15:restartNumberingAfterBreak="0">
    <w:nsid w:val="3D6A5323"/>
    <w:multiLevelType w:val="hybridMultilevel"/>
    <w:tmpl w:val="483E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547C9"/>
    <w:multiLevelType w:val="hybridMultilevel"/>
    <w:tmpl w:val="24BC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76F27"/>
    <w:multiLevelType w:val="hybridMultilevel"/>
    <w:tmpl w:val="D1DC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C6119"/>
    <w:multiLevelType w:val="hybridMultilevel"/>
    <w:tmpl w:val="A72C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0054A"/>
    <w:multiLevelType w:val="hybridMultilevel"/>
    <w:tmpl w:val="13C0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364EA"/>
    <w:multiLevelType w:val="hybridMultilevel"/>
    <w:tmpl w:val="5E1E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C43E3"/>
    <w:multiLevelType w:val="hybridMultilevel"/>
    <w:tmpl w:val="CC62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FB729D"/>
    <w:multiLevelType w:val="hybridMultilevel"/>
    <w:tmpl w:val="A2728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187D87"/>
    <w:multiLevelType w:val="hybridMultilevel"/>
    <w:tmpl w:val="FB48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9"/>
  </w:num>
  <w:num w:numId="7">
    <w:abstractNumId w:val="6"/>
  </w:num>
  <w:num w:numId="8">
    <w:abstractNumId w:val="11"/>
  </w:num>
  <w:num w:numId="9">
    <w:abstractNumId w:val="13"/>
  </w:num>
  <w:num w:numId="10">
    <w:abstractNumId w:val="10"/>
  </w:num>
  <w:num w:numId="11">
    <w:abstractNumId w:val="5"/>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28&lt;/item&gt;&lt;item&gt;48&lt;/item&gt;&lt;item&gt;49&lt;/item&gt;&lt;item&gt;50&lt;/item&gt;&lt;item&gt;139&lt;/item&gt;&lt;item&gt;141&lt;/item&gt;&lt;item&gt;143&lt;/item&gt;&lt;item&gt;166&lt;/item&gt;&lt;item&gt;168&lt;/item&gt;&lt;item&gt;180&lt;/item&gt;&lt;item&gt;220&lt;/item&gt;&lt;item&gt;221&lt;/item&gt;&lt;item&gt;223&lt;/item&gt;&lt;item&gt;226&lt;/item&gt;&lt;item&gt;237&lt;/item&gt;&lt;item&gt;238&lt;/item&gt;&lt;item&gt;239&lt;/item&gt;&lt;item&gt;240&lt;/item&gt;&lt;item&gt;241&lt;/item&gt;&lt;item&gt;242&lt;/item&gt;&lt;item&gt;257&lt;/item&gt;&lt;item&gt;258&lt;/item&gt;&lt;item&gt;263&lt;/item&gt;&lt;item&gt;282&lt;/item&gt;&lt;item&gt;283&lt;/item&gt;&lt;item&gt;285&lt;/item&gt;&lt;item&gt;288&lt;/item&gt;&lt;item&gt;289&lt;/item&gt;&lt;item&gt;306&lt;/item&gt;&lt;item&gt;311&lt;/item&gt;&lt;item&gt;331&lt;/item&gt;&lt;item&gt;334&lt;/item&gt;&lt;item&gt;336&lt;/item&gt;&lt;item&gt;337&lt;/item&gt;&lt;item&gt;338&lt;/item&gt;&lt;item&gt;341&lt;/item&gt;&lt;item&gt;342&lt;/item&gt;&lt;item&gt;343&lt;/item&gt;&lt;item&gt;347&lt;/item&gt;&lt;item&gt;348&lt;/item&gt;&lt;item&gt;349&lt;/item&gt;&lt;item&gt;350&lt;/item&gt;&lt;item&gt;351&lt;/item&gt;&lt;item&gt;352&lt;/item&gt;&lt;item&gt;353&lt;/item&gt;&lt;item&gt;357&lt;/item&gt;&lt;item&gt;358&lt;/item&gt;&lt;item&gt;360&lt;/item&gt;&lt;item&gt;361&lt;/item&gt;&lt;item&gt;362&lt;/item&gt;&lt;item&gt;363&lt;/item&gt;&lt;item&gt;1010&lt;/item&gt;&lt;item&gt;1689&lt;/item&gt;&lt;item&gt;1711&lt;/item&gt;&lt;item&gt;1713&lt;/item&gt;&lt;item&gt;1714&lt;/item&gt;&lt;item&gt;1715&lt;/item&gt;&lt;item&gt;1721&lt;/item&gt;&lt;item&gt;1722&lt;/item&gt;&lt;item&gt;1723&lt;/item&gt;&lt;item&gt;1730&lt;/item&gt;&lt;item&gt;1731&lt;/item&gt;&lt;item&gt;1732&lt;/item&gt;&lt;item&gt;1733&lt;/item&gt;&lt;item&gt;1750&lt;/item&gt;&lt;/record-ids&gt;&lt;/item&gt;&lt;/Libraries&gt;"/>
  </w:docVars>
  <w:rsids>
    <w:rsidRoot w:val="00BA78A7"/>
    <w:rsid w:val="00001FD7"/>
    <w:rsid w:val="0000288F"/>
    <w:rsid w:val="0000297A"/>
    <w:rsid w:val="00002F12"/>
    <w:rsid w:val="000041C6"/>
    <w:rsid w:val="00005C0D"/>
    <w:rsid w:val="00005E62"/>
    <w:rsid w:val="00006454"/>
    <w:rsid w:val="00006C83"/>
    <w:rsid w:val="000071F5"/>
    <w:rsid w:val="00007B1C"/>
    <w:rsid w:val="00010934"/>
    <w:rsid w:val="00010A8A"/>
    <w:rsid w:val="00011078"/>
    <w:rsid w:val="0001132A"/>
    <w:rsid w:val="00013AD3"/>
    <w:rsid w:val="00014AF0"/>
    <w:rsid w:val="00014FD2"/>
    <w:rsid w:val="0001736A"/>
    <w:rsid w:val="00017494"/>
    <w:rsid w:val="00021828"/>
    <w:rsid w:val="00021FEF"/>
    <w:rsid w:val="00023532"/>
    <w:rsid w:val="00023B4D"/>
    <w:rsid w:val="0002455E"/>
    <w:rsid w:val="00025C44"/>
    <w:rsid w:val="00030FEC"/>
    <w:rsid w:val="00033A90"/>
    <w:rsid w:val="000344FD"/>
    <w:rsid w:val="0003560E"/>
    <w:rsid w:val="0003640F"/>
    <w:rsid w:val="0003655A"/>
    <w:rsid w:val="00036BAB"/>
    <w:rsid w:val="00036CDC"/>
    <w:rsid w:val="00037038"/>
    <w:rsid w:val="00037599"/>
    <w:rsid w:val="00037927"/>
    <w:rsid w:val="0004096F"/>
    <w:rsid w:val="00040ABD"/>
    <w:rsid w:val="00040CA3"/>
    <w:rsid w:val="00043174"/>
    <w:rsid w:val="000437EE"/>
    <w:rsid w:val="000439E6"/>
    <w:rsid w:val="000504ED"/>
    <w:rsid w:val="00050C01"/>
    <w:rsid w:val="000519BD"/>
    <w:rsid w:val="00051A65"/>
    <w:rsid w:val="00051C5B"/>
    <w:rsid w:val="00051CBC"/>
    <w:rsid w:val="0005253A"/>
    <w:rsid w:val="00052A71"/>
    <w:rsid w:val="000545F6"/>
    <w:rsid w:val="0005505C"/>
    <w:rsid w:val="000552F5"/>
    <w:rsid w:val="000567D7"/>
    <w:rsid w:val="000602DE"/>
    <w:rsid w:val="00060966"/>
    <w:rsid w:val="0006126B"/>
    <w:rsid w:val="000616F0"/>
    <w:rsid w:val="0006195F"/>
    <w:rsid w:val="00062499"/>
    <w:rsid w:val="00062AE4"/>
    <w:rsid w:val="000648F6"/>
    <w:rsid w:val="00065065"/>
    <w:rsid w:val="00065620"/>
    <w:rsid w:val="000656B1"/>
    <w:rsid w:val="00065C93"/>
    <w:rsid w:val="000662C1"/>
    <w:rsid w:val="000665A1"/>
    <w:rsid w:val="000667FC"/>
    <w:rsid w:val="00071337"/>
    <w:rsid w:val="00072326"/>
    <w:rsid w:val="00072509"/>
    <w:rsid w:val="0007278F"/>
    <w:rsid w:val="00072D86"/>
    <w:rsid w:val="00074BEC"/>
    <w:rsid w:val="00075179"/>
    <w:rsid w:val="00077A32"/>
    <w:rsid w:val="00077FED"/>
    <w:rsid w:val="00081C72"/>
    <w:rsid w:val="0008258B"/>
    <w:rsid w:val="000834EE"/>
    <w:rsid w:val="00084677"/>
    <w:rsid w:val="00085F66"/>
    <w:rsid w:val="00086046"/>
    <w:rsid w:val="000867C7"/>
    <w:rsid w:val="00086937"/>
    <w:rsid w:val="0009091D"/>
    <w:rsid w:val="00091536"/>
    <w:rsid w:val="00092CAF"/>
    <w:rsid w:val="0009393A"/>
    <w:rsid w:val="00094109"/>
    <w:rsid w:val="0009447D"/>
    <w:rsid w:val="0009487F"/>
    <w:rsid w:val="00096601"/>
    <w:rsid w:val="00097F42"/>
    <w:rsid w:val="000A09D2"/>
    <w:rsid w:val="000A1654"/>
    <w:rsid w:val="000A2FC0"/>
    <w:rsid w:val="000A4068"/>
    <w:rsid w:val="000A4E09"/>
    <w:rsid w:val="000A5BBE"/>
    <w:rsid w:val="000A660E"/>
    <w:rsid w:val="000B3C3F"/>
    <w:rsid w:val="000B4F70"/>
    <w:rsid w:val="000B6185"/>
    <w:rsid w:val="000B70EE"/>
    <w:rsid w:val="000B7356"/>
    <w:rsid w:val="000B7E1F"/>
    <w:rsid w:val="000C0265"/>
    <w:rsid w:val="000C148D"/>
    <w:rsid w:val="000C2B16"/>
    <w:rsid w:val="000C3AB4"/>
    <w:rsid w:val="000C4074"/>
    <w:rsid w:val="000C6176"/>
    <w:rsid w:val="000C68B9"/>
    <w:rsid w:val="000C7096"/>
    <w:rsid w:val="000D476E"/>
    <w:rsid w:val="000D518A"/>
    <w:rsid w:val="000D523F"/>
    <w:rsid w:val="000D629A"/>
    <w:rsid w:val="000D726D"/>
    <w:rsid w:val="000E0DE4"/>
    <w:rsid w:val="000E142B"/>
    <w:rsid w:val="000E16A4"/>
    <w:rsid w:val="000E3741"/>
    <w:rsid w:val="000E39E1"/>
    <w:rsid w:val="000E420C"/>
    <w:rsid w:val="000E4919"/>
    <w:rsid w:val="000E5FA5"/>
    <w:rsid w:val="000E7494"/>
    <w:rsid w:val="000E7A4B"/>
    <w:rsid w:val="000F166E"/>
    <w:rsid w:val="000F45D4"/>
    <w:rsid w:val="000F474D"/>
    <w:rsid w:val="00102461"/>
    <w:rsid w:val="001027B5"/>
    <w:rsid w:val="00102F98"/>
    <w:rsid w:val="00103F96"/>
    <w:rsid w:val="0010412E"/>
    <w:rsid w:val="001050EB"/>
    <w:rsid w:val="001053DC"/>
    <w:rsid w:val="00105788"/>
    <w:rsid w:val="00106C8C"/>
    <w:rsid w:val="00106FCD"/>
    <w:rsid w:val="00107335"/>
    <w:rsid w:val="00107853"/>
    <w:rsid w:val="001108C1"/>
    <w:rsid w:val="00110965"/>
    <w:rsid w:val="00112291"/>
    <w:rsid w:val="00113B35"/>
    <w:rsid w:val="0011581C"/>
    <w:rsid w:val="00115D9E"/>
    <w:rsid w:val="0011656D"/>
    <w:rsid w:val="00116D55"/>
    <w:rsid w:val="001176AF"/>
    <w:rsid w:val="001205F8"/>
    <w:rsid w:val="00120CF9"/>
    <w:rsid w:val="001216C7"/>
    <w:rsid w:val="0012442D"/>
    <w:rsid w:val="001246FD"/>
    <w:rsid w:val="00124B92"/>
    <w:rsid w:val="00124D55"/>
    <w:rsid w:val="00125F2F"/>
    <w:rsid w:val="00126009"/>
    <w:rsid w:val="001260FC"/>
    <w:rsid w:val="00126523"/>
    <w:rsid w:val="001267C2"/>
    <w:rsid w:val="0013091E"/>
    <w:rsid w:val="00130BE3"/>
    <w:rsid w:val="00132219"/>
    <w:rsid w:val="00136F75"/>
    <w:rsid w:val="001374A7"/>
    <w:rsid w:val="0013790F"/>
    <w:rsid w:val="00137C88"/>
    <w:rsid w:val="0014012E"/>
    <w:rsid w:val="00142B76"/>
    <w:rsid w:val="0014494A"/>
    <w:rsid w:val="00144FBD"/>
    <w:rsid w:val="00145F7B"/>
    <w:rsid w:val="00146D50"/>
    <w:rsid w:val="001474BB"/>
    <w:rsid w:val="00147CE8"/>
    <w:rsid w:val="00147F2B"/>
    <w:rsid w:val="00150BDB"/>
    <w:rsid w:val="0015129C"/>
    <w:rsid w:val="00151EAE"/>
    <w:rsid w:val="00151FAA"/>
    <w:rsid w:val="00154BF9"/>
    <w:rsid w:val="00156D8E"/>
    <w:rsid w:val="00157B87"/>
    <w:rsid w:val="0016028B"/>
    <w:rsid w:val="00161210"/>
    <w:rsid w:val="001631BE"/>
    <w:rsid w:val="00163353"/>
    <w:rsid w:val="001638E4"/>
    <w:rsid w:val="00164118"/>
    <w:rsid w:val="00165BC2"/>
    <w:rsid w:val="0016627E"/>
    <w:rsid w:val="00167C5B"/>
    <w:rsid w:val="00170C48"/>
    <w:rsid w:val="00170DA8"/>
    <w:rsid w:val="00171CA3"/>
    <w:rsid w:val="00172BEC"/>
    <w:rsid w:val="00173430"/>
    <w:rsid w:val="00173F7E"/>
    <w:rsid w:val="00174722"/>
    <w:rsid w:val="00174DAA"/>
    <w:rsid w:val="00175118"/>
    <w:rsid w:val="0017706E"/>
    <w:rsid w:val="001800BA"/>
    <w:rsid w:val="00180412"/>
    <w:rsid w:val="00180F76"/>
    <w:rsid w:val="0018122D"/>
    <w:rsid w:val="001819D8"/>
    <w:rsid w:val="00182055"/>
    <w:rsid w:val="0018206A"/>
    <w:rsid w:val="00182723"/>
    <w:rsid w:val="00185678"/>
    <w:rsid w:val="00185735"/>
    <w:rsid w:val="00186355"/>
    <w:rsid w:val="001904E4"/>
    <w:rsid w:val="001910AB"/>
    <w:rsid w:val="001922D0"/>
    <w:rsid w:val="00192538"/>
    <w:rsid w:val="001949F7"/>
    <w:rsid w:val="0019563D"/>
    <w:rsid w:val="00195F9B"/>
    <w:rsid w:val="001960AE"/>
    <w:rsid w:val="00197231"/>
    <w:rsid w:val="001975B1"/>
    <w:rsid w:val="001A110C"/>
    <w:rsid w:val="001A12EF"/>
    <w:rsid w:val="001A32EF"/>
    <w:rsid w:val="001A4E3C"/>
    <w:rsid w:val="001A4EB3"/>
    <w:rsid w:val="001A684E"/>
    <w:rsid w:val="001A6C83"/>
    <w:rsid w:val="001B0082"/>
    <w:rsid w:val="001B052E"/>
    <w:rsid w:val="001B114E"/>
    <w:rsid w:val="001B292B"/>
    <w:rsid w:val="001B2FFD"/>
    <w:rsid w:val="001B3D36"/>
    <w:rsid w:val="001B4204"/>
    <w:rsid w:val="001B66B8"/>
    <w:rsid w:val="001B762C"/>
    <w:rsid w:val="001B7F98"/>
    <w:rsid w:val="001C0F4C"/>
    <w:rsid w:val="001C112A"/>
    <w:rsid w:val="001C1E85"/>
    <w:rsid w:val="001C1FDA"/>
    <w:rsid w:val="001C26AC"/>
    <w:rsid w:val="001C4C24"/>
    <w:rsid w:val="001C70E0"/>
    <w:rsid w:val="001D00F0"/>
    <w:rsid w:val="001D185E"/>
    <w:rsid w:val="001D2EB1"/>
    <w:rsid w:val="001D6DB1"/>
    <w:rsid w:val="001D6E9C"/>
    <w:rsid w:val="001D725C"/>
    <w:rsid w:val="001D7A5F"/>
    <w:rsid w:val="001E08C7"/>
    <w:rsid w:val="001E1738"/>
    <w:rsid w:val="001E2F93"/>
    <w:rsid w:val="001E34E1"/>
    <w:rsid w:val="001E4074"/>
    <w:rsid w:val="001E680C"/>
    <w:rsid w:val="001F1B40"/>
    <w:rsid w:val="001F223C"/>
    <w:rsid w:val="001F247B"/>
    <w:rsid w:val="001F3968"/>
    <w:rsid w:val="001F39B1"/>
    <w:rsid w:val="001F4ACD"/>
    <w:rsid w:val="001F67BB"/>
    <w:rsid w:val="001F7638"/>
    <w:rsid w:val="0020157A"/>
    <w:rsid w:val="002024F6"/>
    <w:rsid w:val="002028DF"/>
    <w:rsid w:val="00204B3D"/>
    <w:rsid w:val="0020543D"/>
    <w:rsid w:val="00205ADE"/>
    <w:rsid w:val="002065EB"/>
    <w:rsid w:val="0020687B"/>
    <w:rsid w:val="00206C4C"/>
    <w:rsid w:val="002103A1"/>
    <w:rsid w:val="00210B17"/>
    <w:rsid w:val="00212629"/>
    <w:rsid w:val="00212751"/>
    <w:rsid w:val="002129C6"/>
    <w:rsid w:val="00214C2B"/>
    <w:rsid w:val="00215682"/>
    <w:rsid w:val="002202AC"/>
    <w:rsid w:val="00221450"/>
    <w:rsid w:val="00221C52"/>
    <w:rsid w:val="00222352"/>
    <w:rsid w:val="00224010"/>
    <w:rsid w:val="002264FD"/>
    <w:rsid w:val="0022662A"/>
    <w:rsid w:val="00226876"/>
    <w:rsid w:val="002303A2"/>
    <w:rsid w:val="00233335"/>
    <w:rsid w:val="0023374A"/>
    <w:rsid w:val="0023461F"/>
    <w:rsid w:val="00234EC7"/>
    <w:rsid w:val="00236581"/>
    <w:rsid w:val="0023741C"/>
    <w:rsid w:val="00240101"/>
    <w:rsid w:val="00241840"/>
    <w:rsid w:val="002425E6"/>
    <w:rsid w:val="00242C93"/>
    <w:rsid w:val="00244548"/>
    <w:rsid w:val="002448A4"/>
    <w:rsid w:val="00244F56"/>
    <w:rsid w:val="00245568"/>
    <w:rsid w:val="00245EAF"/>
    <w:rsid w:val="002469D2"/>
    <w:rsid w:val="00247674"/>
    <w:rsid w:val="0024773B"/>
    <w:rsid w:val="00247E44"/>
    <w:rsid w:val="00250E5C"/>
    <w:rsid w:val="00250EE4"/>
    <w:rsid w:val="00251026"/>
    <w:rsid w:val="00251AC2"/>
    <w:rsid w:val="0025236A"/>
    <w:rsid w:val="00254C77"/>
    <w:rsid w:val="00255881"/>
    <w:rsid w:val="00256836"/>
    <w:rsid w:val="002617FA"/>
    <w:rsid w:val="00261AAB"/>
    <w:rsid w:val="00261C54"/>
    <w:rsid w:val="00262227"/>
    <w:rsid w:val="00262BE2"/>
    <w:rsid w:val="002639C4"/>
    <w:rsid w:val="00264734"/>
    <w:rsid w:val="00265F22"/>
    <w:rsid w:val="00266E26"/>
    <w:rsid w:val="00267CB2"/>
    <w:rsid w:val="00270200"/>
    <w:rsid w:val="00270C30"/>
    <w:rsid w:val="00272DD8"/>
    <w:rsid w:val="002737B7"/>
    <w:rsid w:val="002738F4"/>
    <w:rsid w:val="00274292"/>
    <w:rsid w:val="00274460"/>
    <w:rsid w:val="00274F1B"/>
    <w:rsid w:val="00274F54"/>
    <w:rsid w:val="00275220"/>
    <w:rsid w:val="00275B52"/>
    <w:rsid w:val="00277A5F"/>
    <w:rsid w:val="00280102"/>
    <w:rsid w:val="002818CB"/>
    <w:rsid w:val="00284171"/>
    <w:rsid w:val="00284602"/>
    <w:rsid w:val="00284708"/>
    <w:rsid w:val="002849FE"/>
    <w:rsid w:val="00284B07"/>
    <w:rsid w:val="00284DB3"/>
    <w:rsid w:val="002859D8"/>
    <w:rsid w:val="00286149"/>
    <w:rsid w:val="0028783E"/>
    <w:rsid w:val="00287DC9"/>
    <w:rsid w:val="0029098E"/>
    <w:rsid w:val="002937E5"/>
    <w:rsid w:val="00293D60"/>
    <w:rsid w:val="00294030"/>
    <w:rsid w:val="002941A5"/>
    <w:rsid w:val="00295376"/>
    <w:rsid w:val="00296FE7"/>
    <w:rsid w:val="00297154"/>
    <w:rsid w:val="0029743D"/>
    <w:rsid w:val="0029795A"/>
    <w:rsid w:val="002A0E24"/>
    <w:rsid w:val="002A3365"/>
    <w:rsid w:val="002A33F9"/>
    <w:rsid w:val="002A3AF0"/>
    <w:rsid w:val="002A495A"/>
    <w:rsid w:val="002A4DA4"/>
    <w:rsid w:val="002A51B7"/>
    <w:rsid w:val="002A53BE"/>
    <w:rsid w:val="002A5635"/>
    <w:rsid w:val="002A5A1C"/>
    <w:rsid w:val="002A62B6"/>
    <w:rsid w:val="002A7F0F"/>
    <w:rsid w:val="002B0560"/>
    <w:rsid w:val="002B05E6"/>
    <w:rsid w:val="002B068A"/>
    <w:rsid w:val="002B06C9"/>
    <w:rsid w:val="002B2643"/>
    <w:rsid w:val="002B2D3E"/>
    <w:rsid w:val="002B36BB"/>
    <w:rsid w:val="002B445C"/>
    <w:rsid w:val="002B4D74"/>
    <w:rsid w:val="002C2C80"/>
    <w:rsid w:val="002C2DF0"/>
    <w:rsid w:val="002C2FE2"/>
    <w:rsid w:val="002C3150"/>
    <w:rsid w:val="002C3E82"/>
    <w:rsid w:val="002C45AA"/>
    <w:rsid w:val="002C472B"/>
    <w:rsid w:val="002C5E1D"/>
    <w:rsid w:val="002C5FDF"/>
    <w:rsid w:val="002C6BBB"/>
    <w:rsid w:val="002C7021"/>
    <w:rsid w:val="002C72F3"/>
    <w:rsid w:val="002D0655"/>
    <w:rsid w:val="002D3EB3"/>
    <w:rsid w:val="002D4257"/>
    <w:rsid w:val="002D4C62"/>
    <w:rsid w:val="002D6C57"/>
    <w:rsid w:val="002D7C54"/>
    <w:rsid w:val="002E0B1E"/>
    <w:rsid w:val="002E1341"/>
    <w:rsid w:val="002E13B3"/>
    <w:rsid w:val="002E3994"/>
    <w:rsid w:val="002E3AEB"/>
    <w:rsid w:val="002E3DBA"/>
    <w:rsid w:val="002E440A"/>
    <w:rsid w:val="002E62D2"/>
    <w:rsid w:val="002E70A6"/>
    <w:rsid w:val="002E7862"/>
    <w:rsid w:val="002F0987"/>
    <w:rsid w:val="002F10A2"/>
    <w:rsid w:val="002F2358"/>
    <w:rsid w:val="002F2A9F"/>
    <w:rsid w:val="002F2EB9"/>
    <w:rsid w:val="002F4488"/>
    <w:rsid w:val="002F5529"/>
    <w:rsid w:val="002F576E"/>
    <w:rsid w:val="002F6BE6"/>
    <w:rsid w:val="002F6D82"/>
    <w:rsid w:val="002F7C99"/>
    <w:rsid w:val="00300050"/>
    <w:rsid w:val="00300444"/>
    <w:rsid w:val="003021CA"/>
    <w:rsid w:val="00302411"/>
    <w:rsid w:val="00303353"/>
    <w:rsid w:val="0030457D"/>
    <w:rsid w:val="00305D61"/>
    <w:rsid w:val="00305FC4"/>
    <w:rsid w:val="00307264"/>
    <w:rsid w:val="00310C14"/>
    <w:rsid w:val="003143AB"/>
    <w:rsid w:val="003152A0"/>
    <w:rsid w:val="003155C9"/>
    <w:rsid w:val="0031582B"/>
    <w:rsid w:val="00316858"/>
    <w:rsid w:val="003201E0"/>
    <w:rsid w:val="00320951"/>
    <w:rsid w:val="00321BD1"/>
    <w:rsid w:val="00322519"/>
    <w:rsid w:val="00323171"/>
    <w:rsid w:val="00325646"/>
    <w:rsid w:val="00325BF3"/>
    <w:rsid w:val="0032655B"/>
    <w:rsid w:val="003266D7"/>
    <w:rsid w:val="0032688C"/>
    <w:rsid w:val="003276E5"/>
    <w:rsid w:val="00331058"/>
    <w:rsid w:val="00331462"/>
    <w:rsid w:val="00331C74"/>
    <w:rsid w:val="00332170"/>
    <w:rsid w:val="00332F8A"/>
    <w:rsid w:val="0033303D"/>
    <w:rsid w:val="003334A6"/>
    <w:rsid w:val="00333B78"/>
    <w:rsid w:val="00334D3A"/>
    <w:rsid w:val="00337028"/>
    <w:rsid w:val="00337EAD"/>
    <w:rsid w:val="0034112D"/>
    <w:rsid w:val="00343235"/>
    <w:rsid w:val="00345922"/>
    <w:rsid w:val="00346287"/>
    <w:rsid w:val="003462D9"/>
    <w:rsid w:val="003463BF"/>
    <w:rsid w:val="00346E13"/>
    <w:rsid w:val="00347E07"/>
    <w:rsid w:val="00350251"/>
    <w:rsid w:val="0035093F"/>
    <w:rsid w:val="003520F5"/>
    <w:rsid w:val="00352913"/>
    <w:rsid w:val="00353F30"/>
    <w:rsid w:val="00354CD6"/>
    <w:rsid w:val="00360199"/>
    <w:rsid w:val="00361ECC"/>
    <w:rsid w:val="00363793"/>
    <w:rsid w:val="00363F56"/>
    <w:rsid w:val="003642EE"/>
    <w:rsid w:val="00364E9A"/>
    <w:rsid w:val="00370956"/>
    <w:rsid w:val="00371195"/>
    <w:rsid w:val="0037580B"/>
    <w:rsid w:val="003758FD"/>
    <w:rsid w:val="003761E8"/>
    <w:rsid w:val="00377309"/>
    <w:rsid w:val="00377726"/>
    <w:rsid w:val="00377E36"/>
    <w:rsid w:val="003804A1"/>
    <w:rsid w:val="00381735"/>
    <w:rsid w:val="003821BE"/>
    <w:rsid w:val="00382B82"/>
    <w:rsid w:val="00382BF6"/>
    <w:rsid w:val="00382F72"/>
    <w:rsid w:val="00383662"/>
    <w:rsid w:val="0038427C"/>
    <w:rsid w:val="003878B1"/>
    <w:rsid w:val="003915C8"/>
    <w:rsid w:val="0039262A"/>
    <w:rsid w:val="003936AE"/>
    <w:rsid w:val="00394054"/>
    <w:rsid w:val="00394A3A"/>
    <w:rsid w:val="00395702"/>
    <w:rsid w:val="0039626C"/>
    <w:rsid w:val="00397109"/>
    <w:rsid w:val="0039797C"/>
    <w:rsid w:val="003A0AF6"/>
    <w:rsid w:val="003A1545"/>
    <w:rsid w:val="003A2083"/>
    <w:rsid w:val="003A2BD3"/>
    <w:rsid w:val="003A3913"/>
    <w:rsid w:val="003A4ED0"/>
    <w:rsid w:val="003A5DFF"/>
    <w:rsid w:val="003A6F96"/>
    <w:rsid w:val="003A7302"/>
    <w:rsid w:val="003A762D"/>
    <w:rsid w:val="003A796C"/>
    <w:rsid w:val="003A7D81"/>
    <w:rsid w:val="003A7EA9"/>
    <w:rsid w:val="003B202D"/>
    <w:rsid w:val="003B4873"/>
    <w:rsid w:val="003B5256"/>
    <w:rsid w:val="003B5809"/>
    <w:rsid w:val="003B6E66"/>
    <w:rsid w:val="003B7B96"/>
    <w:rsid w:val="003B7F55"/>
    <w:rsid w:val="003C04C5"/>
    <w:rsid w:val="003C2645"/>
    <w:rsid w:val="003C32A4"/>
    <w:rsid w:val="003C4AE4"/>
    <w:rsid w:val="003C5D0D"/>
    <w:rsid w:val="003C6265"/>
    <w:rsid w:val="003C7322"/>
    <w:rsid w:val="003C7C03"/>
    <w:rsid w:val="003D02F7"/>
    <w:rsid w:val="003D0A7B"/>
    <w:rsid w:val="003D0F88"/>
    <w:rsid w:val="003D1AF9"/>
    <w:rsid w:val="003D1DE7"/>
    <w:rsid w:val="003D50C0"/>
    <w:rsid w:val="003D5335"/>
    <w:rsid w:val="003D6313"/>
    <w:rsid w:val="003D6E82"/>
    <w:rsid w:val="003D708C"/>
    <w:rsid w:val="003E2012"/>
    <w:rsid w:val="003E23BB"/>
    <w:rsid w:val="003E26D1"/>
    <w:rsid w:val="003E3A76"/>
    <w:rsid w:val="003E3CE1"/>
    <w:rsid w:val="003E3D0E"/>
    <w:rsid w:val="003E3D5B"/>
    <w:rsid w:val="003E6018"/>
    <w:rsid w:val="003E693E"/>
    <w:rsid w:val="003E6E28"/>
    <w:rsid w:val="003F0A3A"/>
    <w:rsid w:val="003F2A1C"/>
    <w:rsid w:val="003F35F2"/>
    <w:rsid w:val="003F4586"/>
    <w:rsid w:val="003F4C3E"/>
    <w:rsid w:val="003F5372"/>
    <w:rsid w:val="003F5A22"/>
    <w:rsid w:val="003F6C6A"/>
    <w:rsid w:val="003F717A"/>
    <w:rsid w:val="003F7918"/>
    <w:rsid w:val="0040044F"/>
    <w:rsid w:val="004004A6"/>
    <w:rsid w:val="0040072C"/>
    <w:rsid w:val="0040090C"/>
    <w:rsid w:val="00400E0A"/>
    <w:rsid w:val="004017FE"/>
    <w:rsid w:val="00401B50"/>
    <w:rsid w:val="0040214C"/>
    <w:rsid w:val="00403095"/>
    <w:rsid w:val="00403567"/>
    <w:rsid w:val="00404DAC"/>
    <w:rsid w:val="004050A1"/>
    <w:rsid w:val="00405991"/>
    <w:rsid w:val="00406F05"/>
    <w:rsid w:val="00406F8B"/>
    <w:rsid w:val="00407112"/>
    <w:rsid w:val="004073E6"/>
    <w:rsid w:val="00407DAD"/>
    <w:rsid w:val="00410171"/>
    <w:rsid w:val="00410458"/>
    <w:rsid w:val="00410BD6"/>
    <w:rsid w:val="004147CF"/>
    <w:rsid w:val="00415BF8"/>
    <w:rsid w:val="00415CBD"/>
    <w:rsid w:val="004201D5"/>
    <w:rsid w:val="00421B29"/>
    <w:rsid w:val="0042221C"/>
    <w:rsid w:val="004225DB"/>
    <w:rsid w:val="00424F0D"/>
    <w:rsid w:val="00425042"/>
    <w:rsid w:val="00425A36"/>
    <w:rsid w:val="004260A7"/>
    <w:rsid w:val="00427B31"/>
    <w:rsid w:val="00430506"/>
    <w:rsid w:val="00430929"/>
    <w:rsid w:val="00432825"/>
    <w:rsid w:val="00433035"/>
    <w:rsid w:val="0043308E"/>
    <w:rsid w:val="0043542A"/>
    <w:rsid w:val="00435CFC"/>
    <w:rsid w:val="004361E7"/>
    <w:rsid w:val="0043640E"/>
    <w:rsid w:val="00436D63"/>
    <w:rsid w:val="00437FBD"/>
    <w:rsid w:val="00440365"/>
    <w:rsid w:val="00441F50"/>
    <w:rsid w:val="004427EE"/>
    <w:rsid w:val="004429F3"/>
    <w:rsid w:val="00442D4D"/>
    <w:rsid w:val="00442E2E"/>
    <w:rsid w:val="00443655"/>
    <w:rsid w:val="004458F5"/>
    <w:rsid w:val="00446028"/>
    <w:rsid w:val="00446EE4"/>
    <w:rsid w:val="00446F92"/>
    <w:rsid w:val="00447D9D"/>
    <w:rsid w:val="00450355"/>
    <w:rsid w:val="00450A36"/>
    <w:rsid w:val="00450F07"/>
    <w:rsid w:val="00451C8B"/>
    <w:rsid w:val="00453872"/>
    <w:rsid w:val="00456689"/>
    <w:rsid w:val="00456FB4"/>
    <w:rsid w:val="00457D0B"/>
    <w:rsid w:val="004610AB"/>
    <w:rsid w:val="00461B1D"/>
    <w:rsid w:val="004643F9"/>
    <w:rsid w:val="00464E29"/>
    <w:rsid w:val="0046514A"/>
    <w:rsid w:val="0046543A"/>
    <w:rsid w:val="00465C67"/>
    <w:rsid w:val="00465EB0"/>
    <w:rsid w:val="00466124"/>
    <w:rsid w:val="00466451"/>
    <w:rsid w:val="00466F35"/>
    <w:rsid w:val="00470DEF"/>
    <w:rsid w:val="00475448"/>
    <w:rsid w:val="00475BC5"/>
    <w:rsid w:val="00475D6F"/>
    <w:rsid w:val="004763C4"/>
    <w:rsid w:val="00476D71"/>
    <w:rsid w:val="00476E5F"/>
    <w:rsid w:val="00476F5C"/>
    <w:rsid w:val="004777E2"/>
    <w:rsid w:val="00480F1A"/>
    <w:rsid w:val="00481977"/>
    <w:rsid w:val="004822C7"/>
    <w:rsid w:val="00482F4A"/>
    <w:rsid w:val="00483724"/>
    <w:rsid w:val="00484033"/>
    <w:rsid w:val="004841B8"/>
    <w:rsid w:val="00484BF2"/>
    <w:rsid w:val="00485AE2"/>
    <w:rsid w:val="0049072B"/>
    <w:rsid w:val="00490E34"/>
    <w:rsid w:val="00492136"/>
    <w:rsid w:val="00492676"/>
    <w:rsid w:val="00493808"/>
    <w:rsid w:val="004939B0"/>
    <w:rsid w:val="00493D17"/>
    <w:rsid w:val="0049416C"/>
    <w:rsid w:val="0049417A"/>
    <w:rsid w:val="00496894"/>
    <w:rsid w:val="00497153"/>
    <w:rsid w:val="004A0459"/>
    <w:rsid w:val="004A052C"/>
    <w:rsid w:val="004A086A"/>
    <w:rsid w:val="004A2BB9"/>
    <w:rsid w:val="004A331B"/>
    <w:rsid w:val="004A39DD"/>
    <w:rsid w:val="004A3F1D"/>
    <w:rsid w:val="004A7645"/>
    <w:rsid w:val="004A77F3"/>
    <w:rsid w:val="004B048A"/>
    <w:rsid w:val="004B0E64"/>
    <w:rsid w:val="004B0FB5"/>
    <w:rsid w:val="004B17A1"/>
    <w:rsid w:val="004B1DA6"/>
    <w:rsid w:val="004B2AA3"/>
    <w:rsid w:val="004B3068"/>
    <w:rsid w:val="004B5374"/>
    <w:rsid w:val="004C0884"/>
    <w:rsid w:val="004C0DB2"/>
    <w:rsid w:val="004C1141"/>
    <w:rsid w:val="004C1642"/>
    <w:rsid w:val="004C28A0"/>
    <w:rsid w:val="004C33B3"/>
    <w:rsid w:val="004C33F5"/>
    <w:rsid w:val="004C562E"/>
    <w:rsid w:val="004C5941"/>
    <w:rsid w:val="004C7945"/>
    <w:rsid w:val="004D1941"/>
    <w:rsid w:val="004D3859"/>
    <w:rsid w:val="004D3F2B"/>
    <w:rsid w:val="004D4391"/>
    <w:rsid w:val="004D5103"/>
    <w:rsid w:val="004D763B"/>
    <w:rsid w:val="004E0629"/>
    <w:rsid w:val="004E1B32"/>
    <w:rsid w:val="004E3FD7"/>
    <w:rsid w:val="004E593E"/>
    <w:rsid w:val="004F0C39"/>
    <w:rsid w:val="004F0CA6"/>
    <w:rsid w:val="004F3B83"/>
    <w:rsid w:val="004F3BAE"/>
    <w:rsid w:val="004F4138"/>
    <w:rsid w:val="004F52DB"/>
    <w:rsid w:val="004F5561"/>
    <w:rsid w:val="004F5588"/>
    <w:rsid w:val="004F56F2"/>
    <w:rsid w:val="004F63C6"/>
    <w:rsid w:val="004F64CE"/>
    <w:rsid w:val="00500819"/>
    <w:rsid w:val="0050440F"/>
    <w:rsid w:val="0050467A"/>
    <w:rsid w:val="00504990"/>
    <w:rsid w:val="00506B35"/>
    <w:rsid w:val="00506FCB"/>
    <w:rsid w:val="005070BF"/>
    <w:rsid w:val="0050712C"/>
    <w:rsid w:val="00510680"/>
    <w:rsid w:val="00511A3F"/>
    <w:rsid w:val="005120B9"/>
    <w:rsid w:val="00512F04"/>
    <w:rsid w:val="005132D1"/>
    <w:rsid w:val="00513D23"/>
    <w:rsid w:val="00514E50"/>
    <w:rsid w:val="00515054"/>
    <w:rsid w:val="0051543D"/>
    <w:rsid w:val="00515B63"/>
    <w:rsid w:val="005168D2"/>
    <w:rsid w:val="00517986"/>
    <w:rsid w:val="00521B00"/>
    <w:rsid w:val="00521E39"/>
    <w:rsid w:val="005241CB"/>
    <w:rsid w:val="005244A3"/>
    <w:rsid w:val="0052686D"/>
    <w:rsid w:val="00526B5F"/>
    <w:rsid w:val="005270BE"/>
    <w:rsid w:val="005274DD"/>
    <w:rsid w:val="005311A1"/>
    <w:rsid w:val="005314FB"/>
    <w:rsid w:val="00536EF6"/>
    <w:rsid w:val="00543F1B"/>
    <w:rsid w:val="005446AA"/>
    <w:rsid w:val="00545E3B"/>
    <w:rsid w:val="0054682A"/>
    <w:rsid w:val="00547444"/>
    <w:rsid w:val="0054767D"/>
    <w:rsid w:val="00550803"/>
    <w:rsid w:val="00551253"/>
    <w:rsid w:val="00551536"/>
    <w:rsid w:val="00551B81"/>
    <w:rsid w:val="00552761"/>
    <w:rsid w:val="005532E2"/>
    <w:rsid w:val="00560426"/>
    <w:rsid w:val="00560F6E"/>
    <w:rsid w:val="0056137A"/>
    <w:rsid w:val="0056196C"/>
    <w:rsid w:val="00562110"/>
    <w:rsid w:val="00562F90"/>
    <w:rsid w:val="0056364E"/>
    <w:rsid w:val="0056391D"/>
    <w:rsid w:val="00563C07"/>
    <w:rsid w:val="00564371"/>
    <w:rsid w:val="00565BA8"/>
    <w:rsid w:val="005662BA"/>
    <w:rsid w:val="00566557"/>
    <w:rsid w:val="005674D0"/>
    <w:rsid w:val="00571734"/>
    <w:rsid w:val="00571797"/>
    <w:rsid w:val="005728E0"/>
    <w:rsid w:val="005729AA"/>
    <w:rsid w:val="00572F23"/>
    <w:rsid w:val="00573568"/>
    <w:rsid w:val="005735E0"/>
    <w:rsid w:val="00573FA9"/>
    <w:rsid w:val="00574506"/>
    <w:rsid w:val="00575F2D"/>
    <w:rsid w:val="0057600A"/>
    <w:rsid w:val="00576506"/>
    <w:rsid w:val="0058002B"/>
    <w:rsid w:val="00580137"/>
    <w:rsid w:val="00580ACF"/>
    <w:rsid w:val="00580F71"/>
    <w:rsid w:val="00581215"/>
    <w:rsid w:val="00582102"/>
    <w:rsid w:val="00583547"/>
    <w:rsid w:val="00583D92"/>
    <w:rsid w:val="0058424D"/>
    <w:rsid w:val="005847AC"/>
    <w:rsid w:val="00586E38"/>
    <w:rsid w:val="00587BB8"/>
    <w:rsid w:val="00590E8C"/>
    <w:rsid w:val="0059348B"/>
    <w:rsid w:val="00593B20"/>
    <w:rsid w:val="00595883"/>
    <w:rsid w:val="00597318"/>
    <w:rsid w:val="005A0576"/>
    <w:rsid w:val="005A0A2B"/>
    <w:rsid w:val="005A0D93"/>
    <w:rsid w:val="005A1429"/>
    <w:rsid w:val="005A2288"/>
    <w:rsid w:val="005A3E98"/>
    <w:rsid w:val="005A44EC"/>
    <w:rsid w:val="005A50B9"/>
    <w:rsid w:val="005A5F04"/>
    <w:rsid w:val="005A6DDB"/>
    <w:rsid w:val="005B0477"/>
    <w:rsid w:val="005B0514"/>
    <w:rsid w:val="005B0DA4"/>
    <w:rsid w:val="005B0F5A"/>
    <w:rsid w:val="005B1954"/>
    <w:rsid w:val="005B244F"/>
    <w:rsid w:val="005B2905"/>
    <w:rsid w:val="005B294F"/>
    <w:rsid w:val="005B2AA9"/>
    <w:rsid w:val="005B2F49"/>
    <w:rsid w:val="005B45C2"/>
    <w:rsid w:val="005B4AD3"/>
    <w:rsid w:val="005B4BF9"/>
    <w:rsid w:val="005B626E"/>
    <w:rsid w:val="005B6551"/>
    <w:rsid w:val="005B6778"/>
    <w:rsid w:val="005B6CEF"/>
    <w:rsid w:val="005B711B"/>
    <w:rsid w:val="005B721D"/>
    <w:rsid w:val="005B7A23"/>
    <w:rsid w:val="005C019B"/>
    <w:rsid w:val="005C064F"/>
    <w:rsid w:val="005C0E4B"/>
    <w:rsid w:val="005C1329"/>
    <w:rsid w:val="005C18EA"/>
    <w:rsid w:val="005C2A09"/>
    <w:rsid w:val="005C2D90"/>
    <w:rsid w:val="005C302D"/>
    <w:rsid w:val="005C3187"/>
    <w:rsid w:val="005C5244"/>
    <w:rsid w:val="005C626D"/>
    <w:rsid w:val="005C7161"/>
    <w:rsid w:val="005C7488"/>
    <w:rsid w:val="005D00E4"/>
    <w:rsid w:val="005D0B26"/>
    <w:rsid w:val="005D0C63"/>
    <w:rsid w:val="005D1378"/>
    <w:rsid w:val="005D1812"/>
    <w:rsid w:val="005D1C86"/>
    <w:rsid w:val="005D3530"/>
    <w:rsid w:val="005D3F7C"/>
    <w:rsid w:val="005D4303"/>
    <w:rsid w:val="005D6D4E"/>
    <w:rsid w:val="005D6F57"/>
    <w:rsid w:val="005D7F40"/>
    <w:rsid w:val="005E060A"/>
    <w:rsid w:val="005E194C"/>
    <w:rsid w:val="005E2380"/>
    <w:rsid w:val="005E41F5"/>
    <w:rsid w:val="005E4CB2"/>
    <w:rsid w:val="005E5802"/>
    <w:rsid w:val="005E5E48"/>
    <w:rsid w:val="005F035D"/>
    <w:rsid w:val="005F0B78"/>
    <w:rsid w:val="005F0B82"/>
    <w:rsid w:val="005F17CE"/>
    <w:rsid w:val="005F3C15"/>
    <w:rsid w:val="005F5DB0"/>
    <w:rsid w:val="006005EF"/>
    <w:rsid w:val="00601720"/>
    <w:rsid w:val="006029BB"/>
    <w:rsid w:val="00602EC9"/>
    <w:rsid w:val="00604A13"/>
    <w:rsid w:val="00604A54"/>
    <w:rsid w:val="00605763"/>
    <w:rsid w:val="0060645A"/>
    <w:rsid w:val="00606EBF"/>
    <w:rsid w:val="0060723C"/>
    <w:rsid w:val="0060755A"/>
    <w:rsid w:val="00607CFC"/>
    <w:rsid w:val="00611B53"/>
    <w:rsid w:val="00611C2A"/>
    <w:rsid w:val="00612CEC"/>
    <w:rsid w:val="00615B27"/>
    <w:rsid w:val="00616C58"/>
    <w:rsid w:val="00616F1B"/>
    <w:rsid w:val="0061785E"/>
    <w:rsid w:val="006200F0"/>
    <w:rsid w:val="0062188E"/>
    <w:rsid w:val="00621DF4"/>
    <w:rsid w:val="00622673"/>
    <w:rsid w:val="0062312D"/>
    <w:rsid w:val="00623C55"/>
    <w:rsid w:val="0062439B"/>
    <w:rsid w:val="00630E7B"/>
    <w:rsid w:val="006315F8"/>
    <w:rsid w:val="006318DC"/>
    <w:rsid w:val="00631C82"/>
    <w:rsid w:val="00632A54"/>
    <w:rsid w:val="00633180"/>
    <w:rsid w:val="00633BDA"/>
    <w:rsid w:val="00633D96"/>
    <w:rsid w:val="00634453"/>
    <w:rsid w:val="00634A04"/>
    <w:rsid w:val="00634ABF"/>
    <w:rsid w:val="00635BFF"/>
    <w:rsid w:val="00635C3A"/>
    <w:rsid w:val="006366EE"/>
    <w:rsid w:val="006368AE"/>
    <w:rsid w:val="006405D8"/>
    <w:rsid w:val="00640921"/>
    <w:rsid w:val="006413F7"/>
    <w:rsid w:val="00641CB1"/>
    <w:rsid w:val="00646109"/>
    <w:rsid w:val="006468B7"/>
    <w:rsid w:val="0064723B"/>
    <w:rsid w:val="006473D0"/>
    <w:rsid w:val="0064759C"/>
    <w:rsid w:val="00647824"/>
    <w:rsid w:val="00647E42"/>
    <w:rsid w:val="006516BC"/>
    <w:rsid w:val="00651945"/>
    <w:rsid w:val="00652963"/>
    <w:rsid w:val="00652B31"/>
    <w:rsid w:val="00653352"/>
    <w:rsid w:val="0065348E"/>
    <w:rsid w:val="00653D5A"/>
    <w:rsid w:val="00653F1B"/>
    <w:rsid w:val="00653FAF"/>
    <w:rsid w:val="006545F3"/>
    <w:rsid w:val="00654D62"/>
    <w:rsid w:val="00654E3A"/>
    <w:rsid w:val="0065530B"/>
    <w:rsid w:val="0065582C"/>
    <w:rsid w:val="006558F0"/>
    <w:rsid w:val="00656E5F"/>
    <w:rsid w:val="00656F2B"/>
    <w:rsid w:val="00660439"/>
    <w:rsid w:val="00661EE7"/>
    <w:rsid w:val="00662653"/>
    <w:rsid w:val="006635C2"/>
    <w:rsid w:val="0066700E"/>
    <w:rsid w:val="00667126"/>
    <w:rsid w:val="0066744F"/>
    <w:rsid w:val="006679AA"/>
    <w:rsid w:val="0067125C"/>
    <w:rsid w:val="00671B9C"/>
    <w:rsid w:val="00672345"/>
    <w:rsid w:val="0067240D"/>
    <w:rsid w:val="00672F27"/>
    <w:rsid w:val="006754C9"/>
    <w:rsid w:val="006757C1"/>
    <w:rsid w:val="00676C7E"/>
    <w:rsid w:val="00677D88"/>
    <w:rsid w:val="0068150C"/>
    <w:rsid w:val="006817A0"/>
    <w:rsid w:val="00681995"/>
    <w:rsid w:val="006820ED"/>
    <w:rsid w:val="00684AA9"/>
    <w:rsid w:val="00685F75"/>
    <w:rsid w:val="00686258"/>
    <w:rsid w:val="0068751D"/>
    <w:rsid w:val="00687CBC"/>
    <w:rsid w:val="00690022"/>
    <w:rsid w:val="00691113"/>
    <w:rsid w:val="00692B53"/>
    <w:rsid w:val="00694B54"/>
    <w:rsid w:val="006953A5"/>
    <w:rsid w:val="00695637"/>
    <w:rsid w:val="00696BE9"/>
    <w:rsid w:val="006A1016"/>
    <w:rsid w:val="006A1B6F"/>
    <w:rsid w:val="006A1E39"/>
    <w:rsid w:val="006A2E33"/>
    <w:rsid w:val="006A2E79"/>
    <w:rsid w:val="006A3347"/>
    <w:rsid w:val="006A4B0C"/>
    <w:rsid w:val="006A5A5A"/>
    <w:rsid w:val="006A77E4"/>
    <w:rsid w:val="006B0566"/>
    <w:rsid w:val="006B0D8C"/>
    <w:rsid w:val="006B103A"/>
    <w:rsid w:val="006B33FB"/>
    <w:rsid w:val="006B3B0E"/>
    <w:rsid w:val="006B6434"/>
    <w:rsid w:val="006C0B0E"/>
    <w:rsid w:val="006C0BDB"/>
    <w:rsid w:val="006C13E4"/>
    <w:rsid w:val="006C175E"/>
    <w:rsid w:val="006C2378"/>
    <w:rsid w:val="006C27FF"/>
    <w:rsid w:val="006C3191"/>
    <w:rsid w:val="006C37BF"/>
    <w:rsid w:val="006C44CB"/>
    <w:rsid w:val="006C534F"/>
    <w:rsid w:val="006C576C"/>
    <w:rsid w:val="006D06C6"/>
    <w:rsid w:val="006D0C92"/>
    <w:rsid w:val="006D1581"/>
    <w:rsid w:val="006D15FE"/>
    <w:rsid w:val="006D162D"/>
    <w:rsid w:val="006D356A"/>
    <w:rsid w:val="006D38A4"/>
    <w:rsid w:val="006D4809"/>
    <w:rsid w:val="006D5F32"/>
    <w:rsid w:val="006D6382"/>
    <w:rsid w:val="006D7147"/>
    <w:rsid w:val="006E0189"/>
    <w:rsid w:val="006E20EB"/>
    <w:rsid w:val="006E247D"/>
    <w:rsid w:val="006E5D5E"/>
    <w:rsid w:val="006E6DA8"/>
    <w:rsid w:val="006E6E44"/>
    <w:rsid w:val="006F00CA"/>
    <w:rsid w:val="006F0B2D"/>
    <w:rsid w:val="006F0D3D"/>
    <w:rsid w:val="006F2676"/>
    <w:rsid w:val="006F6814"/>
    <w:rsid w:val="006F7461"/>
    <w:rsid w:val="00700B41"/>
    <w:rsid w:val="00703264"/>
    <w:rsid w:val="00703EAE"/>
    <w:rsid w:val="00704200"/>
    <w:rsid w:val="007055F7"/>
    <w:rsid w:val="00705816"/>
    <w:rsid w:val="0070617A"/>
    <w:rsid w:val="007068F1"/>
    <w:rsid w:val="007073B3"/>
    <w:rsid w:val="0070758D"/>
    <w:rsid w:val="0071053A"/>
    <w:rsid w:val="0071182F"/>
    <w:rsid w:val="00712FD8"/>
    <w:rsid w:val="0071584A"/>
    <w:rsid w:val="00716ECE"/>
    <w:rsid w:val="007177A4"/>
    <w:rsid w:val="00717E39"/>
    <w:rsid w:val="0072041E"/>
    <w:rsid w:val="00720478"/>
    <w:rsid w:val="00721D82"/>
    <w:rsid w:val="00723602"/>
    <w:rsid w:val="007247B2"/>
    <w:rsid w:val="00724B9B"/>
    <w:rsid w:val="0072534E"/>
    <w:rsid w:val="00725AED"/>
    <w:rsid w:val="00726A01"/>
    <w:rsid w:val="00726AD4"/>
    <w:rsid w:val="00726C31"/>
    <w:rsid w:val="00727641"/>
    <w:rsid w:val="00727FEF"/>
    <w:rsid w:val="00731B02"/>
    <w:rsid w:val="00731E3F"/>
    <w:rsid w:val="00733370"/>
    <w:rsid w:val="0073406F"/>
    <w:rsid w:val="007357E5"/>
    <w:rsid w:val="0073742C"/>
    <w:rsid w:val="00737C6A"/>
    <w:rsid w:val="00740F2D"/>
    <w:rsid w:val="007411DB"/>
    <w:rsid w:val="00741DE6"/>
    <w:rsid w:val="007429B8"/>
    <w:rsid w:val="007434FE"/>
    <w:rsid w:val="00745FF5"/>
    <w:rsid w:val="00747C5A"/>
    <w:rsid w:val="007505F7"/>
    <w:rsid w:val="00754CDD"/>
    <w:rsid w:val="00754D33"/>
    <w:rsid w:val="00754F02"/>
    <w:rsid w:val="00755522"/>
    <w:rsid w:val="00756881"/>
    <w:rsid w:val="00756B2F"/>
    <w:rsid w:val="00756CC5"/>
    <w:rsid w:val="00757F48"/>
    <w:rsid w:val="00763311"/>
    <w:rsid w:val="00764EB2"/>
    <w:rsid w:val="00766071"/>
    <w:rsid w:val="00766720"/>
    <w:rsid w:val="00766954"/>
    <w:rsid w:val="00767414"/>
    <w:rsid w:val="00767929"/>
    <w:rsid w:val="00770A83"/>
    <w:rsid w:val="00770E45"/>
    <w:rsid w:val="00772974"/>
    <w:rsid w:val="00775013"/>
    <w:rsid w:val="007765F6"/>
    <w:rsid w:val="00780D1B"/>
    <w:rsid w:val="007815F6"/>
    <w:rsid w:val="00782715"/>
    <w:rsid w:val="00783626"/>
    <w:rsid w:val="007837F1"/>
    <w:rsid w:val="00783D10"/>
    <w:rsid w:val="0078444D"/>
    <w:rsid w:val="00784E16"/>
    <w:rsid w:val="007852ED"/>
    <w:rsid w:val="00785EB3"/>
    <w:rsid w:val="007862AC"/>
    <w:rsid w:val="00786870"/>
    <w:rsid w:val="007869F1"/>
    <w:rsid w:val="00786A26"/>
    <w:rsid w:val="00787BB1"/>
    <w:rsid w:val="00790679"/>
    <w:rsid w:val="00790E5C"/>
    <w:rsid w:val="00790F00"/>
    <w:rsid w:val="007916ED"/>
    <w:rsid w:val="00791AA1"/>
    <w:rsid w:val="007923D4"/>
    <w:rsid w:val="00792792"/>
    <w:rsid w:val="007934D7"/>
    <w:rsid w:val="007934E7"/>
    <w:rsid w:val="00794288"/>
    <w:rsid w:val="00795CB2"/>
    <w:rsid w:val="007964CE"/>
    <w:rsid w:val="007A2706"/>
    <w:rsid w:val="007A40AC"/>
    <w:rsid w:val="007A6707"/>
    <w:rsid w:val="007A6876"/>
    <w:rsid w:val="007A7E36"/>
    <w:rsid w:val="007B09D5"/>
    <w:rsid w:val="007B0FCA"/>
    <w:rsid w:val="007B12BC"/>
    <w:rsid w:val="007B1B7B"/>
    <w:rsid w:val="007B3547"/>
    <w:rsid w:val="007B3596"/>
    <w:rsid w:val="007B412D"/>
    <w:rsid w:val="007B43BE"/>
    <w:rsid w:val="007B4E8D"/>
    <w:rsid w:val="007B5942"/>
    <w:rsid w:val="007B691A"/>
    <w:rsid w:val="007B69F7"/>
    <w:rsid w:val="007B7CBB"/>
    <w:rsid w:val="007C00A9"/>
    <w:rsid w:val="007C0B5B"/>
    <w:rsid w:val="007C1305"/>
    <w:rsid w:val="007C3186"/>
    <w:rsid w:val="007C3290"/>
    <w:rsid w:val="007C3734"/>
    <w:rsid w:val="007C4099"/>
    <w:rsid w:val="007C42D6"/>
    <w:rsid w:val="007C473C"/>
    <w:rsid w:val="007C4A11"/>
    <w:rsid w:val="007C4A15"/>
    <w:rsid w:val="007C5C44"/>
    <w:rsid w:val="007C686E"/>
    <w:rsid w:val="007C6BE1"/>
    <w:rsid w:val="007C6F67"/>
    <w:rsid w:val="007D01D3"/>
    <w:rsid w:val="007D1176"/>
    <w:rsid w:val="007D1558"/>
    <w:rsid w:val="007D2434"/>
    <w:rsid w:val="007D3B6B"/>
    <w:rsid w:val="007D4D01"/>
    <w:rsid w:val="007D4E0E"/>
    <w:rsid w:val="007D5578"/>
    <w:rsid w:val="007D60F2"/>
    <w:rsid w:val="007D6231"/>
    <w:rsid w:val="007D6D2E"/>
    <w:rsid w:val="007D77D7"/>
    <w:rsid w:val="007D7ADF"/>
    <w:rsid w:val="007D7B01"/>
    <w:rsid w:val="007E065E"/>
    <w:rsid w:val="007E09E4"/>
    <w:rsid w:val="007E1C45"/>
    <w:rsid w:val="007E2B62"/>
    <w:rsid w:val="007E3E72"/>
    <w:rsid w:val="007E5279"/>
    <w:rsid w:val="007E72A2"/>
    <w:rsid w:val="007F0A4C"/>
    <w:rsid w:val="007F10D9"/>
    <w:rsid w:val="007F3671"/>
    <w:rsid w:val="007F447C"/>
    <w:rsid w:val="007F4B00"/>
    <w:rsid w:val="007F5354"/>
    <w:rsid w:val="007F5932"/>
    <w:rsid w:val="007F5CEB"/>
    <w:rsid w:val="007F6585"/>
    <w:rsid w:val="007F743D"/>
    <w:rsid w:val="007F7A1D"/>
    <w:rsid w:val="00800697"/>
    <w:rsid w:val="00801684"/>
    <w:rsid w:val="008019CC"/>
    <w:rsid w:val="00802658"/>
    <w:rsid w:val="00803AFE"/>
    <w:rsid w:val="00804978"/>
    <w:rsid w:val="00805092"/>
    <w:rsid w:val="0080527E"/>
    <w:rsid w:val="0080579C"/>
    <w:rsid w:val="0080783B"/>
    <w:rsid w:val="00810506"/>
    <w:rsid w:val="00815693"/>
    <w:rsid w:val="00815A91"/>
    <w:rsid w:val="00820C85"/>
    <w:rsid w:val="008210CC"/>
    <w:rsid w:val="00821918"/>
    <w:rsid w:val="00821B3F"/>
    <w:rsid w:val="00821D56"/>
    <w:rsid w:val="008264F4"/>
    <w:rsid w:val="00827274"/>
    <w:rsid w:val="00831DB0"/>
    <w:rsid w:val="0083393C"/>
    <w:rsid w:val="00835015"/>
    <w:rsid w:val="00835524"/>
    <w:rsid w:val="0083603D"/>
    <w:rsid w:val="00842329"/>
    <w:rsid w:val="00843D5B"/>
    <w:rsid w:val="00846FAF"/>
    <w:rsid w:val="00847945"/>
    <w:rsid w:val="00847E44"/>
    <w:rsid w:val="008507C1"/>
    <w:rsid w:val="00852E2D"/>
    <w:rsid w:val="008536A7"/>
    <w:rsid w:val="00853B6A"/>
    <w:rsid w:val="00853DF3"/>
    <w:rsid w:val="00856464"/>
    <w:rsid w:val="008570BA"/>
    <w:rsid w:val="008574E1"/>
    <w:rsid w:val="00861303"/>
    <w:rsid w:val="0086135F"/>
    <w:rsid w:val="00861D22"/>
    <w:rsid w:val="0086300F"/>
    <w:rsid w:val="00863337"/>
    <w:rsid w:val="008644EC"/>
    <w:rsid w:val="00864D7B"/>
    <w:rsid w:val="0086646D"/>
    <w:rsid w:val="0086765F"/>
    <w:rsid w:val="00870592"/>
    <w:rsid w:val="00870F95"/>
    <w:rsid w:val="0087395E"/>
    <w:rsid w:val="00873D6E"/>
    <w:rsid w:val="00873DB3"/>
    <w:rsid w:val="008745F8"/>
    <w:rsid w:val="00874AF8"/>
    <w:rsid w:val="008755FD"/>
    <w:rsid w:val="0087708F"/>
    <w:rsid w:val="008776E4"/>
    <w:rsid w:val="008818ED"/>
    <w:rsid w:val="00881B4D"/>
    <w:rsid w:val="008858D9"/>
    <w:rsid w:val="008868C2"/>
    <w:rsid w:val="00890DCF"/>
    <w:rsid w:val="008920BD"/>
    <w:rsid w:val="00893004"/>
    <w:rsid w:val="00893B8F"/>
    <w:rsid w:val="008944D2"/>
    <w:rsid w:val="0089543E"/>
    <w:rsid w:val="00895465"/>
    <w:rsid w:val="00895A88"/>
    <w:rsid w:val="008A2A0F"/>
    <w:rsid w:val="008A3E06"/>
    <w:rsid w:val="008A5237"/>
    <w:rsid w:val="008A52A1"/>
    <w:rsid w:val="008A6370"/>
    <w:rsid w:val="008B1F99"/>
    <w:rsid w:val="008B2C1D"/>
    <w:rsid w:val="008B3242"/>
    <w:rsid w:val="008B35D2"/>
    <w:rsid w:val="008B4A56"/>
    <w:rsid w:val="008B5103"/>
    <w:rsid w:val="008B65A1"/>
    <w:rsid w:val="008B6F31"/>
    <w:rsid w:val="008B7233"/>
    <w:rsid w:val="008B7938"/>
    <w:rsid w:val="008C02F9"/>
    <w:rsid w:val="008C0918"/>
    <w:rsid w:val="008C194E"/>
    <w:rsid w:val="008C20E9"/>
    <w:rsid w:val="008C3841"/>
    <w:rsid w:val="008C39C9"/>
    <w:rsid w:val="008C3A6B"/>
    <w:rsid w:val="008C46A8"/>
    <w:rsid w:val="008C4B4F"/>
    <w:rsid w:val="008C4B9F"/>
    <w:rsid w:val="008C502F"/>
    <w:rsid w:val="008C628F"/>
    <w:rsid w:val="008C66E8"/>
    <w:rsid w:val="008C6902"/>
    <w:rsid w:val="008C6EF8"/>
    <w:rsid w:val="008C7E75"/>
    <w:rsid w:val="008D01E6"/>
    <w:rsid w:val="008D0F01"/>
    <w:rsid w:val="008D22D6"/>
    <w:rsid w:val="008D5429"/>
    <w:rsid w:val="008D6F1D"/>
    <w:rsid w:val="008D753C"/>
    <w:rsid w:val="008E0359"/>
    <w:rsid w:val="008E08E6"/>
    <w:rsid w:val="008E114D"/>
    <w:rsid w:val="008E14C9"/>
    <w:rsid w:val="008E1DA3"/>
    <w:rsid w:val="008E20AD"/>
    <w:rsid w:val="008E2653"/>
    <w:rsid w:val="008E31C4"/>
    <w:rsid w:val="008E3742"/>
    <w:rsid w:val="008E3803"/>
    <w:rsid w:val="008E4AE0"/>
    <w:rsid w:val="008E7458"/>
    <w:rsid w:val="008E79D6"/>
    <w:rsid w:val="008F03B1"/>
    <w:rsid w:val="008F08BD"/>
    <w:rsid w:val="008F119C"/>
    <w:rsid w:val="008F3922"/>
    <w:rsid w:val="008F46AB"/>
    <w:rsid w:val="008F5672"/>
    <w:rsid w:val="00900253"/>
    <w:rsid w:val="00901E07"/>
    <w:rsid w:val="00901EBE"/>
    <w:rsid w:val="00901FBB"/>
    <w:rsid w:val="00904929"/>
    <w:rsid w:val="00904B2E"/>
    <w:rsid w:val="00904D49"/>
    <w:rsid w:val="00904E5B"/>
    <w:rsid w:val="00905280"/>
    <w:rsid w:val="00905A95"/>
    <w:rsid w:val="00906092"/>
    <w:rsid w:val="00907336"/>
    <w:rsid w:val="009102B1"/>
    <w:rsid w:val="009103F5"/>
    <w:rsid w:val="00910FC9"/>
    <w:rsid w:val="009112CA"/>
    <w:rsid w:val="00911D1D"/>
    <w:rsid w:val="00913150"/>
    <w:rsid w:val="00914D63"/>
    <w:rsid w:val="009173E5"/>
    <w:rsid w:val="00917A6F"/>
    <w:rsid w:val="00921EEC"/>
    <w:rsid w:val="00923112"/>
    <w:rsid w:val="009233FD"/>
    <w:rsid w:val="00924339"/>
    <w:rsid w:val="00924EB4"/>
    <w:rsid w:val="00925A17"/>
    <w:rsid w:val="00926572"/>
    <w:rsid w:val="00926F12"/>
    <w:rsid w:val="009312F6"/>
    <w:rsid w:val="00931D40"/>
    <w:rsid w:val="00933C51"/>
    <w:rsid w:val="00933CCA"/>
    <w:rsid w:val="009347B8"/>
    <w:rsid w:val="009353D0"/>
    <w:rsid w:val="0093586E"/>
    <w:rsid w:val="00936177"/>
    <w:rsid w:val="0094106A"/>
    <w:rsid w:val="00941169"/>
    <w:rsid w:val="00941AC9"/>
    <w:rsid w:val="00942750"/>
    <w:rsid w:val="00942A02"/>
    <w:rsid w:val="009432D3"/>
    <w:rsid w:val="00946358"/>
    <w:rsid w:val="0094734D"/>
    <w:rsid w:val="00950013"/>
    <w:rsid w:val="00951C98"/>
    <w:rsid w:val="00951D73"/>
    <w:rsid w:val="00952DC3"/>
    <w:rsid w:val="00953DEE"/>
    <w:rsid w:val="00953ED6"/>
    <w:rsid w:val="00957C5A"/>
    <w:rsid w:val="00957DE1"/>
    <w:rsid w:val="00960EF9"/>
    <w:rsid w:val="00962352"/>
    <w:rsid w:val="00962420"/>
    <w:rsid w:val="009624AD"/>
    <w:rsid w:val="00963139"/>
    <w:rsid w:val="00963479"/>
    <w:rsid w:val="00963A1A"/>
    <w:rsid w:val="00963CA6"/>
    <w:rsid w:val="009640B2"/>
    <w:rsid w:val="009650DB"/>
    <w:rsid w:val="00965A1D"/>
    <w:rsid w:val="00965B7C"/>
    <w:rsid w:val="00965BFA"/>
    <w:rsid w:val="009660A3"/>
    <w:rsid w:val="009662C2"/>
    <w:rsid w:val="00967B58"/>
    <w:rsid w:val="00972057"/>
    <w:rsid w:val="00972215"/>
    <w:rsid w:val="00972A7D"/>
    <w:rsid w:val="00972D65"/>
    <w:rsid w:val="00975657"/>
    <w:rsid w:val="00980126"/>
    <w:rsid w:val="009808BF"/>
    <w:rsid w:val="00980E6D"/>
    <w:rsid w:val="009825CA"/>
    <w:rsid w:val="009826CC"/>
    <w:rsid w:val="009826F0"/>
    <w:rsid w:val="00982DC4"/>
    <w:rsid w:val="00983942"/>
    <w:rsid w:val="00983BB2"/>
    <w:rsid w:val="009842D2"/>
    <w:rsid w:val="00985CDA"/>
    <w:rsid w:val="0098673E"/>
    <w:rsid w:val="00986A69"/>
    <w:rsid w:val="00987336"/>
    <w:rsid w:val="00994A39"/>
    <w:rsid w:val="00996077"/>
    <w:rsid w:val="00997602"/>
    <w:rsid w:val="009A1E44"/>
    <w:rsid w:val="009A27B1"/>
    <w:rsid w:val="009A27B2"/>
    <w:rsid w:val="009A2AC0"/>
    <w:rsid w:val="009A2DF4"/>
    <w:rsid w:val="009A4111"/>
    <w:rsid w:val="009B10F0"/>
    <w:rsid w:val="009B1794"/>
    <w:rsid w:val="009B227C"/>
    <w:rsid w:val="009B2A6E"/>
    <w:rsid w:val="009B337B"/>
    <w:rsid w:val="009B5B22"/>
    <w:rsid w:val="009B67D4"/>
    <w:rsid w:val="009B6BB0"/>
    <w:rsid w:val="009B7A4C"/>
    <w:rsid w:val="009C0FC6"/>
    <w:rsid w:val="009C26AC"/>
    <w:rsid w:val="009C2881"/>
    <w:rsid w:val="009C438B"/>
    <w:rsid w:val="009C51F7"/>
    <w:rsid w:val="009C549E"/>
    <w:rsid w:val="009C6008"/>
    <w:rsid w:val="009C6207"/>
    <w:rsid w:val="009D0CD5"/>
    <w:rsid w:val="009D284E"/>
    <w:rsid w:val="009D39DF"/>
    <w:rsid w:val="009D4D27"/>
    <w:rsid w:val="009D4E3A"/>
    <w:rsid w:val="009D6808"/>
    <w:rsid w:val="009D74DD"/>
    <w:rsid w:val="009D760B"/>
    <w:rsid w:val="009E1EBE"/>
    <w:rsid w:val="009E249B"/>
    <w:rsid w:val="009E3164"/>
    <w:rsid w:val="009E41C2"/>
    <w:rsid w:val="009E4F3C"/>
    <w:rsid w:val="009E57A0"/>
    <w:rsid w:val="009E5881"/>
    <w:rsid w:val="009E693A"/>
    <w:rsid w:val="009E6CEE"/>
    <w:rsid w:val="009E7F1A"/>
    <w:rsid w:val="009F09A5"/>
    <w:rsid w:val="009F1344"/>
    <w:rsid w:val="009F136D"/>
    <w:rsid w:val="009F2896"/>
    <w:rsid w:val="009F2929"/>
    <w:rsid w:val="009F2E12"/>
    <w:rsid w:val="009F2E81"/>
    <w:rsid w:val="009F543A"/>
    <w:rsid w:val="00A007BD"/>
    <w:rsid w:val="00A03474"/>
    <w:rsid w:val="00A0349F"/>
    <w:rsid w:val="00A04BB7"/>
    <w:rsid w:val="00A05124"/>
    <w:rsid w:val="00A0583F"/>
    <w:rsid w:val="00A0757C"/>
    <w:rsid w:val="00A07B53"/>
    <w:rsid w:val="00A07D82"/>
    <w:rsid w:val="00A104BD"/>
    <w:rsid w:val="00A12C6D"/>
    <w:rsid w:val="00A13175"/>
    <w:rsid w:val="00A132BB"/>
    <w:rsid w:val="00A139CA"/>
    <w:rsid w:val="00A13B5C"/>
    <w:rsid w:val="00A13FED"/>
    <w:rsid w:val="00A148E1"/>
    <w:rsid w:val="00A160F8"/>
    <w:rsid w:val="00A17BC7"/>
    <w:rsid w:val="00A2056B"/>
    <w:rsid w:val="00A2269F"/>
    <w:rsid w:val="00A22ADA"/>
    <w:rsid w:val="00A23298"/>
    <w:rsid w:val="00A23B4F"/>
    <w:rsid w:val="00A23BCB"/>
    <w:rsid w:val="00A25957"/>
    <w:rsid w:val="00A25BC3"/>
    <w:rsid w:val="00A301E5"/>
    <w:rsid w:val="00A30E00"/>
    <w:rsid w:val="00A345D4"/>
    <w:rsid w:val="00A348F8"/>
    <w:rsid w:val="00A34EB1"/>
    <w:rsid w:val="00A3547C"/>
    <w:rsid w:val="00A36819"/>
    <w:rsid w:val="00A375BB"/>
    <w:rsid w:val="00A4039E"/>
    <w:rsid w:val="00A40E36"/>
    <w:rsid w:val="00A42B06"/>
    <w:rsid w:val="00A42EBE"/>
    <w:rsid w:val="00A4305B"/>
    <w:rsid w:val="00A4312C"/>
    <w:rsid w:val="00A4340C"/>
    <w:rsid w:val="00A44730"/>
    <w:rsid w:val="00A45524"/>
    <w:rsid w:val="00A467B5"/>
    <w:rsid w:val="00A47F3A"/>
    <w:rsid w:val="00A50F1A"/>
    <w:rsid w:val="00A51A29"/>
    <w:rsid w:val="00A521C1"/>
    <w:rsid w:val="00A52B76"/>
    <w:rsid w:val="00A5356F"/>
    <w:rsid w:val="00A53652"/>
    <w:rsid w:val="00A536F0"/>
    <w:rsid w:val="00A53C86"/>
    <w:rsid w:val="00A56052"/>
    <w:rsid w:val="00A56DA6"/>
    <w:rsid w:val="00A5792A"/>
    <w:rsid w:val="00A6066D"/>
    <w:rsid w:val="00A6069A"/>
    <w:rsid w:val="00A60DF4"/>
    <w:rsid w:val="00A60E5C"/>
    <w:rsid w:val="00A61296"/>
    <w:rsid w:val="00A61478"/>
    <w:rsid w:val="00A619A3"/>
    <w:rsid w:val="00A648A5"/>
    <w:rsid w:val="00A65FA2"/>
    <w:rsid w:val="00A674B2"/>
    <w:rsid w:val="00A67ADD"/>
    <w:rsid w:val="00A74E7D"/>
    <w:rsid w:val="00A7515B"/>
    <w:rsid w:val="00A75287"/>
    <w:rsid w:val="00A753FF"/>
    <w:rsid w:val="00A7586A"/>
    <w:rsid w:val="00A76F61"/>
    <w:rsid w:val="00A776D0"/>
    <w:rsid w:val="00A817DD"/>
    <w:rsid w:val="00A81C0D"/>
    <w:rsid w:val="00A81C96"/>
    <w:rsid w:val="00A8364F"/>
    <w:rsid w:val="00A84BAF"/>
    <w:rsid w:val="00A857FA"/>
    <w:rsid w:val="00A8678E"/>
    <w:rsid w:val="00A873A8"/>
    <w:rsid w:val="00A9021B"/>
    <w:rsid w:val="00A917CA"/>
    <w:rsid w:val="00A928FD"/>
    <w:rsid w:val="00A93DB6"/>
    <w:rsid w:val="00A94167"/>
    <w:rsid w:val="00A95226"/>
    <w:rsid w:val="00A95A2A"/>
    <w:rsid w:val="00A97A9F"/>
    <w:rsid w:val="00A97C38"/>
    <w:rsid w:val="00AA09DA"/>
    <w:rsid w:val="00AA2FAA"/>
    <w:rsid w:val="00AA3179"/>
    <w:rsid w:val="00AA31B8"/>
    <w:rsid w:val="00AA6119"/>
    <w:rsid w:val="00AA6925"/>
    <w:rsid w:val="00AA7AFB"/>
    <w:rsid w:val="00AB07B6"/>
    <w:rsid w:val="00AB0B2C"/>
    <w:rsid w:val="00AB2FE0"/>
    <w:rsid w:val="00AB35FC"/>
    <w:rsid w:val="00AB3E33"/>
    <w:rsid w:val="00AB3F4B"/>
    <w:rsid w:val="00AB436D"/>
    <w:rsid w:val="00AB51CC"/>
    <w:rsid w:val="00AB5B40"/>
    <w:rsid w:val="00AB623A"/>
    <w:rsid w:val="00AB6CFB"/>
    <w:rsid w:val="00AB6E27"/>
    <w:rsid w:val="00AC1B33"/>
    <w:rsid w:val="00AC1BD0"/>
    <w:rsid w:val="00AC3D79"/>
    <w:rsid w:val="00AC7525"/>
    <w:rsid w:val="00AD0A1B"/>
    <w:rsid w:val="00AD0D40"/>
    <w:rsid w:val="00AD2A6F"/>
    <w:rsid w:val="00AD3A67"/>
    <w:rsid w:val="00AD45DE"/>
    <w:rsid w:val="00AD47A4"/>
    <w:rsid w:val="00AD4BDC"/>
    <w:rsid w:val="00AD5A42"/>
    <w:rsid w:val="00AD5FD0"/>
    <w:rsid w:val="00AD78C6"/>
    <w:rsid w:val="00AE0B53"/>
    <w:rsid w:val="00AE2177"/>
    <w:rsid w:val="00AE2B69"/>
    <w:rsid w:val="00AE3500"/>
    <w:rsid w:val="00AE532F"/>
    <w:rsid w:val="00AE554D"/>
    <w:rsid w:val="00AE5644"/>
    <w:rsid w:val="00AE6311"/>
    <w:rsid w:val="00AE7925"/>
    <w:rsid w:val="00AE7B36"/>
    <w:rsid w:val="00AE7D10"/>
    <w:rsid w:val="00AE7EE8"/>
    <w:rsid w:val="00AF0201"/>
    <w:rsid w:val="00AF06B6"/>
    <w:rsid w:val="00AF218B"/>
    <w:rsid w:val="00AF222B"/>
    <w:rsid w:val="00AF30FF"/>
    <w:rsid w:val="00AF37A5"/>
    <w:rsid w:val="00AF3D51"/>
    <w:rsid w:val="00AF3E64"/>
    <w:rsid w:val="00AF426E"/>
    <w:rsid w:val="00AF43BD"/>
    <w:rsid w:val="00B00008"/>
    <w:rsid w:val="00B00361"/>
    <w:rsid w:val="00B02E67"/>
    <w:rsid w:val="00B032E9"/>
    <w:rsid w:val="00B03BC4"/>
    <w:rsid w:val="00B05194"/>
    <w:rsid w:val="00B0538B"/>
    <w:rsid w:val="00B05C11"/>
    <w:rsid w:val="00B06746"/>
    <w:rsid w:val="00B06C44"/>
    <w:rsid w:val="00B06F8F"/>
    <w:rsid w:val="00B07EA2"/>
    <w:rsid w:val="00B118E2"/>
    <w:rsid w:val="00B1254F"/>
    <w:rsid w:val="00B13E7E"/>
    <w:rsid w:val="00B14994"/>
    <w:rsid w:val="00B14CDF"/>
    <w:rsid w:val="00B154E6"/>
    <w:rsid w:val="00B15DD6"/>
    <w:rsid w:val="00B1728E"/>
    <w:rsid w:val="00B20F12"/>
    <w:rsid w:val="00B2240A"/>
    <w:rsid w:val="00B24908"/>
    <w:rsid w:val="00B24BB3"/>
    <w:rsid w:val="00B25235"/>
    <w:rsid w:val="00B25388"/>
    <w:rsid w:val="00B25EF3"/>
    <w:rsid w:val="00B272DC"/>
    <w:rsid w:val="00B30BF6"/>
    <w:rsid w:val="00B30CA0"/>
    <w:rsid w:val="00B30F40"/>
    <w:rsid w:val="00B3214B"/>
    <w:rsid w:val="00B35108"/>
    <w:rsid w:val="00B3591D"/>
    <w:rsid w:val="00B35D38"/>
    <w:rsid w:val="00B36496"/>
    <w:rsid w:val="00B413F5"/>
    <w:rsid w:val="00B41ADF"/>
    <w:rsid w:val="00B42780"/>
    <w:rsid w:val="00B42BEB"/>
    <w:rsid w:val="00B434B3"/>
    <w:rsid w:val="00B43FA1"/>
    <w:rsid w:val="00B44376"/>
    <w:rsid w:val="00B45B0F"/>
    <w:rsid w:val="00B4728C"/>
    <w:rsid w:val="00B47C89"/>
    <w:rsid w:val="00B50FA4"/>
    <w:rsid w:val="00B51DE8"/>
    <w:rsid w:val="00B543E8"/>
    <w:rsid w:val="00B5559D"/>
    <w:rsid w:val="00B557EC"/>
    <w:rsid w:val="00B559FE"/>
    <w:rsid w:val="00B5696A"/>
    <w:rsid w:val="00B60199"/>
    <w:rsid w:val="00B610FC"/>
    <w:rsid w:val="00B61ED9"/>
    <w:rsid w:val="00B6350D"/>
    <w:rsid w:val="00B6437A"/>
    <w:rsid w:val="00B64B02"/>
    <w:rsid w:val="00B65A29"/>
    <w:rsid w:val="00B65FF8"/>
    <w:rsid w:val="00B6741B"/>
    <w:rsid w:val="00B67E2E"/>
    <w:rsid w:val="00B67EA9"/>
    <w:rsid w:val="00B7004B"/>
    <w:rsid w:val="00B70756"/>
    <w:rsid w:val="00B72A57"/>
    <w:rsid w:val="00B73FE9"/>
    <w:rsid w:val="00B743E5"/>
    <w:rsid w:val="00B75317"/>
    <w:rsid w:val="00B753BA"/>
    <w:rsid w:val="00B7643F"/>
    <w:rsid w:val="00B77608"/>
    <w:rsid w:val="00B8354A"/>
    <w:rsid w:val="00B838D1"/>
    <w:rsid w:val="00B839B3"/>
    <w:rsid w:val="00B8413C"/>
    <w:rsid w:val="00B84383"/>
    <w:rsid w:val="00B848F7"/>
    <w:rsid w:val="00B84FF1"/>
    <w:rsid w:val="00B85B45"/>
    <w:rsid w:val="00B85D5A"/>
    <w:rsid w:val="00B914F2"/>
    <w:rsid w:val="00B9237B"/>
    <w:rsid w:val="00B929E7"/>
    <w:rsid w:val="00B943C0"/>
    <w:rsid w:val="00B94722"/>
    <w:rsid w:val="00B94A01"/>
    <w:rsid w:val="00B9624C"/>
    <w:rsid w:val="00B965D2"/>
    <w:rsid w:val="00B96675"/>
    <w:rsid w:val="00B96ACC"/>
    <w:rsid w:val="00B96FF6"/>
    <w:rsid w:val="00BA0B0A"/>
    <w:rsid w:val="00BA10FD"/>
    <w:rsid w:val="00BA14D4"/>
    <w:rsid w:val="00BA1C99"/>
    <w:rsid w:val="00BA1FFF"/>
    <w:rsid w:val="00BA221B"/>
    <w:rsid w:val="00BA28B1"/>
    <w:rsid w:val="00BA3574"/>
    <w:rsid w:val="00BA53EB"/>
    <w:rsid w:val="00BA5EF3"/>
    <w:rsid w:val="00BA6282"/>
    <w:rsid w:val="00BA7747"/>
    <w:rsid w:val="00BA78A7"/>
    <w:rsid w:val="00BB0B60"/>
    <w:rsid w:val="00BB1AB5"/>
    <w:rsid w:val="00BB37E7"/>
    <w:rsid w:val="00BB39A3"/>
    <w:rsid w:val="00BB44E7"/>
    <w:rsid w:val="00BB54DF"/>
    <w:rsid w:val="00BB5990"/>
    <w:rsid w:val="00BB59ED"/>
    <w:rsid w:val="00BB5A57"/>
    <w:rsid w:val="00BB6D8A"/>
    <w:rsid w:val="00BB70BC"/>
    <w:rsid w:val="00BC0337"/>
    <w:rsid w:val="00BC170B"/>
    <w:rsid w:val="00BC1966"/>
    <w:rsid w:val="00BC1A8F"/>
    <w:rsid w:val="00BC22ED"/>
    <w:rsid w:val="00BC23BC"/>
    <w:rsid w:val="00BC34F9"/>
    <w:rsid w:val="00BC453C"/>
    <w:rsid w:val="00BC4C51"/>
    <w:rsid w:val="00BC5456"/>
    <w:rsid w:val="00BC7375"/>
    <w:rsid w:val="00BC7B07"/>
    <w:rsid w:val="00BD0109"/>
    <w:rsid w:val="00BD1D47"/>
    <w:rsid w:val="00BD25BA"/>
    <w:rsid w:val="00BD3DFF"/>
    <w:rsid w:val="00BD46A6"/>
    <w:rsid w:val="00BD5E80"/>
    <w:rsid w:val="00BD634B"/>
    <w:rsid w:val="00BD6765"/>
    <w:rsid w:val="00BD7376"/>
    <w:rsid w:val="00BE1B5E"/>
    <w:rsid w:val="00BE21D6"/>
    <w:rsid w:val="00BE5F8B"/>
    <w:rsid w:val="00BF11BD"/>
    <w:rsid w:val="00BF1C27"/>
    <w:rsid w:val="00BF2AF3"/>
    <w:rsid w:val="00BF3048"/>
    <w:rsid w:val="00BF6463"/>
    <w:rsid w:val="00BF6A4E"/>
    <w:rsid w:val="00C00BB3"/>
    <w:rsid w:val="00C00CF9"/>
    <w:rsid w:val="00C019B4"/>
    <w:rsid w:val="00C02209"/>
    <w:rsid w:val="00C038D6"/>
    <w:rsid w:val="00C05EF5"/>
    <w:rsid w:val="00C076F0"/>
    <w:rsid w:val="00C1004B"/>
    <w:rsid w:val="00C1005F"/>
    <w:rsid w:val="00C10596"/>
    <w:rsid w:val="00C10675"/>
    <w:rsid w:val="00C122E0"/>
    <w:rsid w:val="00C122F9"/>
    <w:rsid w:val="00C13843"/>
    <w:rsid w:val="00C13A6F"/>
    <w:rsid w:val="00C1468E"/>
    <w:rsid w:val="00C1484F"/>
    <w:rsid w:val="00C16892"/>
    <w:rsid w:val="00C16C4C"/>
    <w:rsid w:val="00C173C2"/>
    <w:rsid w:val="00C20EE5"/>
    <w:rsid w:val="00C20F48"/>
    <w:rsid w:val="00C22D65"/>
    <w:rsid w:val="00C22D94"/>
    <w:rsid w:val="00C26248"/>
    <w:rsid w:val="00C300E6"/>
    <w:rsid w:val="00C30DDC"/>
    <w:rsid w:val="00C3123C"/>
    <w:rsid w:val="00C327F1"/>
    <w:rsid w:val="00C32F30"/>
    <w:rsid w:val="00C34F16"/>
    <w:rsid w:val="00C35B17"/>
    <w:rsid w:val="00C36BA9"/>
    <w:rsid w:val="00C37A74"/>
    <w:rsid w:val="00C37DA9"/>
    <w:rsid w:val="00C414A9"/>
    <w:rsid w:val="00C41C82"/>
    <w:rsid w:val="00C42782"/>
    <w:rsid w:val="00C42B10"/>
    <w:rsid w:val="00C45A78"/>
    <w:rsid w:val="00C45C2A"/>
    <w:rsid w:val="00C45E14"/>
    <w:rsid w:val="00C46A11"/>
    <w:rsid w:val="00C46E55"/>
    <w:rsid w:val="00C51ADE"/>
    <w:rsid w:val="00C53A0E"/>
    <w:rsid w:val="00C55321"/>
    <w:rsid w:val="00C564F0"/>
    <w:rsid w:val="00C568A6"/>
    <w:rsid w:val="00C574DD"/>
    <w:rsid w:val="00C57B01"/>
    <w:rsid w:val="00C60084"/>
    <w:rsid w:val="00C6059E"/>
    <w:rsid w:val="00C61C53"/>
    <w:rsid w:val="00C622C8"/>
    <w:rsid w:val="00C63C29"/>
    <w:rsid w:val="00C63F40"/>
    <w:rsid w:val="00C64A21"/>
    <w:rsid w:val="00C64BB7"/>
    <w:rsid w:val="00C64DF3"/>
    <w:rsid w:val="00C652E4"/>
    <w:rsid w:val="00C67343"/>
    <w:rsid w:val="00C70C73"/>
    <w:rsid w:val="00C710C2"/>
    <w:rsid w:val="00C71230"/>
    <w:rsid w:val="00C721CC"/>
    <w:rsid w:val="00C72AB9"/>
    <w:rsid w:val="00C72DE1"/>
    <w:rsid w:val="00C734B8"/>
    <w:rsid w:val="00C742FC"/>
    <w:rsid w:val="00C808A0"/>
    <w:rsid w:val="00C829A1"/>
    <w:rsid w:val="00C82B97"/>
    <w:rsid w:val="00C82CDC"/>
    <w:rsid w:val="00C8344B"/>
    <w:rsid w:val="00C8412D"/>
    <w:rsid w:val="00C84709"/>
    <w:rsid w:val="00C84BBD"/>
    <w:rsid w:val="00C84C8D"/>
    <w:rsid w:val="00C84F8B"/>
    <w:rsid w:val="00C90780"/>
    <w:rsid w:val="00C90B08"/>
    <w:rsid w:val="00C91B9F"/>
    <w:rsid w:val="00C9316D"/>
    <w:rsid w:val="00C93F0C"/>
    <w:rsid w:val="00C94309"/>
    <w:rsid w:val="00C9443B"/>
    <w:rsid w:val="00C94E1A"/>
    <w:rsid w:val="00C9554D"/>
    <w:rsid w:val="00C95D2E"/>
    <w:rsid w:val="00C97976"/>
    <w:rsid w:val="00C97D25"/>
    <w:rsid w:val="00CA08C8"/>
    <w:rsid w:val="00CA0C5A"/>
    <w:rsid w:val="00CA148A"/>
    <w:rsid w:val="00CA19B8"/>
    <w:rsid w:val="00CA43AE"/>
    <w:rsid w:val="00CA4AC4"/>
    <w:rsid w:val="00CA53C1"/>
    <w:rsid w:val="00CA579A"/>
    <w:rsid w:val="00CA582B"/>
    <w:rsid w:val="00CA5C8C"/>
    <w:rsid w:val="00CA6430"/>
    <w:rsid w:val="00CA6AFD"/>
    <w:rsid w:val="00CA7BA5"/>
    <w:rsid w:val="00CB169A"/>
    <w:rsid w:val="00CB1DD6"/>
    <w:rsid w:val="00CB2644"/>
    <w:rsid w:val="00CB380F"/>
    <w:rsid w:val="00CB6541"/>
    <w:rsid w:val="00CB75FD"/>
    <w:rsid w:val="00CC0463"/>
    <w:rsid w:val="00CC0578"/>
    <w:rsid w:val="00CC0D2C"/>
    <w:rsid w:val="00CC27FE"/>
    <w:rsid w:val="00CC29C8"/>
    <w:rsid w:val="00CC5095"/>
    <w:rsid w:val="00CC5479"/>
    <w:rsid w:val="00CC7E5F"/>
    <w:rsid w:val="00CD01A2"/>
    <w:rsid w:val="00CD199E"/>
    <w:rsid w:val="00CD1E57"/>
    <w:rsid w:val="00CD33DC"/>
    <w:rsid w:val="00CD4A4D"/>
    <w:rsid w:val="00CD57DB"/>
    <w:rsid w:val="00CD5890"/>
    <w:rsid w:val="00CD6419"/>
    <w:rsid w:val="00CD6731"/>
    <w:rsid w:val="00CD6A27"/>
    <w:rsid w:val="00CD7604"/>
    <w:rsid w:val="00CD7745"/>
    <w:rsid w:val="00CE09B1"/>
    <w:rsid w:val="00CE0EAB"/>
    <w:rsid w:val="00CE14B5"/>
    <w:rsid w:val="00CE1AF1"/>
    <w:rsid w:val="00CE1FCD"/>
    <w:rsid w:val="00CE2D5F"/>
    <w:rsid w:val="00CE3461"/>
    <w:rsid w:val="00CE39AB"/>
    <w:rsid w:val="00CE63FC"/>
    <w:rsid w:val="00CE6A27"/>
    <w:rsid w:val="00CE6F2E"/>
    <w:rsid w:val="00CF1079"/>
    <w:rsid w:val="00CF1B05"/>
    <w:rsid w:val="00CF2227"/>
    <w:rsid w:val="00CF416F"/>
    <w:rsid w:val="00CF459D"/>
    <w:rsid w:val="00CF485A"/>
    <w:rsid w:val="00CF4EF5"/>
    <w:rsid w:val="00CF5FCD"/>
    <w:rsid w:val="00D003F2"/>
    <w:rsid w:val="00D0050C"/>
    <w:rsid w:val="00D0133D"/>
    <w:rsid w:val="00D02738"/>
    <w:rsid w:val="00D03015"/>
    <w:rsid w:val="00D03A60"/>
    <w:rsid w:val="00D03A6E"/>
    <w:rsid w:val="00D03D47"/>
    <w:rsid w:val="00D052D6"/>
    <w:rsid w:val="00D0596F"/>
    <w:rsid w:val="00D05C94"/>
    <w:rsid w:val="00D05F3D"/>
    <w:rsid w:val="00D06450"/>
    <w:rsid w:val="00D06D97"/>
    <w:rsid w:val="00D10081"/>
    <w:rsid w:val="00D108E2"/>
    <w:rsid w:val="00D12D7F"/>
    <w:rsid w:val="00D136DD"/>
    <w:rsid w:val="00D13D66"/>
    <w:rsid w:val="00D144FA"/>
    <w:rsid w:val="00D15991"/>
    <w:rsid w:val="00D15FA2"/>
    <w:rsid w:val="00D20144"/>
    <w:rsid w:val="00D21F21"/>
    <w:rsid w:val="00D24239"/>
    <w:rsid w:val="00D2488E"/>
    <w:rsid w:val="00D2598D"/>
    <w:rsid w:val="00D25F77"/>
    <w:rsid w:val="00D2619E"/>
    <w:rsid w:val="00D315F8"/>
    <w:rsid w:val="00D321DF"/>
    <w:rsid w:val="00D3308A"/>
    <w:rsid w:val="00D331B5"/>
    <w:rsid w:val="00D335F5"/>
    <w:rsid w:val="00D338BD"/>
    <w:rsid w:val="00D33ECE"/>
    <w:rsid w:val="00D3508C"/>
    <w:rsid w:val="00D352D5"/>
    <w:rsid w:val="00D36FD9"/>
    <w:rsid w:val="00D37794"/>
    <w:rsid w:val="00D42302"/>
    <w:rsid w:val="00D44CF0"/>
    <w:rsid w:val="00D452D4"/>
    <w:rsid w:val="00D45DA2"/>
    <w:rsid w:val="00D46015"/>
    <w:rsid w:val="00D4682D"/>
    <w:rsid w:val="00D507A5"/>
    <w:rsid w:val="00D508DF"/>
    <w:rsid w:val="00D5134B"/>
    <w:rsid w:val="00D53439"/>
    <w:rsid w:val="00D541E3"/>
    <w:rsid w:val="00D55040"/>
    <w:rsid w:val="00D55A3E"/>
    <w:rsid w:val="00D57A13"/>
    <w:rsid w:val="00D57B2E"/>
    <w:rsid w:val="00D61D87"/>
    <w:rsid w:val="00D61DAB"/>
    <w:rsid w:val="00D6233F"/>
    <w:rsid w:val="00D62855"/>
    <w:rsid w:val="00D630F6"/>
    <w:rsid w:val="00D651DC"/>
    <w:rsid w:val="00D6551A"/>
    <w:rsid w:val="00D658DF"/>
    <w:rsid w:val="00D65DFE"/>
    <w:rsid w:val="00D70019"/>
    <w:rsid w:val="00D70070"/>
    <w:rsid w:val="00D70611"/>
    <w:rsid w:val="00D7093A"/>
    <w:rsid w:val="00D71270"/>
    <w:rsid w:val="00D716FB"/>
    <w:rsid w:val="00D71D56"/>
    <w:rsid w:val="00D728CC"/>
    <w:rsid w:val="00D74AB9"/>
    <w:rsid w:val="00D75329"/>
    <w:rsid w:val="00D753C5"/>
    <w:rsid w:val="00D75A71"/>
    <w:rsid w:val="00D75C6A"/>
    <w:rsid w:val="00D76A24"/>
    <w:rsid w:val="00D7746E"/>
    <w:rsid w:val="00D80C8E"/>
    <w:rsid w:val="00D82B1F"/>
    <w:rsid w:val="00D83333"/>
    <w:rsid w:val="00D83FF0"/>
    <w:rsid w:val="00D854AA"/>
    <w:rsid w:val="00D859BB"/>
    <w:rsid w:val="00D86B1D"/>
    <w:rsid w:val="00D8716E"/>
    <w:rsid w:val="00D91199"/>
    <w:rsid w:val="00D915D6"/>
    <w:rsid w:val="00D91871"/>
    <w:rsid w:val="00D92772"/>
    <w:rsid w:val="00D92C5C"/>
    <w:rsid w:val="00D937D6"/>
    <w:rsid w:val="00D979DA"/>
    <w:rsid w:val="00D97CA8"/>
    <w:rsid w:val="00D97EDC"/>
    <w:rsid w:val="00DA09E7"/>
    <w:rsid w:val="00DA0C9F"/>
    <w:rsid w:val="00DA0EA6"/>
    <w:rsid w:val="00DA1CD8"/>
    <w:rsid w:val="00DA48DE"/>
    <w:rsid w:val="00DA6033"/>
    <w:rsid w:val="00DA61FA"/>
    <w:rsid w:val="00DA6868"/>
    <w:rsid w:val="00DB081D"/>
    <w:rsid w:val="00DB087F"/>
    <w:rsid w:val="00DB0A28"/>
    <w:rsid w:val="00DB1086"/>
    <w:rsid w:val="00DB249E"/>
    <w:rsid w:val="00DB2AC6"/>
    <w:rsid w:val="00DB3340"/>
    <w:rsid w:val="00DB4368"/>
    <w:rsid w:val="00DB4AAA"/>
    <w:rsid w:val="00DB5B44"/>
    <w:rsid w:val="00DB5CE9"/>
    <w:rsid w:val="00DB62EC"/>
    <w:rsid w:val="00DB7061"/>
    <w:rsid w:val="00DB73B5"/>
    <w:rsid w:val="00DB7AA7"/>
    <w:rsid w:val="00DC01E0"/>
    <w:rsid w:val="00DC2F70"/>
    <w:rsid w:val="00DC3F6C"/>
    <w:rsid w:val="00DC47ED"/>
    <w:rsid w:val="00DC513E"/>
    <w:rsid w:val="00DC7389"/>
    <w:rsid w:val="00DC75B5"/>
    <w:rsid w:val="00DC7BF4"/>
    <w:rsid w:val="00DD1B47"/>
    <w:rsid w:val="00DD2815"/>
    <w:rsid w:val="00DD2FB2"/>
    <w:rsid w:val="00DD398D"/>
    <w:rsid w:val="00DD3C4E"/>
    <w:rsid w:val="00DD467B"/>
    <w:rsid w:val="00DD60DE"/>
    <w:rsid w:val="00DD61E7"/>
    <w:rsid w:val="00DD634D"/>
    <w:rsid w:val="00DD6434"/>
    <w:rsid w:val="00DE18C3"/>
    <w:rsid w:val="00DE5243"/>
    <w:rsid w:val="00DE600F"/>
    <w:rsid w:val="00DE602F"/>
    <w:rsid w:val="00DF1346"/>
    <w:rsid w:val="00DF31EB"/>
    <w:rsid w:val="00DF4C15"/>
    <w:rsid w:val="00DF61B1"/>
    <w:rsid w:val="00DF73B0"/>
    <w:rsid w:val="00DF7666"/>
    <w:rsid w:val="00DF7952"/>
    <w:rsid w:val="00E01ABD"/>
    <w:rsid w:val="00E01BD6"/>
    <w:rsid w:val="00E01CB0"/>
    <w:rsid w:val="00E03671"/>
    <w:rsid w:val="00E03B5D"/>
    <w:rsid w:val="00E0456C"/>
    <w:rsid w:val="00E05319"/>
    <w:rsid w:val="00E0645F"/>
    <w:rsid w:val="00E10E3B"/>
    <w:rsid w:val="00E10FB7"/>
    <w:rsid w:val="00E113BD"/>
    <w:rsid w:val="00E12A29"/>
    <w:rsid w:val="00E12DFF"/>
    <w:rsid w:val="00E12E42"/>
    <w:rsid w:val="00E1461D"/>
    <w:rsid w:val="00E14F5B"/>
    <w:rsid w:val="00E1526F"/>
    <w:rsid w:val="00E210DD"/>
    <w:rsid w:val="00E211FE"/>
    <w:rsid w:val="00E230D5"/>
    <w:rsid w:val="00E24379"/>
    <w:rsid w:val="00E24A2E"/>
    <w:rsid w:val="00E24B7E"/>
    <w:rsid w:val="00E253CA"/>
    <w:rsid w:val="00E2582E"/>
    <w:rsid w:val="00E25F4C"/>
    <w:rsid w:val="00E266D2"/>
    <w:rsid w:val="00E27FF6"/>
    <w:rsid w:val="00E30090"/>
    <w:rsid w:val="00E30176"/>
    <w:rsid w:val="00E30725"/>
    <w:rsid w:val="00E30A68"/>
    <w:rsid w:val="00E30AD8"/>
    <w:rsid w:val="00E30D98"/>
    <w:rsid w:val="00E3179A"/>
    <w:rsid w:val="00E31E92"/>
    <w:rsid w:val="00E31FEE"/>
    <w:rsid w:val="00E32AE3"/>
    <w:rsid w:val="00E32FD9"/>
    <w:rsid w:val="00E339A6"/>
    <w:rsid w:val="00E34FBF"/>
    <w:rsid w:val="00E35079"/>
    <w:rsid w:val="00E36416"/>
    <w:rsid w:val="00E36DB2"/>
    <w:rsid w:val="00E37ACA"/>
    <w:rsid w:val="00E40B9C"/>
    <w:rsid w:val="00E40C10"/>
    <w:rsid w:val="00E41A9D"/>
    <w:rsid w:val="00E438B1"/>
    <w:rsid w:val="00E43C53"/>
    <w:rsid w:val="00E44A6C"/>
    <w:rsid w:val="00E452B9"/>
    <w:rsid w:val="00E467AB"/>
    <w:rsid w:val="00E47908"/>
    <w:rsid w:val="00E47A89"/>
    <w:rsid w:val="00E510F1"/>
    <w:rsid w:val="00E51C66"/>
    <w:rsid w:val="00E53238"/>
    <w:rsid w:val="00E533F3"/>
    <w:rsid w:val="00E541B1"/>
    <w:rsid w:val="00E55E3A"/>
    <w:rsid w:val="00E5658D"/>
    <w:rsid w:val="00E57144"/>
    <w:rsid w:val="00E57523"/>
    <w:rsid w:val="00E61CCE"/>
    <w:rsid w:val="00E62915"/>
    <w:rsid w:val="00E62A18"/>
    <w:rsid w:val="00E62E46"/>
    <w:rsid w:val="00E63F38"/>
    <w:rsid w:val="00E660DE"/>
    <w:rsid w:val="00E67E40"/>
    <w:rsid w:val="00E704B0"/>
    <w:rsid w:val="00E70F4A"/>
    <w:rsid w:val="00E7187F"/>
    <w:rsid w:val="00E71C9A"/>
    <w:rsid w:val="00E7285F"/>
    <w:rsid w:val="00E73AE4"/>
    <w:rsid w:val="00E73C56"/>
    <w:rsid w:val="00E744A9"/>
    <w:rsid w:val="00E74EF8"/>
    <w:rsid w:val="00E7656C"/>
    <w:rsid w:val="00E800CE"/>
    <w:rsid w:val="00E807CE"/>
    <w:rsid w:val="00E8094D"/>
    <w:rsid w:val="00E82C1B"/>
    <w:rsid w:val="00E82D5D"/>
    <w:rsid w:val="00E836AD"/>
    <w:rsid w:val="00E844EF"/>
    <w:rsid w:val="00E84AF7"/>
    <w:rsid w:val="00E84C79"/>
    <w:rsid w:val="00E8560A"/>
    <w:rsid w:val="00E85702"/>
    <w:rsid w:val="00E85E14"/>
    <w:rsid w:val="00E86465"/>
    <w:rsid w:val="00E865FF"/>
    <w:rsid w:val="00E86E11"/>
    <w:rsid w:val="00E87F04"/>
    <w:rsid w:val="00E902ED"/>
    <w:rsid w:val="00E903F9"/>
    <w:rsid w:val="00E90859"/>
    <w:rsid w:val="00E91C46"/>
    <w:rsid w:val="00E91F75"/>
    <w:rsid w:val="00E92198"/>
    <w:rsid w:val="00E931D2"/>
    <w:rsid w:val="00E93E1F"/>
    <w:rsid w:val="00EA0D09"/>
    <w:rsid w:val="00EA0E11"/>
    <w:rsid w:val="00EA0F06"/>
    <w:rsid w:val="00EA20CD"/>
    <w:rsid w:val="00EA21D8"/>
    <w:rsid w:val="00EA2A9E"/>
    <w:rsid w:val="00EA3BBA"/>
    <w:rsid w:val="00EA604B"/>
    <w:rsid w:val="00EA7248"/>
    <w:rsid w:val="00EB06D8"/>
    <w:rsid w:val="00EB1C69"/>
    <w:rsid w:val="00EB20A6"/>
    <w:rsid w:val="00EB2A90"/>
    <w:rsid w:val="00EB2BED"/>
    <w:rsid w:val="00EB437D"/>
    <w:rsid w:val="00EB4A7B"/>
    <w:rsid w:val="00EB5C13"/>
    <w:rsid w:val="00EB6FB1"/>
    <w:rsid w:val="00EC0AFD"/>
    <w:rsid w:val="00EC1AFA"/>
    <w:rsid w:val="00EC2097"/>
    <w:rsid w:val="00EC251E"/>
    <w:rsid w:val="00EC3EEF"/>
    <w:rsid w:val="00EC4A2A"/>
    <w:rsid w:val="00EC4BBF"/>
    <w:rsid w:val="00EC69B8"/>
    <w:rsid w:val="00EC7544"/>
    <w:rsid w:val="00ED0053"/>
    <w:rsid w:val="00ED04D8"/>
    <w:rsid w:val="00ED0644"/>
    <w:rsid w:val="00ED1B55"/>
    <w:rsid w:val="00ED236A"/>
    <w:rsid w:val="00ED28BB"/>
    <w:rsid w:val="00ED2D30"/>
    <w:rsid w:val="00ED40C3"/>
    <w:rsid w:val="00ED4109"/>
    <w:rsid w:val="00ED4739"/>
    <w:rsid w:val="00ED4F5A"/>
    <w:rsid w:val="00ED5165"/>
    <w:rsid w:val="00EE48BF"/>
    <w:rsid w:val="00EE5609"/>
    <w:rsid w:val="00EF0A23"/>
    <w:rsid w:val="00EF0E56"/>
    <w:rsid w:val="00EF33DD"/>
    <w:rsid w:val="00EF3809"/>
    <w:rsid w:val="00EF3E23"/>
    <w:rsid w:val="00EF4067"/>
    <w:rsid w:val="00EF5391"/>
    <w:rsid w:val="00EF6DF5"/>
    <w:rsid w:val="00F00984"/>
    <w:rsid w:val="00F00B8B"/>
    <w:rsid w:val="00F01036"/>
    <w:rsid w:val="00F0255C"/>
    <w:rsid w:val="00F031CE"/>
    <w:rsid w:val="00F032D5"/>
    <w:rsid w:val="00F03BD8"/>
    <w:rsid w:val="00F03F69"/>
    <w:rsid w:val="00F0482D"/>
    <w:rsid w:val="00F07550"/>
    <w:rsid w:val="00F075F9"/>
    <w:rsid w:val="00F10FAA"/>
    <w:rsid w:val="00F11A4B"/>
    <w:rsid w:val="00F12B91"/>
    <w:rsid w:val="00F1620A"/>
    <w:rsid w:val="00F171CB"/>
    <w:rsid w:val="00F17961"/>
    <w:rsid w:val="00F2229C"/>
    <w:rsid w:val="00F226AF"/>
    <w:rsid w:val="00F22C3F"/>
    <w:rsid w:val="00F23745"/>
    <w:rsid w:val="00F244E9"/>
    <w:rsid w:val="00F2452F"/>
    <w:rsid w:val="00F24DEE"/>
    <w:rsid w:val="00F2708D"/>
    <w:rsid w:val="00F27D8E"/>
    <w:rsid w:val="00F305FB"/>
    <w:rsid w:val="00F32233"/>
    <w:rsid w:val="00F32E14"/>
    <w:rsid w:val="00F3330C"/>
    <w:rsid w:val="00F333BD"/>
    <w:rsid w:val="00F335D1"/>
    <w:rsid w:val="00F3588D"/>
    <w:rsid w:val="00F35EB2"/>
    <w:rsid w:val="00F36F07"/>
    <w:rsid w:val="00F37A31"/>
    <w:rsid w:val="00F403DB"/>
    <w:rsid w:val="00F40497"/>
    <w:rsid w:val="00F41A7B"/>
    <w:rsid w:val="00F42441"/>
    <w:rsid w:val="00F42FBA"/>
    <w:rsid w:val="00F43A7B"/>
    <w:rsid w:val="00F43D1B"/>
    <w:rsid w:val="00F4448E"/>
    <w:rsid w:val="00F44A5E"/>
    <w:rsid w:val="00F4526C"/>
    <w:rsid w:val="00F455EB"/>
    <w:rsid w:val="00F45A2B"/>
    <w:rsid w:val="00F500AA"/>
    <w:rsid w:val="00F50617"/>
    <w:rsid w:val="00F5130B"/>
    <w:rsid w:val="00F54901"/>
    <w:rsid w:val="00F56362"/>
    <w:rsid w:val="00F5705E"/>
    <w:rsid w:val="00F577DA"/>
    <w:rsid w:val="00F57805"/>
    <w:rsid w:val="00F6148B"/>
    <w:rsid w:val="00F614B0"/>
    <w:rsid w:val="00F617F1"/>
    <w:rsid w:val="00F62252"/>
    <w:rsid w:val="00F62B6F"/>
    <w:rsid w:val="00F643D9"/>
    <w:rsid w:val="00F6581C"/>
    <w:rsid w:val="00F66362"/>
    <w:rsid w:val="00F714A0"/>
    <w:rsid w:val="00F726E5"/>
    <w:rsid w:val="00F7417E"/>
    <w:rsid w:val="00F7599F"/>
    <w:rsid w:val="00F75C51"/>
    <w:rsid w:val="00F7706F"/>
    <w:rsid w:val="00F779C6"/>
    <w:rsid w:val="00F80B03"/>
    <w:rsid w:val="00F81619"/>
    <w:rsid w:val="00F821D7"/>
    <w:rsid w:val="00F827F4"/>
    <w:rsid w:val="00F828C7"/>
    <w:rsid w:val="00F82904"/>
    <w:rsid w:val="00F82EDC"/>
    <w:rsid w:val="00F8305D"/>
    <w:rsid w:val="00F8463F"/>
    <w:rsid w:val="00F8579E"/>
    <w:rsid w:val="00F90892"/>
    <w:rsid w:val="00F9194F"/>
    <w:rsid w:val="00F92A9C"/>
    <w:rsid w:val="00F93CBF"/>
    <w:rsid w:val="00F9499D"/>
    <w:rsid w:val="00F949DE"/>
    <w:rsid w:val="00F9525F"/>
    <w:rsid w:val="00F95C6D"/>
    <w:rsid w:val="00F96DEC"/>
    <w:rsid w:val="00F97967"/>
    <w:rsid w:val="00F97FC4"/>
    <w:rsid w:val="00FA09A3"/>
    <w:rsid w:val="00FA0D43"/>
    <w:rsid w:val="00FA0DCC"/>
    <w:rsid w:val="00FA1D98"/>
    <w:rsid w:val="00FA1F8C"/>
    <w:rsid w:val="00FA425D"/>
    <w:rsid w:val="00FA49DE"/>
    <w:rsid w:val="00FA58DD"/>
    <w:rsid w:val="00FA6BFA"/>
    <w:rsid w:val="00FB120B"/>
    <w:rsid w:val="00FB2343"/>
    <w:rsid w:val="00FB2FDB"/>
    <w:rsid w:val="00FB304F"/>
    <w:rsid w:val="00FB3354"/>
    <w:rsid w:val="00FB382B"/>
    <w:rsid w:val="00FB473C"/>
    <w:rsid w:val="00FB4B31"/>
    <w:rsid w:val="00FB5170"/>
    <w:rsid w:val="00FB5890"/>
    <w:rsid w:val="00FB63FE"/>
    <w:rsid w:val="00FC1677"/>
    <w:rsid w:val="00FC1820"/>
    <w:rsid w:val="00FC3806"/>
    <w:rsid w:val="00FC4BF3"/>
    <w:rsid w:val="00FC5E73"/>
    <w:rsid w:val="00FD0C38"/>
    <w:rsid w:val="00FD0F65"/>
    <w:rsid w:val="00FD1B73"/>
    <w:rsid w:val="00FD1D4B"/>
    <w:rsid w:val="00FD2183"/>
    <w:rsid w:val="00FD2CCD"/>
    <w:rsid w:val="00FD3C8F"/>
    <w:rsid w:val="00FD4233"/>
    <w:rsid w:val="00FD50E5"/>
    <w:rsid w:val="00FD566C"/>
    <w:rsid w:val="00FD626C"/>
    <w:rsid w:val="00FE0A54"/>
    <w:rsid w:val="00FE5B39"/>
    <w:rsid w:val="00FE5C27"/>
    <w:rsid w:val="00FE6DAD"/>
    <w:rsid w:val="00FE7690"/>
    <w:rsid w:val="00FE78C1"/>
    <w:rsid w:val="00FE7B1F"/>
    <w:rsid w:val="00FE7F40"/>
    <w:rsid w:val="00FF1094"/>
    <w:rsid w:val="00FF13A9"/>
    <w:rsid w:val="00FF2303"/>
    <w:rsid w:val="00FF27E5"/>
    <w:rsid w:val="00FF2CD5"/>
    <w:rsid w:val="00FF3A80"/>
    <w:rsid w:val="00FF3E3A"/>
    <w:rsid w:val="00FF6EC1"/>
    <w:rsid w:val="00FF721E"/>
    <w:rsid w:val="00FF74D2"/>
    <w:rsid w:val="204FF74E"/>
    <w:rsid w:val="4E82953C"/>
    <w:rsid w:val="586358AE"/>
    <w:rsid w:val="71156FCE"/>
    <w:rsid w:val="776463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B94EBE1"/>
  <w14:defaultImageDpi w14:val="32767"/>
  <w15:docId w15:val="{D0931DC7-57DE-BE4C-B8F5-3E8E7F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A78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E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C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8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2EC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22C3F"/>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51543D"/>
    <w:rPr>
      <w:sz w:val="18"/>
      <w:szCs w:val="18"/>
    </w:rPr>
  </w:style>
  <w:style w:type="paragraph" w:styleId="CommentText">
    <w:name w:val="annotation text"/>
    <w:basedOn w:val="Normal"/>
    <w:link w:val="CommentTextChar"/>
    <w:uiPriority w:val="99"/>
    <w:unhideWhenUsed/>
    <w:rsid w:val="0051543D"/>
  </w:style>
  <w:style w:type="character" w:customStyle="1" w:styleId="CommentTextChar">
    <w:name w:val="Comment Text Char"/>
    <w:basedOn w:val="DefaultParagraphFont"/>
    <w:link w:val="CommentText"/>
    <w:uiPriority w:val="99"/>
    <w:rsid w:val="0051543D"/>
  </w:style>
  <w:style w:type="paragraph" w:styleId="BalloonText">
    <w:name w:val="Balloon Text"/>
    <w:basedOn w:val="Normal"/>
    <w:link w:val="BalloonTextChar"/>
    <w:uiPriority w:val="99"/>
    <w:semiHidden/>
    <w:unhideWhenUsed/>
    <w:rsid w:val="005154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43D"/>
    <w:rPr>
      <w:rFonts w:ascii="Times New Roman" w:hAnsi="Times New Roman" w:cs="Times New Roman"/>
      <w:sz w:val="18"/>
      <w:szCs w:val="18"/>
    </w:rPr>
  </w:style>
  <w:style w:type="paragraph" w:customStyle="1" w:styleId="EndNoteBibliographyTitle">
    <w:name w:val="EndNote Bibliography Title"/>
    <w:basedOn w:val="Normal"/>
    <w:rsid w:val="0051543D"/>
    <w:pPr>
      <w:jc w:val="center"/>
    </w:pPr>
    <w:rPr>
      <w:rFonts w:ascii="Arial" w:hAnsi="Arial" w:cs="Arial"/>
    </w:rPr>
  </w:style>
  <w:style w:type="paragraph" w:customStyle="1" w:styleId="EndNoteBibliography">
    <w:name w:val="EndNote Bibliography"/>
    <w:basedOn w:val="Normal"/>
    <w:rsid w:val="0051543D"/>
    <w:pPr>
      <w:spacing w:line="360" w:lineRule="auto"/>
    </w:pPr>
    <w:rPr>
      <w:rFonts w:ascii="Arial" w:hAnsi="Arial" w:cs="Arial"/>
    </w:rPr>
  </w:style>
  <w:style w:type="paragraph" w:customStyle="1" w:styleId="03Authoraffiliation">
    <w:name w:val="03 Author affiliation"/>
    <w:autoRedefine/>
    <w:rsid w:val="00E47908"/>
    <w:pPr>
      <w:spacing w:line="276" w:lineRule="auto"/>
      <w:ind w:right="568"/>
      <w:jc w:val="both"/>
    </w:pPr>
    <w:rPr>
      <w:rFonts w:ascii="Times New Roman" w:eastAsia="Times New Roman" w:hAnsi="Times New Roman" w:cs="Times New Roman"/>
      <w:i/>
      <w:noProof/>
      <w:sz w:val="19"/>
      <w:szCs w:val="20"/>
      <w:lang w:val="en-GB" w:eastAsia="en-GB"/>
    </w:rPr>
  </w:style>
  <w:style w:type="paragraph" w:styleId="ListParagraph">
    <w:name w:val="List Paragraph"/>
    <w:basedOn w:val="Normal"/>
    <w:uiPriority w:val="34"/>
    <w:qFormat/>
    <w:rsid w:val="008C3A6B"/>
    <w:pPr>
      <w:ind w:left="720"/>
      <w:contextualSpacing/>
    </w:pPr>
  </w:style>
  <w:style w:type="character" w:styleId="Hyperlink">
    <w:name w:val="Hyperlink"/>
    <w:basedOn w:val="DefaultParagraphFont"/>
    <w:uiPriority w:val="99"/>
    <w:unhideWhenUsed/>
    <w:rsid w:val="00FA1F8C"/>
    <w:rPr>
      <w:color w:val="0563C1" w:themeColor="hyperlink"/>
      <w:u w:val="single"/>
    </w:rPr>
  </w:style>
  <w:style w:type="paragraph" w:styleId="NormalWeb">
    <w:name w:val="Normal (Web)"/>
    <w:basedOn w:val="Normal"/>
    <w:uiPriority w:val="99"/>
    <w:unhideWhenUsed/>
    <w:rsid w:val="00DB7061"/>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5D7F40"/>
    <w:rPr>
      <w:color w:val="954F72" w:themeColor="followedHyperlink"/>
      <w:u w:val="single"/>
    </w:rPr>
  </w:style>
  <w:style w:type="character" w:styleId="LineNumber">
    <w:name w:val="line number"/>
    <w:basedOn w:val="DefaultParagraphFont"/>
    <w:uiPriority w:val="99"/>
    <w:semiHidden/>
    <w:unhideWhenUsed/>
    <w:rsid w:val="004F0CA6"/>
  </w:style>
  <w:style w:type="paragraph" w:styleId="Footer">
    <w:name w:val="footer"/>
    <w:basedOn w:val="Normal"/>
    <w:link w:val="FooterChar"/>
    <w:uiPriority w:val="99"/>
    <w:unhideWhenUsed/>
    <w:rsid w:val="004458F5"/>
    <w:pPr>
      <w:tabs>
        <w:tab w:val="center" w:pos="4513"/>
        <w:tab w:val="right" w:pos="9026"/>
      </w:tabs>
    </w:pPr>
  </w:style>
  <w:style w:type="character" w:customStyle="1" w:styleId="FooterChar">
    <w:name w:val="Footer Char"/>
    <w:basedOn w:val="DefaultParagraphFont"/>
    <w:link w:val="Footer"/>
    <w:uiPriority w:val="99"/>
    <w:rsid w:val="004458F5"/>
  </w:style>
  <w:style w:type="character" w:styleId="PageNumber">
    <w:name w:val="page number"/>
    <w:basedOn w:val="DefaultParagraphFont"/>
    <w:uiPriority w:val="99"/>
    <w:semiHidden/>
    <w:unhideWhenUsed/>
    <w:rsid w:val="004458F5"/>
  </w:style>
  <w:style w:type="paragraph" w:styleId="CommentSubject">
    <w:name w:val="annotation subject"/>
    <w:basedOn w:val="CommentText"/>
    <w:next w:val="CommentText"/>
    <w:link w:val="CommentSubjectChar"/>
    <w:uiPriority w:val="99"/>
    <w:semiHidden/>
    <w:unhideWhenUsed/>
    <w:rsid w:val="00456689"/>
    <w:rPr>
      <w:b/>
      <w:bCs/>
      <w:sz w:val="20"/>
      <w:szCs w:val="20"/>
    </w:rPr>
  </w:style>
  <w:style w:type="character" w:customStyle="1" w:styleId="CommentSubjectChar">
    <w:name w:val="Comment Subject Char"/>
    <w:basedOn w:val="CommentTextChar"/>
    <w:link w:val="CommentSubject"/>
    <w:uiPriority w:val="99"/>
    <w:semiHidden/>
    <w:rsid w:val="00456689"/>
    <w:rPr>
      <w:b/>
      <w:bCs/>
      <w:sz w:val="20"/>
      <w:szCs w:val="20"/>
    </w:rPr>
  </w:style>
  <w:style w:type="paragraph" w:styleId="Revision">
    <w:name w:val="Revision"/>
    <w:hidden/>
    <w:uiPriority w:val="99"/>
    <w:semiHidden/>
    <w:rsid w:val="00AA31B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UnresolvedMention1">
    <w:name w:val="Unresolved Mention1"/>
    <w:basedOn w:val="DefaultParagraphFont"/>
    <w:uiPriority w:val="99"/>
    <w:rsid w:val="00CE3461"/>
    <w:rPr>
      <w:color w:val="605E5C"/>
      <w:shd w:val="clear" w:color="auto" w:fill="E1DFDD"/>
    </w:rPr>
  </w:style>
  <w:style w:type="character" w:customStyle="1" w:styleId="UnresolvedMention2">
    <w:name w:val="Unresolved Mention2"/>
    <w:basedOn w:val="DefaultParagraphFont"/>
    <w:uiPriority w:val="99"/>
    <w:rsid w:val="0023741C"/>
    <w:rPr>
      <w:color w:val="605E5C"/>
      <w:shd w:val="clear" w:color="auto" w:fill="E1DFDD"/>
    </w:rPr>
  </w:style>
  <w:style w:type="character" w:customStyle="1" w:styleId="UnresolvedMention3">
    <w:name w:val="Unresolved Mention3"/>
    <w:basedOn w:val="DefaultParagraphFont"/>
    <w:uiPriority w:val="99"/>
    <w:rsid w:val="00D57A13"/>
    <w:rPr>
      <w:color w:val="605E5C"/>
      <w:shd w:val="clear" w:color="auto" w:fill="E1DFDD"/>
    </w:rPr>
  </w:style>
  <w:style w:type="character" w:customStyle="1" w:styleId="UnresolvedMention4">
    <w:name w:val="Unresolved Mention4"/>
    <w:basedOn w:val="DefaultParagraphFont"/>
    <w:uiPriority w:val="99"/>
    <w:rsid w:val="0073406F"/>
    <w:rPr>
      <w:color w:val="605E5C"/>
      <w:shd w:val="clear" w:color="auto" w:fill="E1DFDD"/>
    </w:rPr>
  </w:style>
  <w:style w:type="character" w:styleId="Strong">
    <w:name w:val="Strong"/>
    <w:basedOn w:val="DefaultParagraphFont"/>
    <w:uiPriority w:val="22"/>
    <w:qFormat/>
    <w:rsid w:val="00075179"/>
    <w:rPr>
      <w:b/>
      <w:bCs/>
    </w:rPr>
  </w:style>
  <w:style w:type="character" w:customStyle="1" w:styleId="UnresolvedMention5">
    <w:name w:val="Unresolved Mention5"/>
    <w:basedOn w:val="DefaultParagraphFont"/>
    <w:uiPriority w:val="99"/>
    <w:rsid w:val="00CA43AE"/>
    <w:rPr>
      <w:color w:val="605E5C"/>
      <w:shd w:val="clear" w:color="auto" w:fill="E1DFDD"/>
    </w:rPr>
  </w:style>
  <w:style w:type="character" w:styleId="UnresolvedMention">
    <w:name w:val="Unresolved Mention"/>
    <w:basedOn w:val="DefaultParagraphFont"/>
    <w:uiPriority w:val="99"/>
    <w:semiHidden/>
    <w:unhideWhenUsed/>
    <w:rsid w:val="00E43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2191">
      <w:bodyDiv w:val="1"/>
      <w:marLeft w:val="0"/>
      <w:marRight w:val="0"/>
      <w:marTop w:val="0"/>
      <w:marBottom w:val="0"/>
      <w:divBdr>
        <w:top w:val="none" w:sz="0" w:space="0" w:color="auto"/>
        <w:left w:val="none" w:sz="0" w:space="0" w:color="auto"/>
        <w:bottom w:val="none" w:sz="0" w:space="0" w:color="auto"/>
        <w:right w:val="none" w:sz="0" w:space="0" w:color="auto"/>
      </w:divBdr>
    </w:div>
    <w:div w:id="129638961">
      <w:bodyDiv w:val="1"/>
      <w:marLeft w:val="0"/>
      <w:marRight w:val="0"/>
      <w:marTop w:val="0"/>
      <w:marBottom w:val="0"/>
      <w:divBdr>
        <w:top w:val="none" w:sz="0" w:space="0" w:color="auto"/>
        <w:left w:val="none" w:sz="0" w:space="0" w:color="auto"/>
        <w:bottom w:val="none" w:sz="0" w:space="0" w:color="auto"/>
        <w:right w:val="none" w:sz="0" w:space="0" w:color="auto"/>
      </w:divBdr>
    </w:div>
    <w:div w:id="240602490">
      <w:bodyDiv w:val="1"/>
      <w:marLeft w:val="0"/>
      <w:marRight w:val="0"/>
      <w:marTop w:val="0"/>
      <w:marBottom w:val="0"/>
      <w:divBdr>
        <w:top w:val="none" w:sz="0" w:space="0" w:color="auto"/>
        <w:left w:val="none" w:sz="0" w:space="0" w:color="auto"/>
        <w:bottom w:val="none" w:sz="0" w:space="0" w:color="auto"/>
        <w:right w:val="none" w:sz="0" w:space="0" w:color="auto"/>
      </w:divBdr>
    </w:div>
    <w:div w:id="318964759">
      <w:bodyDiv w:val="1"/>
      <w:marLeft w:val="0"/>
      <w:marRight w:val="0"/>
      <w:marTop w:val="0"/>
      <w:marBottom w:val="0"/>
      <w:divBdr>
        <w:top w:val="none" w:sz="0" w:space="0" w:color="auto"/>
        <w:left w:val="none" w:sz="0" w:space="0" w:color="auto"/>
        <w:bottom w:val="none" w:sz="0" w:space="0" w:color="auto"/>
        <w:right w:val="none" w:sz="0" w:space="0" w:color="auto"/>
      </w:divBdr>
    </w:div>
    <w:div w:id="339822457">
      <w:bodyDiv w:val="1"/>
      <w:marLeft w:val="0"/>
      <w:marRight w:val="0"/>
      <w:marTop w:val="0"/>
      <w:marBottom w:val="0"/>
      <w:divBdr>
        <w:top w:val="none" w:sz="0" w:space="0" w:color="auto"/>
        <w:left w:val="none" w:sz="0" w:space="0" w:color="auto"/>
        <w:bottom w:val="none" w:sz="0" w:space="0" w:color="auto"/>
        <w:right w:val="none" w:sz="0" w:space="0" w:color="auto"/>
      </w:divBdr>
    </w:div>
    <w:div w:id="370769092">
      <w:bodyDiv w:val="1"/>
      <w:marLeft w:val="0"/>
      <w:marRight w:val="0"/>
      <w:marTop w:val="0"/>
      <w:marBottom w:val="0"/>
      <w:divBdr>
        <w:top w:val="none" w:sz="0" w:space="0" w:color="auto"/>
        <w:left w:val="none" w:sz="0" w:space="0" w:color="auto"/>
        <w:bottom w:val="none" w:sz="0" w:space="0" w:color="auto"/>
        <w:right w:val="none" w:sz="0" w:space="0" w:color="auto"/>
      </w:divBdr>
    </w:div>
    <w:div w:id="434248493">
      <w:bodyDiv w:val="1"/>
      <w:marLeft w:val="0"/>
      <w:marRight w:val="0"/>
      <w:marTop w:val="0"/>
      <w:marBottom w:val="0"/>
      <w:divBdr>
        <w:top w:val="none" w:sz="0" w:space="0" w:color="auto"/>
        <w:left w:val="none" w:sz="0" w:space="0" w:color="auto"/>
        <w:bottom w:val="none" w:sz="0" w:space="0" w:color="auto"/>
        <w:right w:val="none" w:sz="0" w:space="0" w:color="auto"/>
      </w:divBdr>
      <w:divsChild>
        <w:div w:id="622924502">
          <w:marLeft w:val="0"/>
          <w:marRight w:val="0"/>
          <w:marTop w:val="0"/>
          <w:marBottom w:val="0"/>
          <w:divBdr>
            <w:top w:val="none" w:sz="0" w:space="0" w:color="auto"/>
            <w:left w:val="none" w:sz="0" w:space="0" w:color="auto"/>
            <w:bottom w:val="none" w:sz="0" w:space="0" w:color="auto"/>
            <w:right w:val="none" w:sz="0" w:space="0" w:color="auto"/>
          </w:divBdr>
          <w:divsChild>
            <w:div w:id="1870534295">
              <w:marLeft w:val="0"/>
              <w:marRight w:val="0"/>
              <w:marTop w:val="0"/>
              <w:marBottom w:val="0"/>
              <w:divBdr>
                <w:top w:val="none" w:sz="0" w:space="0" w:color="auto"/>
                <w:left w:val="none" w:sz="0" w:space="0" w:color="auto"/>
                <w:bottom w:val="none" w:sz="0" w:space="0" w:color="auto"/>
                <w:right w:val="none" w:sz="0" w:space="0" w:color="auto"/>
              </w:divBdr>
              <w:divsChild>
                <w:div w:id="1983923725">
                  <w:marLeft w:val="0"/>
                  <w:marRight w:val="0"/>
                  <w:marTop w:val="0"/>
                  <w:marBottom w:val="0"/>
                  <w:divBdr>
                    <w:top w:val="none" w:sz="0" w:space="0" w:color="auto"/>
                    <w:left w:val="none" w:sz="0" w:space="0" w:color="auto"/>
                    <w:bottom w:val="none" w:sz="0" w:space="0" w:color="auto"/>
                    <w:right w:val="none" w:sz="0" w:space="0" w:color="auto"/>
                  </w:divBdr>
                  <w:divsChild>
                    <w:div w:id="1510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79387">
      <w:bodyDiv w:val="1"/>
      <w:marLeft w:val="0"/>
      <w:marRight w:val="0"/>
      <w:marTop w:val="0"/>
      <w:marBottom w:val="0"/>
      <w:divBdr>
        <w:top w:val="none" w:sz="0" w:space="0" w:color="auto"/>
        <w:left w:val="none" w:sz="0" w:space="0" w:color="auto"/>
        <w:bottom w:val="none" w:sz="0" w:space="0" w:color="auto"/>
        <w:right w:val="none" w:sz="0" w:space="0" w:color="auto"/>
      </w:divBdr>
    </w:div>
    <w:div w:id="447622227">
      <w:bodyDiv w:val="1"/>
      <w:marLeft w:val="0"/>
      <w:marRight w:val="0"/>
      <w:marTop w:val="0"/>
      <w:marBottom w:val="0"/>
      <w:divBdr>
        <w:top w:val="none" w:sz="0" w:space="0" w:color="auto"/>
        <w:left w:val="none" w:sz="0" w:space="0" w:color="auto"/>
        <w:bottom w:val="none" w:sz="0" w:space="0" w:color="auto"/>
        <w:right w:val="none" w:sz="0" w:space="0" w:color="auto"/>
      </w:divBdr>
    </w:div>
    <w:div w:id="486828357">
      <w:bodyDiv w:val="1"/>
      <w:marLeft w:val="0"/>
      <w:marRight w:val="0"/>
      <w:marTop w:val="0"/>
      <w:marBottom w:val="0"/>
      <w:divBdr>
        <w:top w:val="none" w:sz="0" w:space="0" w:color="auto"/>
        <w:left w:val="none" w:sz="0" w:space="0" w:color="auto"/>
        <w:bottom w:val="none" w:sz="0" w:space="0" w:color="auto"/>
        <w:right w:val="none" w:sz="0" w:space="0" w:color="auto"/>
      </w:divBdr>
    </w:div>
    <w:div w:id="534998338">
      <w:bodyDiv w:val="1"/>
      <w:marLeft w:val="0"/>
      <w:marRight w:val="0"/>
      <w:marTop w:val="0"/>
      <w:marBottom w:val="0"/>
      <w:divBdr>
        <w:top w:val="none" w:sz="0" w:space="0" w:color="auto"/>
        <w:left w:val="none" w:sz="0" w:space="0" w:color="auto"/>
        <w:bottom w:val="none" w:sz="0" w:space="0" w:color="auto"/>
        <w:right w:val="none" w:sz="0" w:space="0" w:color="auto"/>
      </w:divBdr>
    </w:div>
    <w:div w:id="653142376">
      <w:bodyDiv w:val="1"/>
      <w:marLeft w:val="0"/>
      <w:marRight w:val="0"/>
      <w:marTop w:val="0"/>
      <w:marBottom w:val="0"/>
      <w:divBdr>
        <w:top w:val="none" w:sz="0" w:space="0" w:color="auto"/>
        <w:left w:val="none" w:sz="0" w:space="0" w:color="auto"/>
        <w:bottom w:val="none" w:sz="0" w:space="0" w:color="auto"/>
        <w:right w:val="none" w:sz="0" w:space="0" w:color="auto"/>
      </w:divBdr>
    </w:div>
    <w:div w:id="794371072">
      <w:bodyDiv w:val="1"/>
      <w:marLeft w:val="0"/>
      <w:marRight w:val="0"/>
      <w:marTop w:val="0"/>
      <w:marBottom w:val="0"/>
      <w:divBdr>
        <w:top w:val="none" w:sz="0" w:space="0" w:color="auto"/>
        <w:left w:val="none" w:sz="0" w:space="0" w:color="auto"/>
        <w:bottom w:val="none" w:sz="0" w:space="0" w:color="auto"/>
        <w:right w:val="none" w:sz="0" w:space="0" w:color="auto"/>
      </w:divBdr>
    </w:div>
    <w:div w:id="902178642">
      <w:bodyDiv w:val="1"/>
      <w:marLeft w:val="0"/>
      <w:marRight w:val="0"/>
      <w:marTop w:val="0"/>
      <w:marBottom w:val="0"/>
      <w:divBdr>
        <w:top w:val="none" w:sz="0" w:space="0" w:color="auto"/>
        <w:left w:val="none" w:sz="0" w:space="0" w:color="auto"/>
        <w:bottom w:val="none" w:sz="0" w:space="0" w:color="auto"/>
        <w:right w:val="none" w:sz="0" w:space="0" w:color="auto"/>
      </w:divBdr>
    </w:div>
    <w:div w:id="913589229">
      <w:bodyDiv w:val="1"/>
      <w:marLeft w:val="0"/>
      <w:marRight w:val="0"/>
      <w:marTop w:val="0"/>
      <w:marBottom w:val="0"/>
      <w:divBdr>
        <w:top w:val="none" w:sz="0" w:space="0" w:color="auto"/>
        <w:left w:val="none" w:sz="0" w:space="0" w:color="auto"/>
        <w:bottom w:val="none" w:sz="0" w:space="0" w:color="auto"/>
        <w:right w:val="none" w:sz="0" w:space="0" w:color="auto"/>
      </w:divBdr>
    </w:div>
    <w:div w:id="965542731">
      <w:bodyDiv w:val="1"/>
      <w:marLeft w:val="0"/>
      <w:marRight w:val="0"/>
      <w:marTop w:val="0"/>
      <w:marBottom w:val="0"/>
      <w:divBdr>
        <w:top w:val="none" w:sz="0" w:space="0" w:color="auto"/>
        <w:left w:val="none" w:sz="0" w:space="0" w:color="auto"/>
        <w:bottom w:val="none" w:sz="0" w:space="0" w:color="auto"/>
        <w:right w:val="none" w:sz="0" w:space="0" w:color="auto"/>
      </w:divBdr>
    </w:div>
    <w:div w:id="1285234390">
      <w:bodyDiv w:val="1"/>
      <w:marLeft w:val="0"/>
      <w:marRight w:val="0"/>
      <w:marTop w:val="0"/>
      <w:marBottom w:val="0"/>
      <w:divBdr>
        <w:top w:val="none" w:sz="0" w:space="0" w:color="auto"/>
        <w:left w:val="none" w:sz="0" w:space="0" w:color="auto"/>
        <w:bottom w:val="none" w:sz="0" w:space="0" w:color="auto"/>
        <w:right w:val="none" w:sz="0" w:space="0" w:color="auto"/>
      </w:divBdr>
    </w:div>
    <w:div w:id="1288731489">
      <w:bodyDiv w:val="1"/>
      <w:marLeft w:val="0"/>
      <w:marRight w:val="0"/>
      <w:marTop w:val="0"/>
      <w:marBottom w:val="0"/>
      <w:divBdr>
        <w:top w:val="none" w:sz="0" w:space="0" w:color="auto"/>
        <w:left w:val="none" w:sz="0" w:space="0" w:color="auto"/>
        <w:bottom w:val="none" w:sz="0" w:space="0" w:color="auto"/>
        <w:right w:val="none" w:sz="0" w:space="0" w:color="auto"/>
      </w:divBdr>
    </w:div>
    <w:div w:id="1307205609">
      <w:bodyDiv w:val="1"/>
      <w:marLeft w:val="0"/>
      <w:marRight w:val="0"/>
      <w:marTop w:val="0"/>
      <w:marBottom w:val="0"/>
      <w:divBdr>
        <w:top w:val="none" w:sz="0" w:space="0" w:color="auto"/>
        <w:left w:val="none" w:sz="0" w:space="0" w:color="auto"/>
        <w:bottom w:val="none" w:sz="0" w:space="0" w:color="auto"/>
        <w:right w:val="none" w:sz="0" w:space="0" w:color="auto"/>
      </w:divBdr>
    </w:div>
    <w:div w:id="1354572397">
      <w:bodyDiv w:val="1"/>
      <w:marLeft w:val="0"/>
      <w:marRight w:val="0"/>
      <w:marTop w:val="0"/>
      <w:marBottom w:val="0"/>
      <w:divBdr>
        <w:top w:val="none" w:sz="0" w:space="0" w:color="auto"/>
        <w:left w:val="none" w:sz="0" w:space="0" w:color="auto"/>
        <w:bottom w:val="none" w:sz="0" w:space="0" w:color="auto"/>
        <w:right w:val="none" w:sz="0" w:space="0" w:color="auto"/>
      </w:divBdr>
    </w:div>
    <w:div w:id="1486509016">
      <w:bodyDiv w:val="1"/>
      <w:marLeft w:val="0"/>
      <w:marRight w:val="0"/>
      <w:marTop w:val="0"/>
      <w:marBottom w:val="0"/>
      <w:divBdr>
        <w:top w:val="none" w:sz="0" w:space="0" w:color="auto"/>
        <w:left w:val="none" w:sz="0" w:space="0" w:color="auto"/>
        <w:bottom w:val="none" w:sz="0" w:space="0" w:color="auto"/>
        <w:right w:val="none" w:sz="0" w:space="0" w:color="auto"/>
      </w:divBdr>
    </w:div>
    <w:div w:id="1534927020">
      <w:bodyDiv w:val="1"/>
      <w:marLeft w:val="0"/>
      <w:marRight w:val="0"/>
      <w:marTop w:val="0"/>
      <w:marBottom w:val="0"/>
      <w:divBdr>
        <w:top w:val="none" w:sz="0" w:space="0" w:color="auto"/>
        <w:left w:val="none" w:sz="0" w:space="0" w:color="auto"/>
        <w:bottom w:val="none" w:sz="0" w:space="0" w:color="auto"/>
        <w:right w:val="none" w:sz="0" w:space="0" w:color="auto"/>
      </w:divBdr>
    </w:div>
    <w:div w:id="1558932742">
      <w:bodyDiv w:val="1"/>
      <w:marLeft w:val="0"/>
      <w:marRight w:val="0"/>
      <w:marTop w:val="0"/>
      <w:marBottom w:val="0"/>
      <w:divBdr>
        <w:top w:val="none" w:sz="0" w:space="0" w:color="auto"/>
        <w:left w:val="none" w:sz="0" w:space="0" w:color="auto"/>
        <w:bottom w:val="none" w:sz="0" w:space="0" w:color="auto"/>
        <w:right w:val="none" w:sz="0" w:space="0" w:color="auto"/>
      </w:divBdr>
    </w:div>
    <w:div w:id="1614433919">
      <w:bodyDiv w:val="1"/>
      <w:marLeft w:val="0"/>
      <w:marRight w:val="0"/>
      <w:marTop w:val="0"/>
      <w:marBottom w:val="0"/>
      <w:divBdr>
        <w:top w:val="none" w:sz="0" w:space="0" w:color="auto"/>
        <w:left w:val="none" w:sz="0" w:space="0" w:color="auto"/>
        <w:bottom w:val="none" w:sz="0" w:space="0" w:color="auto"/>
        <w:right w:val="none" w:sz="0" w:space="0" w:color="auto"/>
      </w:divBdr>
    </w:div>
    <w:div w:id="1616862201">
      <w:bodyDiv w:val="1"/>
      <w:marLeft w:val="0"/>
      <w:marRight w:val="0"/>
      <w:marTop w:val="0"/>
      <w:marBottom w:val="0"/>
      <w:divBdr>
        <w:top w:val="none" w:sz="0" w:space="0" w:color="auto"/>
        <w:left w:val="none" w:sz="0" w:space="0" w:color="auto"/>
        <w:bottom w:val="none" w:sz="0" w:space="0" w:color="auto"/>
        <w:right w:val="none" w:sz="0" w:space="0" w:color="auto"/>
      </w:divBdr>
    </w:div>
    <w:div w:id="1664772714">
      <w:bodyDiv w:val="1"/>
      <w:marLeft w:val="0"/>
      <w:marRight w:val="0"/>
      <w:marTop w:val="0"/>
      <w:marBottom w:val="0"/>
      <w:divBdr>
        <w:top w:val="none" w:sz="0" w:space="0" w:color="auto"/>
        <w:left w:val="none" w:sz="0" w:space="0" w:color="auto"/>
        <w:bottom w:val="none" w:sz="0" w:space="0" w:color="auto"/>
        <w:right w:val="none" w:sz="0" w:space="0" w:color="auto"/>
      </w:divBdr>
    </w:div>
    <w:div w:id="1672216809">
      <w:bodyDiv w:val="1"/>
      <w:marLeft w:val="0"/>
      <w:marRight w:val="0"/>
      <w:marTop w:val="0"/>
      <w:marBottom w:val="0"/>
      <w:divBdr>
        <w:top w:val="none" w:sz="0" w:space="0" w:color="auto"/>
        <w:left w:val="none" w:sz="0" w:space="0" w:color="auto"/>
        <w:bottom w:val="none" w:sz="0" w:space="0" w:color="auto"/>
        <w:right w:val="none" w:sz="0" w:space="0" w:color="auto"/>
      </w:divBdr>
    </w:div>
    <w:div w:id="1888301280">
      <w:bodyDiv w:val="1"/>
      <w:marLeft w:val="0"/>
      <w:marRight w:val="0"/>
      <w:marTop w:val="0"/>
      <w:marBottom w:val="0"/>
      <w:divBdr>
        <w:top w:val="none" w:sz="0" w:space="0" w:color="auto"/>
        <w:left w:val="none" w:sz="0" w:space="0" w:color="auto"/>
        <w:bottom w:val="none" w:sz="0" w:space="0" w:color="auto"/>
        <w:right w:val="none" w:sz="0" w:space="0" w:color="auto"/>
      </w:divBdr>
    </w:div>
    <w:div w:id="1966505022">
      <w:bodyDiv w:val="1"/>
      <w:marLeft w:val="0"/>
      <w:marRight w:val="0"/>
      <w:marTop w:val="0"/>
      <w:marBottom w:val="0"/>
      <w:divBdr>
        <w:top w:val="none" w:sz="0" w:space="0" w:color="auto"/>
        <w:left w:val="none" w:sz="0" w:space="0" w:color="auto"/>
        <w:bottom w:val="none" w:sz="0" w:space="0" w:color="auto"/>
        <w:right w:val="none" w:sz="0" w:space="0" w:color="auto"/>
      </w:divBdr>
    </w:div>
    <w:div w:id="2007436494">
      <w:bodyDiv w:val="1"/>
      <w:marLeft w:val="0"/>
      <w:marRight w:val="0"/>
      <w:marTop w:val="0"/>
      <w:marBottom w:val="0"/>
      <w:divBdr>
        <w:top w:val="none" w:sz="0" w:space="0" w:color="auto"/>
        <w:left w:val="none" w:sz="0" w:space="0" w:color="auto"/>
        <w:bottom w:val="none" w:sz="0" w:space="0" w:color="auto"/>
        <w:right w:val="none" w:sz="0" w:space="0" w:color="auto"/>
      </w:divBdr>
    </w:div>
    <w:div w:id="2067684475">
      <w:bodyDiv w:val="1"/>
      <w:marLeft w:val="0"/>
      <w:marRight w:val="0"/>
      <w:marTop w:val="0"/>
      <w:marBottom w:val="0"/>
      <w:divBdr>
        <w:top w:val="none" w:sz="0" w:space="0" w:color="auto"/>
        <w:left w:val="none" w:sz="0" w:space="0" w:color="auto"/>
        <w:bottom w:val="none" w:sz="0" w:space="0" w:color="auto"/>
        <w:right w:val="none" w:sz="0" w:space="0" w:color="auto"/>
      </w:divBdr>
      <w:divsChild>
        <w:div w:id="1654867202">
          <w:marLeft w:val="0"/>
          <w:marRight w:val="0"/>
          <w:marTop w:val="0"/>
          <w:marBottom w:val="0"/>
          <w:divBdr>
            <w:top w:val="none" w:sz="0" w:space="0" w:color="auto"/>
            <w:left w:val="none" w:sz="0" w:space="0" w:color="auto"/>
            <w:bottom w:val="none" w:sz="0" w:space="0" w:color="auto"/>
            <w:right w:val="none" w:sz="0" w:space="0" w:color="auto"/>
          </w:divBdr>
          <w:divsChild>
            <w:div w:id="364448581">
              <w:marLeft w:val="0"/>
              <w:marRight w:val="0"/>
              <w:marTop w:val="0"/>
              <w:marBottom w:val="0"/>
              <w:divBdr>
                <w:top w:val="none" w:sz="0" w:space="0" w:color="auto"/>
                <w:left w:val="none" w:sz="0" w:space="0" w:color="auto"/>
                <w:bottom w:val="none" w:sz="0" w:space="0" w:color="auto"/>
                <w:right w:val="none" w:sz="0" w:space="0" w:color="auto"/>
              </w:divBdr>
              <w:divsChild>
                <w:div w:id="1407999243">
                  <w:marLeft w:val="0"/>
                  <w:marRight w:val="0"/>
                  <w:marTop w:val="0"/>
                  <w:marBottom w:val="0"/>
                  <w:divBdr>
                    <w:top w:val="none" w:sz="0" w:space="0" w:color="auto"/>
                    <w:left w:val="none" w:sz="0" w:space="0" w:color="auto"/>
                    <w:bottom w:val="none" w:sz="0" w:space="0" w:color="auto"/>
                    <w:right w:val="none" w:sz="0" w:space="0" w:color="auto"/>
                  </w:divBdr>
                  <w:divsChild>
                    <w:div w:id="10844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33256">
      <w:bodyDiv w:val="1"/>
      <w:marLeft w:val="0"/>
      <w:marRight w:val="0"/>
      <w:marTop w:val="0"/>
      <w:marBottom w:val="0"/>
      <w:divBdr>
        <w:top w:val="none" w:sz="0" w:space="0" w:color="auto"/>
        <w:left w:val="none" w:sz="0" w:space="0" w:color="auto"/>
        <w:bottom w:val="none" w:sz="0" w:space="0" w:color="auto"/>
        <w:right w:val="none" w:sz="0" w:space="0" w:color="auto"/>
      </w:divBdr>
    </w:div>
    <w:div w:id="2108883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860@exeter.ac.uk" TargetMode="External"/><Relationship Id="rId13" Type="http://schemas.openxmlformats.org/officeDocument/2006/relationships/header" Target="header2.xml"/><Relationship Id="rId18" Type="http://schemas.openxmlformats.org/officeDocument/2006/relationships/hyperlink" Target="https://CRAN.R-project.org/package=tidy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package=dply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ature.com/nature/journal/v468/n7320/abs/nature09523.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com/ncomms/journal/v3/n7/suppinfo/ncomms1937_S1.html" TargetMode="External"/><Relationship Id="rId20" Type="http://schemas.openxmlformats.org/officeDocument/2006/relationships/hyperlink" Target="http://ggplot2.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CRAN.R-project.org/package=magrittr"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www.R-project.org/" TargetMode="External"/><Relationship Id="rId4" Type="http://schemas.openxmlformats.org/officeDocument/2006/relationships/settings" Target="settings.xml"/><Relationship Id="rId9" Type="http://schemas.openxmlformats.org/officeDocument/2006/relationships/hyperlink" Target="mailto:E.R.Westra@exeter.ac.uk" TargetMode="External"/><Relationship Id="rId14" Type="http://schemas.openxmlformats.org/officeDocument/2006/relationships/footer" Target="footer3.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67F8CB-4A12-1441-ADD7-F9231F64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15091</Words>
  <Characters>86025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3</cp:revision>
  <cp:lastPrinted>2019-09-18T08:58:00Z</cp:lastPrinted>
  <dcterms:created xsi:type="dcterms:W3CDTF">2019-09-18T08:59:00Z</dcterms:created>
  <dcterms:modified xsi:type="dcterms:W3CDTF">2019-09-18T08:59:00Z</dcterms:modified>
</cp:coreProperties>
</file>