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630F3" w14:textId="77777777" w:rsidR="00A56DA6" w:rsidRPr="00AE2AF7" w:rsidRDefault="00AE2AF7" w:rsidP="00AE2AF7">
      <w:pPr>
        <w:pStyle w:val="Heading1"/>
        <w:rPr>
          <w:lang w:val="en-GB"/>
        </w:rPr>
      </w:pPr>
      <w:r w:rsidRPr="00AE2AF7">
        <w:rPr>
          <w:lang w:val="en-GB"/>
        </w:rPr>
        <w:t>Mapping putative spacer sequences</w:t>
      </w:r>
    </w:p>
    <w:p w14:paraId="510083DD" w14:textId="77777777" w:rsidR="00AE2AF7" w:rsidRDefault="00AE2AF7">
      <w:pPr>
        <w:rPr>
          <w:b/>
          <w:lang w:val="en-GB"/>
        </w:rPr>
      </w:pPr>
    </w:p>
    <w:p w14:paraId="1BCF87DC" w14:textId="4943E832" w:rsidR="00AE2AF7" w:rsidRDefault="00AE2AF7" w:rsidP="00AE2AF7">
      <w:pPr>
        <w:pStyle w:val="Heading2"/>
        <w:rPr>
          <w:lang w:val="en-GB"/>
        </w:rPr>
      </w:pPr>
      <w:r>
        <w:rPr>
          <w:lang w:val="en-GB"/>
        </w:rPr>
        <w:t>Parse</w:t>
      </w:r>
      <w:r w:rsidR="00C649F3">
        <w:rPr>
          <w:lang w:val="en-GB"/>
        </w:rPr>
        <w:t xml:space="preserve"> raw </w:t>
      </w:r>
      <w:r>
        <w:rPr>
          <w:lang w:val="en-GB"/>
        </w:rPr>
        <w:t>seq files</w:t>
      </w:r>
    </w:p>
    <w:p w14:paraId="039BD3D9" w14:textId="73B3269F" w:rsidR="00AE2AF7" w:rsidRDefault="00AE2AF7" w:rsidP="00AE2AF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In the Terminal, change to the directory </w:t>
      </w:r>
      <w:r w:rsidR="00B65DAB">
        <w:rPr>
          <w:lang w:val="en-GB"/>
        </w:rPr>
        <w:t xml:space="preserve">with the </w:t>
      </w:r>
      <w:r>
        <w:rPr>
          <w:lang w:val="en-GB"/>
        </w:rPr>
        <w:t>seq files</w:t>
      </w:r>
    </w:p>
    <w:p w14:paraId="0C1AE5E8" w14:textId="77777777" w:rsidR="00AE2AF7" w:rsidRDefault="00AE2AF7" w:rsidP="00AE2AF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Run collate_seq_files.py</w:t>
      </w:r>
      <w:r w:rsidR="006E6FDC">
        <w:rPr>
          <w:lang w:val="en-GB"/>
        </w:rPr>
        <w:t xml:space="preserve"> (may need to adapt the source code if file headers contain unusual characters that will mess with the BLASTN search)</w:t>
      </w:r>
    </w:p>
    <w:p w14:paraId="7EF29FFD" w14:textId="74A664AD" w:rsidR="00AE2AF7" w:rsidRDefault="00C649F3" w:rsidP="00AE2AF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 w:rsidR="00AE2AF7">
        <w:rPr>
          <w:lang w:val="en-GB"/>
        </w:rPr>
        <w:t>fasta file will be saved in that directory</w:t>
      </w:r>
    </w:p>
    <w:p w14:paraId="3CF09B48" w14:textId="77777777" w:rsidR="00AE2AF7" w:rsidRDefault="00AE2AF7" w:rsidP="00AE2AF7">
      <w:pPr>
        <w:rPr>
          <w:lang w:val="en-GB"/>
        </w:rPr>
      </w:pPr>
    </w:p>
    <w:p w14:paraId="7581E20F" w14:textId="77777777" w:rsidR="00AE2AF7" w:rsidRDefault="00AE2AF7" w:rsidP="00AE2AF7">
      <w:pPr>
        <w:pStyle w:val="Heading2"/>
        <w:rPr>
          <w:lang w:val="en-GB"/>
        </w:rPr>
      </w:pPr>
      <w:r>
        <w:rPr>
          <w:lang w:val="en-GB"/>
        </w:rPr>
        <w:t>BLASTN</w:t>
      </w:r>
    </w:p>
    <w:p w14:paraId="12CA4F8A" w14:textId="77777777" w:rsidR="00AE2AF7" w:rsidRDefault="00AE2AF7" w:rsidP="00AE2AF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Go to the BLASTN page: </w:t>
      </w:r>
      <w:hyperlink r:id="rId5" w:history="1">
        <w:r w:rsidRPr="00DE53D7">
          <w:rPr>
            <w:rStyle w:val="Hyperlink"/>
            <w:lang w:val="en-GB"/>
          </w:rPr>
          <w:t>https://blast.ncbi.nlm.nih.gov/Blast.cgi</w:t>
        </w:r>
      </w:hyperlink>
    </w:p>
    <w:p w14:paraId="765A1ECC" w14:textId="77777777" w:rsidR="00AE2AF7" w:rsidRDefault="00AE2AF7" w:rsidP="00AE2AF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Upload your newly created fasta file</w:t>
      </w:r>
    </w:p>
    <w:p w14:paraId="7A5C64C1" w14:textId="77777777" w:rsidR="00396A86" w:rsidRDefault="00396A86" w:rsidP="00AE2AF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Enter a helpful job title</w:t>
      </w:r>
    </w:p>
    <w:p w14:paraId="459228A3" w14:textId="77777777" w:rsidR="00AE2AF7" w:rsidRDefault="00AE2AF7" w:rsidP="00AE2AF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In “Organism” choose </w:t>
      </w:r>
      <w:r w:rsidR="00396A86">
        <w:rPr>
          <w:lang w:val="en-GB"/>
        </w:rPr>
        <w:t>the phage genome to search against</w:t>
      </w:r>
    </w:p>
    <w:p w14:paraId="132DDE0B" w14:textId="77777777" w:rsidR="00396A86" w:rsidRDefault="00396A86" w:rsidP="00AE2AF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In Program Selection, make sure </w:t>
      </w:r>
      <w:r w:rsidR="006E6FDC">
        <w:rPr>
          <w:lang w:val="en-GB"/>
        </w:rPr>
        <w:t>“Highly similar sequences (megablast)” is selected</w:t>
      </w:r>
    </w:p>
    <w:p w14:paraId="61AC03E4" w14:textId="77777777" w:rsidR="0085131F" w:rsidRDefault="006E6FDC" w:rsidP="0085131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Hit the BLAST button</w:t>
      </w:r>
      <w:r w:rsidR="0085131F">
        <w:rPr>
          <w:lang w:val="en-GB"/>
        </w:rPr>
        <w:t xml:space="preserve"> and wait </w:t>
      </w:r>
    </w:p>
    <w:p w14:paraId="1F1E2F00" w14:textId="618D5DF2" w:rsidR="0085131F" w:rsidRDefault="0085131F" w:rsidP="0085131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On the results page, go to “Download” and select “Multiple-file XML2”. This will save a zip archiv</w:t>
      </w:r>
      <w:r w:rsidR="00FC3CD7">
        <w:rPr>
          <w:lang w:val="en-GB"/>
        </w:rPr>
        <w:t>e of the results for each query. Unzip it once the download is finished.</w:t>
      </w:r>
      <w:bookmarkStart w:id="0" w:name="_GoBack"/>
      <w:bookmarkEnd w:id="0"/>
    </w:p>
    <w:p w14:paraId="63FDDF6D" w14:textId="77777777" w:rsidR="0085131F" w:rsidRDefault="0085131F" w:rsidP="0085131F">
      <w:pPr>
        <w:rPr>
          <w:lang w:val="en-GB"/>
        </w:rPr>
      </w:pPr>
    </w:p>
    <w:p w14:paraId="1D713CEE" w14:textId="77777777" w:rsidR="0085131F" w:rsidRDefault="0085131F" w:rsidP="0085131F">
      <w:pPr>
        <w:pStyle w:val="Heading2"/>
        <w:rPr>
          <w:lang w:val="en-GB"/>
        </w:rPr>
      </w:pPr>
      <w:r>
        <w:rPr>
          <w:lang w:val="en-GB"/>
        </w:rPr>
        <w:t>Geneious</w:t>
      </w:r>
    </w:p>
    <w:p w14:paraId="1C3B3242" w14:textId="77777777" w:rsidR="0085131F" w:rsidRDefault="0085131F" w:rsidP="0085131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Open Geneious</w:t>
      </w:r>
    </w:p>
    <w:p w14:paraId="2603BF82" w14:textId="77777777" w:rsidR="0085131F" w:rsidRDefault="0085131F" w:rsidP="0085131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Make sure you have a local copy of the phage genome</w:t>
      </w:r>
    </w:p>
    <w:p w14:paraId="78D6942C" w14:textId="77777777" w:rsidR="0085131F" w:rsidRDefault="0085131F" w:rsidP="0085131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Go to File &gt; Import… &gt; From Multiple Files…</w:t>
      </w:r>
    </w:p>
    <w:p w14:paraId="5AFF53CB" w14:textId="77777777" w:rsidR="0085131F" w:rsidRDefault="0085131F" w:rsidP="0085131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In the dialogue, select “BLAST XML summaries” in the File Type. Navigate to the unzipped directory of the BLAST results, select all the file and hit Import</w:t>
      </w:r>
    </w:p>
    <w:p w14:paraId="103E7DAC" w14:textId="77777777" w:rsidR="0085131F" w:rsidRDefault="0085131F" w:rsidP="0085131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You might get an error like “Unable to open file”. You can safely ignore this – it’s only because there are search results that didn’t map to the phage genome</w:t>
      </w:r>
    </w:p>
    <w:p w14:paraId="4867EAAD" w14:textId="77777777" w:rsidR="0085131F" w:rsidRDefault="0085131F" w:rsidP="0085131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Select all the imported alignment documents and the phage genome file, and go to Align/Assemble &gt; Map To Reference. Ensure that the phage genome is set as the Reference Sequence. The default setting should be adequate</w:t>
      </w:r>
    </w:p>
    <w:p w14:paraId="55A2DBB8" w14:textId="77777777" w:rsidR="0085131F" w:rsidRDefault="0085131F" w:rsidP="0085131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Hit OK and wait</w:t>
      </w:r>
    </w:p>
    <w:p w14:paraId="63D3F8C2" w14:textId="77A61EA4" w:rsidR="0085131F" w:rsidRPr="0085131F" w:rsidRDefault="0085131F" w:rsidP="0085131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Go </w:t>
      </w:r>
      <w:r w:rsidR="00B67A11">
        <w:rPr>
          <w:lang w:val="en-GB"/>
        </w:rPr>
        <w:t xml:space="preserve">to </w:t>
      </w:r>
      <w:r>
        <w:rPr>
          <w:lang w:val="en-GB"/>
        </w:rPr>
        <w:t>the new assembly document. In General options, under Show, select “Query” and sort by “</w:t>
      </w:r>
      <w:r w:rsidR="002C06B8">
        <w:rPr>
          <w:lang w:val="en-GB"/>
        </w:rPr>
        <w:t>Read direction</w:t>
      </w:r>
      <w:r>
        <w:rPr>
          <w:lang w:val="en-GB"/>
        </w:rPr>
        <w:t xml:space="preserve">”. This </w:t>
      </w:r>
      <w:r w:rsidR="002C06B8">
        <w:rPr>
          <w:lang w:val="en-GB"/>
        </w:rPr>
        <w:t>will give the contigs ordered by forward and reverse reads, with the original name of the seque</w:t>
      </w:r>
      <w:r w:rsidR="00B67A11">
        <w:rPr>
          <w:lang w:val="en-GB"/>
        </w:rPr>
        <w:t xml:space="preserve">nce (i.e. </w:t>
      </w:r>
      <w:r w:rsidR="002C06B8">
        <w:rPr>
          <w:lang w:val="en-GB"/>
        </w:rPr>
        <w:t>the clone they came from)</w:t>
      </w:r>
    </w:p>
    <w:sectPr w:rsidR="0085131F" w:rsidRPr="0085131F" w:rsidSect="00B96FF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C3C7E"/>
    <w:multiLevelType w:val="hybridMultilevel"/>
    <w:tmpl w:val="FD705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E17C2"/>
    <w:multiLevelType w:val="hybridMultilevel"/>
    <w:tmpl w:val="6688D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6709A"/>
    <w:multiLevelType w:val="hybridMultilevel"/>
    <w:tmpl w:val="493A9A90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">
    <w:nsid w:val="699D09F4"/>
    <w:multiLevelType w:val="hybridMultilevel"/>
    <w:tmpl w:val="EABCD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DE2BD7"/>
    <w:multiLevelType w:val="hybridMultilevel"/>
    <w:tmpl w:val="4178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E18C6"/>
    <w:multiLevelType w:val="hybridMultilevel"/>
    <w:tmpl w:val="ACD4D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F7"/>
    <w:rsid w:val="000041C6"/>
    <w:rsid w:val="0002455E"/>
    <w:rsid w:val="0006126B"/>
    <w:rsid w:val="00074BEC"/>
    <w:rsid w:val="000D629A"/>
    <w:rsid w:val="000E4919"/>
    <w:rsid w:val="001053DC"/>
    <w:rsid w:val="00182723"/>
    <w:rsid w:val="00236581"/>
    <w:rsid w:val="00284B07"/>
    <w:rsid w:val="002B445C"/>
    <w:rsid w:val="002C06B8"/>
    <w:rsid w:val="002F2358"/>
    <w:rsid w:val="00350251"/>
    <w:rsid w:val="00396A86"/>
    <w:rsid w:val="003A7D81"/>
    <w:rsid w:val="003D0F88"/>
    <w:rsid w:val="003F0A3A"/>
    <w:rsid w:val="00475448"/>
    <w:rsid w:val="005311A1"/>
    <w:rsid w:val="00562110"/>
    <w:rsid w:val="00562F90"/>
    <w:rsid w:val="006200F0"/>
    <w:rsid w:val="0062312D"/>
    <w:rsid w:val="00651945"/>
    <w:rsid w:val="00685F75"/>
    <w:rsid w:val="006D15FE"/>
    <w:rsid w:val="006E6FDC"/>
    <w:rsid w:val="00810506"/>
    <w:rsid w:val="0085131F"/>
    <w:rsid w:val="00853B6A"/>
    <w:rsid w:val="00926F12"/>
    <w:rsid w:val="009C6008"/>
    <w:rsid w:val="009D284E"/>
    <w:rsid w:val="009D4E3A"/>
    <w:rsid w:val="009D6808"/>
    <w:rsid w:val="00A56DA6"/>
    <w:rsid w:val="00AB35FC"/>
    <w:rsid w:val="00AB6E27"/>
    <w:rsid w:val="00AC3D79"/>
    <w:rsid w:val="00AD47A4"/>
    <w:rsid w:val="00AE2AF7"/>
    <w:rsid w:val="00B65DAB"/>
    <w:rsid w:val="00B67A11"/>
    <w:rsid w:val="00B96FF6"/>
    <w:rsid w:val="00C02209"/>
    <w:rsid w:val="00C1004B"/>
    <w:rsid w:val="00C649F3"/>
    <w:rsid w:val="00C829A1"/>
    <w:rsid w:val="00D0133D"/>
    <w:rsid w:val="00D052D6"/>
    <w:rsid w:val="00DA09E7"/>
    <w:rsid w:val="00DB081D"/>
    <w:rsid w:val="00DC01E0"/>
    <w:rsid w:val="00E0456C"/>
    <w:rsid w:val="00E7285F"/>
    <w:rsid w:val="00E85702"/>
    <w:rsid w:val="00FC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521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A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A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A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2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2A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E2A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ast.ncbi.nlm.nih.gov/Blast.cgi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261</Words>
  <Characters>1491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Mapping putative spacer sequences</vt:lpstr>
      <vt:lpstr>    Parse raw *.seq files</vt:lpstr>
      <vt:lpstr>    BLASTN</vt:lpstr>
      <vt:lpstr>    Geneious</vt:lpstr>
    </vt:vector>
  </TitlesOfParts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Common, Jack</dc:creator>
  <cp:keywords/>
  <dc:description/>
  <cp:lastModifiedBy>Common, Jack</cp:lastModifiedBy>
  <cp:revision>5</cp:revision>
  <dcterms:created xsi:type="dcterms:W3CDTF">2018-03-29T12:57:00Z</dcterms:created>
  <dcterms:modified xsi:type="dcterms:W3CDTF">2018-03-29T13:20:00Z</dcterms:modified>
</cp:coreProperties>
</file>