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F3FDE" w14:textId="0335B34F" w:rsidR="00320240" w:rsidRPr="00320240" w:rsidRDefault="00320240" w:rsidP="00320240">
      <w:pPr>
        <w:rPr>
          <w:b/>
          <w:bCs/>
        </w:rPr>
      </w:pPr>
      <w:r w:rsidRPr="00320240">
        <w:rPr>
          <w:b/>
          <w:bCs/>
        </w:rPr>
        <w:t xml:space="preserve">TITLE: </w:t>
      </w:r>
    </w:p>
    <w:p w14:paraId="6612211B" w14:textId="77777777" w:rsidR="00320240" w:rsidRPr="00EA0F06" w:rsidRDefault="00320240" w:rsidP="00320240">
      <w:pPr>
        <w:spacing w:line="360" w:lineRule="auto"/>
        <w:jc w:val="both"/>
      </w:pPr>
    </w:p>
    <w:p w14:paraId="608CF381" w14:textId="562537C4" w:rsidR="00320240" w:rsidRPr="009C0FC6" w:rsidRDefault="00320240" w:rsidP="00320240">
      <w:pPr>
        <w:spacing w:line="360" w:lineRule="auto"/>
        <w:jc w:val="both"/>
        <w:rPr>
          <w:rFonts w:cs="Arial"/>
          <w:vertAlign w:val="superscript"/>
        </w:rPr>
      </w:pPr>
      <w:r w:rsidRPr="00712FD8">
        <w:rPr>
          <w:rFonts w:cs="Arial"/>
        </w:rPr>
        <w:t>Jack Common</w:t>
      </w:r>
      <w:proofErr w:type="gramStart"/>
      <w:r w:rsidRPr="00712FD8">
        <w:rPr>
          <w:rFonts w:cs="Arial"/>
          <w:vertAlign w:val="superscript"/>
        </w:rPr>
        <w:t>1</w:t>
      </w:r>
      <w:r>
        <w:rPr>
          <w:rFonts w:cs="Arial"/>
        </w:rPr>
        <w:t>,…</w:t>
      </w:r>
      <w:proofErr w:type="gramEnd"/>
      <w:r>
        <w:rPr>
          <w:rFonts w:cs="Arial"/>
        </w:rPr>
        <w:t xml:space="preserve">, </w:t>
      </w:r>
      <w:proofErr w:type="spellStart"/>
      <w:r w:rsidRPr="00712FD8">
        <w:rPr>
          <w:rFonts w:cs="Arial"/>
        </w:rPr>
        <w:t>Edze</w:t>
      </w:r>
      <w:proofErr w:type="spellEnd"/>
      <w:r w:rsidRPr="00712FD8">
        <w:rPr>
          <w:rFonts w:cs="Arial"/>
        </w:rPr>
        <w:t xml:space="preserve"> R. Westra</w:t>
      </w:r>
      <w:r w:rsidRPr="00712FD8">
        <w:rPr>
          <w:rFonts w:cs="Arial"/>
          <w:vertAlign w:val="superscript"/>
        </w:rPr>
        <w:t>1</w:t>
      </w:r>
    </w:p>
    <w:p w14:paraId="1A668EE1" w14:textId="77777777" w:rsidR="00320240" w:rsidRPr="009C0FC6" w:rsidRDefault="00320240" w:rsidP="00320240">
      <w:pPr>
        <w:pStyle w:val="03Authoraffiliation"/>
        <w:spacing w:line="360" w:lineRule="auto"/>
        <w:rPr>
          <w:vertAlign w:val="superscript"/>
        </w:rPr>
      </w:pPr>
    </w:p>
    <w:p w14:paraId="6B84209B" w14:textId="77777777" w:rsidR="00320240" w:rsidRPr="009C0FC6" w:rsidRDefault="00320240" w:rsidP="00320240">
      <w:pPr>
        <w:pStyle w:val="03Authoraffiliation"/>
        <w:spacing w:line="360" w:lineRule="auto"/>
        <w:rPr>
          <w:rFonts w:ascii="Arial" w:hAnsi="Arial" w:cs="Arial"/>
          <w:i w:val="0"/>
          <w:sz w:val="24"/>
          <w:szCs w:val="24"/>
        </w:rPr>
      </w:pPr>
      <w:r w:rsidRPr="009C0FC6">
        <w:rPr>
          <w:rFonts w:ascii="Arial" w:hAnsi="Arial" w:cs="Arial"/>
          <w:b/>
          <w:i w:val="0"/>
          <w:sz w:val="24"/>
          <w:szCs w:val="24"/>
        </w:rPr>
        <w:t>AFFILIATION</w:t>
      </w:r>
      <w:r w:rsidRPr="009C0FC6">
        <w:rPr>
          <w:rFonts w:ascii="Arial" w:hAnsi="Arial" w:cs="Arial"/>
          <w:i w:val="0"/>
          <w:sz w:val="24"/>
          <w:szCs w:val="24"/>
        </w:rPr>
        <w:t xml:space="preserve">: </w:t>
      </w:r>
      <w:r w:rsidRPr="009C0FC6">
        <w:rPr>
          <w:rFonts w:ascii="Arial" w:hAnsi="Arial" w:cs="Arial"/>
          <w:i w:val="0"/>
          <w:sz w:val="24"/>
          <w:szCs w:val="24"/>
          <w:vertAlign w:val="superscript"/>
        </w:rPr>
        <w:t>1</w:t>
      </w:r>
      <w:r w:rsidRPr="009C0FC6">
        <w:rPr>
          <w:rFonts w:ascii="Arial" w:hAnsi="Arial" w:cs="Arial"/>
          <w:i w:val="0"/>
          <w:sz w:val="24"/>
          <w:szCs w:val="24"/>
        </w:rPr>
        <w:t>ESI and CEC, Biosciences, University of Exeter, Cornwall Campus, Penryn TR10 9EZ, UK</w:t>
      </w:r>
    </w:p>
    <w:p w14:paraId="2DA76C52" w14:textId="77777777" w:rsidR="00320240" w:rsidRPr="009C0FC6" w:rsidRDefault="00320240" w:rsidP="00320240">
      <w:pPr>
        <w:pStyle w:val="03Authoraffiliation"/>
        <w:spacing w:line="360" w:lineRule="auto"/>
        <w:rPr>
          <w:rFonts w:ascii="Arial" w:hAnsi="Arial" w:cs="Arial"/>
          <w:i w:val="0"/>
          <w:sz w:val="24"/>
          <w:szCs w:val="24"/>
        </w:rPr>
      </w:pPr>
    </w:p>
    <w:p w14:paraId="0AF35E82" w14:textId="6CD92F18" w:rsidR="00320240" w:rsidRPr="009C0FC6" w:rsidRDefault="00320240" w:rsidP="00320240">
      <w:pPr>
        <w:pStyle w:val="03Authoraffiliation"/>
        <w:spacing w:line="360" w:lineRule="auto"/>
        <w:rPr>
          <w:rFonts w:ascii="Arial" w:hAnsi="Arial" w:cs="Arial"/>
          <w:i w:val="0"/>
          <w:sz w:val="24"/>
          <w:szCs w:val="24"/>
        </w:rPr>
      </w:pPr>
      <w:r w:rsidRPr="009C0FC6">
        <w:rPr>
          <w:rFonts w:ascii="Arial" w:hAnsi="Arial" w:cs="Arial"/>
          <w:b/>
          <w:i w:val="0"/>
          <w:sz w:val="24"/>
          <w:szCs w:val="24"/>
        </w:rPr>
        <w:t>CONTACT</w:t>
      </w:r>
      <w:r w:rsidRPr="009C0FC6">
        <w:rPr>
          <w:rFonts w:ascii="Arial" w:hAnsi="Arial" w:cs="Arial"/>
          <w:i w:val="0"/>
          <w:sz w:val="24"/>
          <w:szCs w:val="24"/>
        </w:rPr>
        <w:t xml:space="preserve">: JC: </w:t>
      </w:r>
      <w:hyperlink r:id="rId4" w:history="1">
        <w:r w:rsidRPr="009C0FC6">
          <w:rPr>
            <w:rStyle w:val="Hyperlink"/>
            <w:rFonts w:ascii="Arial" w:hAnsi="Arial" w:cs="Arial"/>
            <w:i w:val="0"/>
            <w:iCs/>
            <w:color w:val="000000" w:themeColor="text1"/>
            <w:sz w:val="24"/>
            <w:szCs w:val="24"/>
          </w:rPr>
          <w:t>jc860@exeter.ac.uk</w:t>
        </w:r>
      </w:hyperlink>
      <w:r w:rsidRPr="009C0FC6">
        <w:rPr>
          <w:rFonts w:ascii="Arial" w:hAnsi="Arial" w:cs="Arial"/>
          <w:i w:val="0"/>
          <w:sz w:val="24"/>
          <w:szCs w:val="24"/>
        </w:rPr>
        <w:t xml:space="preserve"> ERW: </w:t>
      </w:r>
      <w:hyperlink r:id="rId5" w:history="1">
        <w:r w:rsidRPr="009C0FC6">
          <w:rPr>
            <w:rStyle w:val="Hyperlink"/>
            <w:rFonts w:ascii="Arial" w:hAnsi="Arial" w:cs="Arial"/>
            <w:i w:val="0"/>
            <w:iCs/>
            <w:color w:val="000000" w:themeColor="text1"/>
            <w:sz w:val="24"/>
            <w:szCs w:val="24"/>
          </w:rPr>
          <w:t>E.R.Westra@exeter.ac.uk</w:t>
        </w:r>
      </w:hyperlink>
      <w:r w:rsidRPr="009C0FC6">
        <w:rPr>
          <w:rFonts w:ascii="Arial" w:hAnsi="Arial" w:cs="Arial"/>
          <w:i w:val="0"/>
          <w:sz w:val="24"/>
          <w:szCs w:val="24"/>
        </w:rPr>
        <w:t xml:space="preserve">. Please address correspondence to </w:t>
      </w:r>
      <w:r>
        <w:rPr>
          <w:rFonts w:ascii="Arial" w:hAnsi="Arial" w:cs="Arial"/>
          <w:i w:val="0"/>
          <w:sz w:val="24"/>
          <w:szCs w:val="24"/>
        </w:rPr>
        <w:t xml:space="preserve">Jack Common and </w:t>
      </w:r>
      <w:r w:rsidRPr="009C0FC6">
        <w:rPr>
          <w:rFonts w:ascii="Arial" w:hAnsi="Arial" w:cs="Arial"/>
          <w:i w:val="0"/>
          <w:sz w:val="24"/>
          <w:szCs w:val="24"/>
        </w:rPr>
        <w:t>Edze R. Westra</w:t>
      </w:r>
    </w:p>
    <w:p w14:paraId="357D571A" w14:textId="77777777" w:rsidR="00320240" w:rsidRPr="009C0FC6" w:rsidRDefault="00320240" w:rsidP="00320240">
      <w:pPr>
        <w:spacing w:line="360" w:lineRule="auto"/>
        <w:jc w:val="both"/>
      </w:pPr>
    </w:p>
    <w:p w14:paraId="24834AED" w14:textId="62F0A434" w:rsidR="00320240" w:rsidRPr="00320240" w:rsidRDefault="00320240" w:rsidP="00320240">
      <w:pPr>
        <w:rPr>
          <w:b/>
          <w:bCs/>
        </w:rPr>
      </w:pPr>
      <w:r w:rsidRPr="00320240">
        <w:rPr>
          <w:b/>
          <w:bCs/>
        </w:rPr>
        <w:t xml:space="preserve">RUNNING TITLE: </w:t>
      </w:r>
    </w:p>
    <w:p w14:paraId="5BDE2EB4" w14:textId="77777777" w:rsidR="00320240" w:rsidRPr="009C0FC6" w:rsidRDefault="00320240" w:rsidP="00320240">
      <w:pPr>
        <w:spacing w:line="360" w:lineRule="auto"/>
        <w:jc w:val="both"/>
      </w:pPr>
    </w:p>
    <w:p w14:paraId="75B2899A" w14:textId="26386350" w:rsidR="00320240" w:rsidRPr="009C0FC6" w:rsidRDefault="00320240" w:rsidP="00320240">
      <w:pPr>
        <w:spacing w:line="360" w:lineRule="auto"/>
        <w:jc w:val="both"/>
        <w:rPr>
          <w:rFonts w:cs="Arial"/>
          <w:color w:val="000000" w:themeColor="text1"/>
        </w:rPr>
      </w:pPr>
      <w:r w:rsidRPr="009C0FC6">
        <w:rPr>
          <w:rFonts w:cs="Arial"/>
          <w:b/>
          <w:color w:val="000000" w:themeColor="text1"/>
        </w:rPr>
        <w:t>KEYWORDS:</w:t>
      </w:r>
      <w:r w:rsidRPr="009C0FC6">
        <w:rPr>
          <w:rFonts w:cs="Arial"/>
          <w:color w:val="000000" w:themeColor="text1"/>
        </w:rPr>
        <w:t xml:space="preserve"> CRISPR-</w:t>
      </w:r>
      <w:proofErr w:type="spellStart"/>
      <w:r w:rsidRPr="009C0FC6">
        <w:rPr>
          <w:rFonts w:cs="Arial"/>
          <w:color w:val="000000" w:themeColor="text1"/>
        </w:rPr>
        <w:t>Cas</w:t>
      </w:r>
      <w:proofErr w:type="spellEnd"/>
      <w:r w:rsidRPr="009C0FC6">
        <w:rPr>
          <w:rFonts w:cs="Arial"/>
          <w:color w:val="000000" w:themeColor="text1"/>
        </w:rPr>
        <w:t xml:space="preserve">, </w:t>
      </w:r>
      <w:r w:rsidRPr="009C0FC6">
        <w:rPr>
          <w:rFonts w:cs="Arial"/>
          <w:i/>
          <w:color w:val="000000" w:themeColor="text1"/>
        </w:rPr>
        <w:t>Pseudomonas aeruginosa</w:t>
      </w:r>
      <w:r w:rsidRPr="009C0FC6">
        <w:rPr>
          <w:rFonts w:cs="Arial"/>
          <w:color w:val="000000" w:themeColor="text1"/>
        </w:rPr>
        <w:t>, phage, experimental evolution, host-pathogen, evolutionary emergence</w:t>
      </w:r>
      <w:r>
        <w:rPr>
          <w:rFonts w:cs="Arial"/>
          <w:color w:val="000000" w:themeColor="text1"/>
        </w:rPr>
        <w:t>, diversity</w:t>
      </w:r>
    </w:p>
    <w:p w14:paraId="5D55CD75" w14:textId="77777777" w:rsidR="00320240" w:rsidRPr="009C0FC6" w:rsidRDefault="00320240" w:rsidP="00320240">
      <w:pPr>
        <w:spacing w:line="360" w:lineRule="auto"/>
        <w:jc w:val="both"/>
        <w:rPr>
          <w:rFonts w:cs="Arial"/>
          <w:color w:val="000000" w:themeColor="text1"/>
        </w:rPr>
      </w:pPr>
    </w:p>
    <w:p w14:paraId="3FB7ECBA" w14:textId="28A33535" w:rsidR="00320240" w:rsidRPr="009C0FC6" w:rsidRDefault="00320240" w:rsidP="00320240">
      <w:pPr>
        <w:spacing w:line="360" w:lineRule="auto"/>
        <w:jc w:val="both"/>
        <w:rPr>
          <w:rFonts w:cs="Arial"/>
          <w:color w:val="000000" w:themeColor="text1"/>
        </w:rPr>
      </w:pPr>
      <w:r w:rsidRPr="009C0FC6">
        <w:rPr>
          <w:rFonts w:cs="Arial"/>
          <w:b/>
          <w:color w:val="000000" w:themeColor="text1"/>
        </w:rPr>
        <w:t>ARTICLE TYPE</w:t>
      </w:r>
      <w:r w:rsidRPr="009C0FC6">
        <w:rPr>
          <w:rFonts w:cs="Arial"/>
          <w:color w:val="000000" w:themeColor="text1"/>
        </w:rPr>
        <w:t xml:space="preserve">: </w:t>
      </w:r>
    </w:p>
    <w:p w14:paraId="0E0172A4" w14:textId="77777777" w:rsidR="00320240" w:rsidRPr="009C0FC6" w:rsidRDefault="00320240" w:rsidP="00320240">
      <w:pPr>
        <w:spacing w:line="360" w:lineRule="auto"/>
        <w:jc w:val="both"/>
        <w:rPr>
          <w:rFonts w:cs="Arial"/>
          <w:color w:val="000000" w:themeColor="text1"/>
        </w:rPr>
      </w:pPr>
    </w:p>
    <w:p w14:paraId="6897B399" w14:textId="4E74D571" w:rsidR="00320240" w:rsidRPr="009C0FC6" w:rsidRDefault="00320240" w:rsidP="00320240">
      <w:pPr>
        <w:spacing w:line="360" w:lineRule="auto"/>
        <w:jc w:val="both"/>
        <w:rPr>
          <w:rFonts w:cs="Arial"/>
          <w:color w:val="000000" w:themeColor="text1"/>
        </w:rPr>
      </w:pPr>
      <w:r w:rsidRPr="009C0FC6">
        <w:rPr>
          <w:rFonts w:cs="Arial"/>
          <w:b/>
          <w:color w:val="000000" w:themeColor="text1"/>
        </w:rPr>
        <w:t>ABSTRACT LENGTH</w:t>
      </w:r>
      <w:r w:rsidRPr="009C0FC6">
        <w:rPr>
          <w:rFonts w:cs="Arial"/>
          <w:color w:val="000000" w:themeColor="text1"/>
        </w:rPr>
        <w:t xml:space="preserve">: </w:t>
      </w:r>
      <w:r>
        <w:rPr>
          <w:rFonts w:cs="Arial"/>
          <w:color w:val="000000" w:themeColor="text1"/>
        </w:rPr>
        <w:t xml:space="preserve">xxx </w:t>
      </w:r>
      <w:r w:rsidRPr="009C0FC6">
        <w:rPr>
          <w:rFonts w:cs="Arial"/>
          <w:color w:val="000000" w:themeColor="text1"/>
        </w:rPr>
        <w:t>words</w:t>
      </w:r>
    </w:p>
    <w:p w14:paraId="1ED1F35D" w14:textId="77777777" w:rsidR="00320240" w:rsidRPr="009C0FC6" w:rsidRDefault="00320240" w:rsidP="00320240">
      <w:pPr>
        <w:spacing w:line="360" w:lineRule="auto"/>
        <w:jc w:val="both"/>
        <w:rPr>
          <w:rFonts w:cs="Arial"/>
          <w:color w:val="000000" w:themeColor="text1"/>
        </w:rPr>
      </w:pPr>
    </w:p>
    <w:p w14:paraId="7771F725" w14:textId="7E250A48" w:rsidR="00320240" w:rsidRPr="009C0FC6" w:rsidRDefault="00320240" w:rsidP="00320240">
      <w:pPr>
        <w:spacing w:line="360" w:lineRule="auto"/>
        <w:jc w:val="both"/>
        <w:rPr>
          <w:rFonts w:cs="Arial"/>
          <w:color w:val="000000" w:themeColor="text1"/>
        </w:rPr>
      </w:pPr>
      <w:r w:rsidRPr="009C0FC6">
        <w:rPr>
          <w:rFonts w:cs="Arial"/>
          <w:b/>
          <w:color w:val="000000" w:themeColor="text1"/>
        </w:rPr>
        <w:t>MAIN TEXT LENGTH</w:t>
      </w:r>
      <w:r w:rsidRPr="009C0FC6">
        <w:rPr>
          <w:rFonts w:cs="Arial"/>
          <w:color w:val="000000" w:themeColor="text1"/>
        </w:rPr>
        <w:t xml:space="preserve">: </w:t>
      </w:r>
      <w:proofErr w:type="spellStart"/>
      <w:r>
        <w:rPr>
          <w:rFonts w:cs="Arial"/>
          <w:color w:val="000000" w:themeColor="text1"/>
        </w:rPr>
        <w:t>xxxx</w:t>
      </w:r>
      <w:proofErr w:type="spellEnd"/>
      <w:r w:rsidRPr="009C0FC6">
        <w:rPr>
          <w:rFonts w:cs="Arial"/>
          <w:color w:val="000000" w:themeColor="text1"/>
        </w:rPr>
        <w:t xml:space="preserve"> words</w:t>
      </w:r>
    </w:p>
    <w:p w14:paraId="6A2347C4" w14:textId="77777777" w:rsidR="00320240" w:rsidRPr="009C0FC6" w:rsidRDefault="00320240" w:rsidP="00320240">
      <w:pPr>
        <w:spacing w:line="360" w:lineRule="auto"/>
        <w:jc w:val="both"/>
        <w:rPr>
          <w:rFonts w:cs="Arial"/>
          <w:color w:val="000000" w:themeColor="text1"/>
        </w:rPr>
      </w:pPr>
    </w:p>
    <w:p w14:paraId="668517D2" w14:textId="6007A688" w:rsidR="00320240" w:rsidRPr="009C0FC6" w:rsidRDefault="00320240" w:rsidP="00320240">
      <w:pPr>
        <w:spacing w:line="360" w:lineRule="auto"/>
        <w:jc w:val="both"/>
        <w:rPr>
          <w:rFonts w:cs="Arial"/>
          <w:color w:val="000000" w:themeColor="text1"/>
        </w:rPr>
      </w:pPr>
      <w:r w:rsidRPr="009C0FC6">
        <w:rPr>
          <w:rFonts w:cs="Arial"/>
          <w:b/>
          <w:color w:val="000000" w:themeColor="text1"/>
        </w:rPr>
        <w:t>NUMBER OF REFERENCES</w:t>
      </w:r>
      <w:r w:rsidRPr="009C0FC6">
        <w:rPr>
          <w:rFonts w:cs="Arial"/>
          <w:color w:val="000000" w:themeColor="text1"/>
        </w:rPr>
        <w:t xml:space="preserve">: </w:t>
      </w:r>
      <w:r>
        <w:rPr>
          <w:rFonts w:cs="Arial"/>
          <w:color w:val="000000" w:themeColor="text1"/>
        </w:rPr>
        <w:t>xx</w:t>
      </w:r>
    </w:p>
    <w:p w14:paraId="1AEFC987" w14:textId="77777777" w:rsidR="00320240" w:rsidRPr="009C0FC6" w:rsidRDefault="00320240" w:rsidP="00320240">
      <w:pPr>
        <w:spacing w:line="360" w:lineRule="auto"/>
        <w:jc w:val="both"/>
        <w:rPr>
          <w:rFonts w:cs="Arial"/>
          <w:color w:val="000000" w:themeColor="text1"/>
        </w:rPr>
      </w:pPr>
    </w:p>
    <w:p w14:paraId="7C130BA4" w14:textId="3FAF5A19" w:rsidR="00320240" w:rsidRPr="009C0FC6" w:rsidRDefault="00320240" w:rsidP="00320240">
      <w:pPr>
        <w:spacing w:line="360" w:lineRule="auto"/>
        <w:jc w:val="both"/>
        <w:rPr>
          <w:rFonts w:cs="Arial"/>
          <w:color w:val="000000" w:themeColor="text1"/>
        </w:rPr>
      </w:pPr>
      <w:r w:rsidRPr="009C0FC6">
        <w:rPr>
          <w:rFonts w:cs="Arial"/>
          <w:b/>
          <w:color w:val="000000" w:themeColor="text1"/>
        </w:rPr>
        <w:t>NUM</w:t>
      </w:r>
      <w:r w:rsidR="002C7082">
        <w:rPr>
          <w:rFonts w:cs="Arial"/>
          <w:b/>
          <w:color w:val="000000" w:themeColor="text1"/>
        </w:rPr>
        <w:t>B</w:t>
      </w:r>
      <w:r w:rsidRPr="009C0FC6">
        <w:rPr>
          <w:rFonts w:cs="Arial"/>
          <w:b/>
          <w:color w:val="000000" w:themeColor="text1"/>
        </w:rPr>
        <w:t>ER OF FIGURES</w:t>
      </w:r>
      <w:r w:rsidRPr="009C0FC6">
        <w:rPr>
          <w:rFonts w:cs="Arial"/>
          <w:color w:val="000000" w:themeColor="text1"/>
        </w:rPr>
        <w:t xml:space="preserve">: </w:t>
      </w:r>
      <w:r>
        <w:rPr>
          <w:rFonts w:cs="Arial"/>
          <w:color w:val="000000" w:themeColor="text1"/>
        </w:rPr>
        <w:t>x</w:t>
      </w:r>
      <w:r w:rsidRPr="009C0FC6">
        <w:rPr>
          <w:rFonts w:cs="Arial"/>
          <w:color w:val="000000" w:themeColor="text1"/>
        </w:rPr>
        <w:t xml:space="preserve"> </w:t>
      </w:r>
    </w:p>
    <w:p w14:paraId="01B29D59" w14:textId="77777777" w:rsidR="00320240" w:rsidRPr="009C0FC6" w:rsidRDefault="00320240" w:rsidP="00320240">
      <w:pPr>
        <w:spacing w:line="360" w:lineRule="auto"/>
        <w:jc w:val="both"/>
        <w:rPr>
          <w:rFonts w:cs="Arial"/>
          <w:color w:val="000000" w:themeColor="text1"/>
        </w:rPr>
      </w:pPr>
    </w:p>
    <w:p w14:paraId="3C4B2218" w14:textId="78FD6252" w:rsidR="00320240" w:rsidRPr="009C0FC6" w:rsidRDefault="00320240" w:rsidP="00320240">
      <w:pPr>
        <w:spacing w:line="360" w:lineRule="auto"/>
        <w:jc w:val="both"/>
        <w:rPr>
          <w:rFonts w:cs="Arial"/>
          <w:color w:val="000000" w:themeColor="text1"/>
        </w:rPr>
      </w:pPr>
      <w:r w:rsidRPr="009C0FC6">
        <w:rPr>
          <w:rFonts w:cs="Arial"/>
          <w:b/>
          <w:color w:val="000000" w:themeColor="text1"/>
        </w:rPr>
        <w:t>STATEMENT OF AUTHORSHIP</w:t>
      </w:r>
      <w:r w:rsidRPr="009C0FC6">
        <w:rPr>
          <w:rFonts w:cs="Arial"/>
          <w:color w:val="000000" w:themeColor="text1"/>
        </w:rPr>
        <w:t>: JC conducted experiments and analyses</w:t>
      </w:r>
      <w:r>
        <w:rPr>
          <w:rFonts w:cs="Arial"/>
          <w:color w:val="000000" w:themeColor="text1"/>
        </w:rPr>
        <w:t xml:space="preserve">. </w:t>
      </w:r>
      <w:r w:rsidRPr="0027448C">
        <w:rPr>
          <w:rFonts w:cs="Arial"/>
          <w:color w:val="000000" w:themeColor="text1"/>
        </w:rPr>
        <w:t>ER</w:t>
      </w:r>
      <w:r>
        <w:rPr>
          <w:rFonts w:cs="Arial"/>
          <w:color w:val="000000" w:themeColor="text1"/>
        </w:rPr>
        <w:t xml:space="preserve">W </w:t>
      </w:r>
      <w:r w:rsidRPr="0027448C">
        <w:rPr>
          <w:rFonts w:cs="Arial"/>
          <w:color w:val="000000" w:themeColor="text1"/>
        </w:rPr>
        <w:t>conceived</w:t>
      </w:r>
      <w:r>
        <w:rPr>
          <w:rFonts w:cs="Arial"/>
          <w:color w:val="000000" w:themeColor="text1"/>
        </w:rPr>
        <w:t xml:space="preserve"> of</w:t>
      </w:r>
      <w:r w:rsidRPr="0027448C">
        <w:rPr>
          <w:rFonts w:cs="Arial"/>
          <w:color w:val="000000" w:themeColor="text1"/>
        </w:rPr>
        <w:t xml:space="preserve"> and designed the study.</w:t>
      </w:r>
      <w:r>
        <w:rPr>
          <w:rFonts w:cs="Arial"/>
          <w:color w:val="000000" w:themeColor="text1"/>
        </w:rPr>
        <w:t xml:space="preserve"> JC wrote the manuscript, … and ERW provided critical revisions</w:t>
      </w:r>
      <w:r w:rsidRPr="009C0FC6">
        <w:rPr>
          <w:rFonts w:cs="Arial"/>
          <w:color w:val="000000" w:themeColor="text1"/>
        </w:rPr>
        <w:t xml:space="preserve">. </w:t>
      </w:r>
    </w:p>
    <w:p w14:paraId="2967C67E" w14:textId="77777777" w:rsidR="00320240" w:rsidRPr="009C0FC6" w:rsidRDefault="00320240" w:rsidP="00320240">
      <w:pPr>
        <w:spacing w:line="360" w:lineRule="auto"/>
        <w:jc w:val="both"/>
        <w:rPr>
          <w:rFonts w:cs="Arial"/>
          <w:color w:val="000000" w:themeColor="text1"/>
        </w:rPr>
      </w:pPr>
    </w:p>
    <w:p w14:paraId="0D369D1A" w14:textId="77777777" w:rsidR="00320240" w:rsidRDefault="00320240" w:rsidP="00320240">
      <w:pPr>
        <w:spacing w:line="360" w:lineRule="auto"/>
        <w:jc w:val="both"/>
        <w:rPr>
          <w:rFonts w:cs="Arial"/>
          <w:color w:val="000000" w:themeColor="text1"/>
        </w:rPr>
      </w:pPr>
      <w:r w:rsidRPr="009C0FC6">
        <w:rPr>
          <w:rFonts w:cs="Arial"/>
          <w:b/>
          <w:color w:val="000000" w:themeColor="text1"/>
        </w:rPr>
        <w:t>DATA ACCESS</w:t>
      </w:r>
      <w:r>
        <w:rPr>
          <w:rFonts w:cs="Arial"/>
          <w:b/>
          <w:color w:val="000000" w:themeColor="text1"/>
        </w:rPr>
        <w:t>I</w:t>
      </w:r>
      <w:r w:rsidRPr="009C0FC6">
        <w:rPr>
          <w:rFonts w:cs="Arial"/>
          <w:b/>
          <w:color w:val="000000" w:themeColor="text1"/>
        </w:rPr>
        <w:t>BILITY STATEMENT</w:t>
      </w:r>
      <w:r w:rsidRPr="009C0FC6">
        <w:rPr>
          <w:rFonts w:cs="Arial"/>
          <w:color w:val="000000" w:themeColor="text1"/>
        </w:rPr>
        <w:t>: Raw data used in this study will be archived in an appropriate public repository</w:t>
      </w:r>
    </w:p>
    <w:p w14:paraId="0B9770B1" w14:textId="2BB1D741" w:rsidR="00320240" w:rsidRDefault="00320240" w:rsidP="00320240">
      <w:pPr>
        <w:spacing w:line="360" w:lineRule="auto"/>
      </w:pPr>
      <w:r>
        <w:br w:type="page"/>
      </w:r>
    </w:p>
    <w:p w14:paraId="609BAF01" w14:textId="270F9396" w:rsidR="008652D5" w:rsidRDefault="00320240" w:rsidP="00320240">
      <w:pPr>
        <w:pStyle w:val="Heading1"/>
        <w:spacing w:line="360" w:lineRule="auto"/>
      </w:pPr>
      <w:r w:rsidRPr="00320240">
        <w:lastRenderedPageBreak/>
        <w:t>Abstract</w:t>
      </w:r>
    </w:p>
    <w:p w14:paraId="527F9814" w14:textId="26497994" w:rsidR="00320240" w:rsidRDefault="00320240" w:rsidP="00320240">
      <w:pPr>
        <w:spacing w:line="360" w:lineRule="auto"/>
      </w:pPr>
      <w:r>
        <w:br w:type="page"/>
      </w:r>
    </w:p>
    <w:p w14:paraId="6BC9FC61" w14:textId="482FD7F7" w:rsidR="00320240" w:rsidRDefault="00320240" w:rsidP="00320240">
      <w:pPr>
        <w:pStyle w:val="Heading1"/>
        <w:spacing w:line="360" w:lineRule="auto"/>
      </w:pPr>
      <w:r>
        <w:lastRenderedPageBreak/>
        <w:t>Introduction</w:t>
      </w:r>
    </w:p>
    <w:p w14:paraId="176D0650" w14:textId="77777777" w:rsidR="00104A8F" w:rsidRDefault="00104A8F" w:rsidP="00320240">
      <w:pPr>
        <w:spacing w:line="360" w:lineRule="auto"/>
      </w:pPr>
    </w:p>
    <w:p w14:paraId="57AF66BE" w14:textId="587D3F31" w:rsidR="00B50097" w:rsidRDefault="00E378F4" w:rsidP="00320240">
      <w:pPr>
        <w:spacing w:line="360" w:lineRule="auto"/>
      </w:pPr>
      <w:r>
        <w:t xml:space="preserve">Host diversity often associates with reduced pathogen success. This idea </w:t>
      </w:r>
      <w:r w:rsidR="00FA4B11">
        <w:t xml:space="preserve">has gained ample support </w:t>
      </w:r>
      <w:r w:rsidR="00327C43">
        <w:t xml:space="preserve">from </w:t>
      </w:r>
      <w:r w:rsidR="004B70A5">
        <w:t xml:space="preserve">numerous </w:t>
      </w:r>
      <w:r w:rsidR="00327C43">
        <w:t>observational and experimental studies</w:t>
      </w:r>
      <w:r w:rsidR="00D606B0">
        <w:t xml:space="preserve"> </w:t>
      </w:r>
      <w:r w:rsidR="004B70A5">
        <w:t>spanning a wide range of host-pathogen systems</w:t>
      </w:r>
      <w:r w:rsidR="00235A7F">
        <w:t xml:space="preserve"> (refs)</w:t>
      </w:r>
      <w:r w:rsidR="00327C43">
        <w:t>.</w:t>
      </w:r>
      <w:r w:rsidR="00ED113C">
        <w:t xml:space="preserve"> </w:t>
      </w:r>
      <w:r w:rsidR="00395200">
        <w:t>The</w:t>
      </w:r>
      <w:r w:rsidR="00CC6A52">
        <w:t xml:space="preserve"> protective</w:t>
      </w:r>
      <w:r w:rsidR="00395200">
        <w:t xml:space="preserve"> effect</w:t>
      </w:r>
      <w:r w:rsidR="004C038A">
        <w:t>s</w:t>
      </w:r>
      <w:r w:rsidR="00395200">
        <w:t xml:space="preserve"> of host diversity</w:t>
      </w:r>
      <w:r w:rsidR="004C038A">
        <w:t xml:space="preserve"> may manifest at the species or community level</w:t>
      </w:r>
      <w:r w:rsidR="00CC6A52">
        <w:t xml:space="preserve"> (ref), </w:t>
      </w:r>
      <w:r w:rsidR="000A7A1D">
        <w:t xml:space="preserve">as well as with regard to micro- or </w:t>
      </w:r>
      <w:proofErr w:type="spellStart"/>
      <w:r w:rsidR="000A7A1D">
        <w:t>macroparasites</w:t>
      </w:r>
      <w:proofErr w:type="spellEnd"/>
      <w:r w:rsidR="000A7A1D">
        <w:t xml:space="preserve"> (ref). </w:t>
      </w:r>
      <w:r w:rsidR="0000544F">
        <w:t xml:space="preserve">The effects of host diversity on pathogen success may be </w:t>
      </w:r>
      <w:r w:rsidR="00EB1C98">
        <w:t xml:space="preserve">due to limitation of evolutionary emergence of novel pathogen genotypes </w:t>
      </w:r>
      <w:r w:rsidR="001C37D0">
        <w:fldChar w:fldCharType="begin">
          <w:fldData xml:space="preserve">PEVuZE5vdGU+PENpdGU+PEF1dGhvcj5PaHRzdWtpPC9BdXRob3I+PFllYXI+MjAwNjwvWWVhcj48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</w:fldData>
        </w:fldChar>
      </w:r>
      <w:r w:rsidR="00964731">
        <w:instrText xml:space="preserve"> ADDIN EN.CITE </w:instrText>
      </w:r>
      <w:r w:rsidR="00964731">
        <w:fldChar w:fldCharType="begin">
          <w:fldData xml:space="preserve">PEVuZE5vdGU+PENpdGU+PEF1dGhvcj5PaHRzdWtpPC9BdXRob3I+PFllYXI+MjAwNjwvWWVhcj48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</w:fldData>
        </w:fldChar>
      </w:r>
      <w:r w:rsidR="00964731">
        <w:instrText xml:space="preserve"> ADDIN EN.CITE.DATA </w:instrText>
      </w:r>
      <w:r w:rsidR="00964731">
        <w:fldChar w:fldCharType="end"/>
      </w:r>
      <w:r w:rsidR="001C37D0">
        <w:fldChar w:fldCharType="separate"/>
      </w:r>
      <w:r w:rsidR="00B9385A">
        <w:rPr>
          <w:noProof/>
        </w:rPr>
        <w:t>(1-6)</w:t>
      </w:r>
      <w:r w:rsidR="001C37D0">
        <w:fldChar w:fldCharType="end"/>
      </w:r>
      <w:r w:rsidR="00E51C3A">
        <w:t xml:space="preserve">, </w:t>
      </w:r>
      <w:r w:rsidR="000F06D9">
        <w:t>negative density-dependence</w:t>
      </w:r>
      <w:r w:rsidR="00486B70">
        <w:t xml:space="preserve"> where</w:t>
      </w:r>
      <w:r w:rsidR="006E5CFC">
        <w:t>by</w:t>
      </w:r>
      <w:r w:rsidR="00486B70">
        <w:t xml:space="preserve"> diversity “dilutes” focal hosts</w:t>
      </w:r>
      <w:r w:rsidR="000F06D9">
        <w:t xml:space="preserve"> </w:t>
      </w:r>
      <w:r w:rsidR="008C188F" w:rsidRPr="009C0FC6">
        <w:rPr>
          <w:rFonts w:cs="Arial"/>
          <w:color w:val="000000" w:themeColor="text1"/>
        </w:rPr>
        <w:fldChar w:fldCharType="begin">
          <w:fldData xml:space="preserve">PEVuZE5vdGU+PENpdGU+PEF1dGhvcj5Pc3RmZWxkPC9BdXRob3I+PFllYXI+MjAxMjwvWWVhcj48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</w:fldData>
        </w:fldChar>
      </w:r>
      <w:r w:rsidR="00964731">
        <w:rPr>
          <w:rFonts w:cs="Arial"/>
          <w:color w:val="000000" w:themeColor="text1"/>
        </w:rPr>
        <w:instrText xml:space="preserve"> ADDIN EN.CITE </w:instrText>
      </w:r>
      <w:r w:rsidR="00964731">
        <w:rPr>
          <w:rFonts w:cs="Arial"/>
          <w:color w:val="000000" w:themeColor="text1"/>
        </w:rPr>
        <w:fldChar w:fldCharType="begin">
          <w:fldData xml:space="preserve">PEVuZE5vdGU+PENpdGU+PEF1dGhvcj5Pc3RmZWxkPC9BdXRob3I+PFllYXI+MjAxMjwvWWVhcj48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</w:fldData>
        </w:fldChar>
      </w:r>
      <w:r w:rsidR="00964731">
        <w:rPr>
          <w:rFonts w:cs="Arial"/>
          <w:color w:val="000000" w:themeColor="text1"/>
        </w:rPr>
        <w:instrText xml:space="preserve"> ADDIN EN.CITE.DATA </w:instrText>
      </w:r>
      <w:r w:rsidR="00964731">
        <w:rPr>
          <w:rFonts w:cs="Arial"/>
          <w:color w:val="000000" w:themeColor="text1"/>
        </w:rPr>
      </w:r>
      <w:r w:rsidR="00964731">
        <w:rPr>
          <w:rFonts w:cs="Arial"/>
          <w:color w:val="000000" w:themeColor="text1"/>
        </w:rPr>
        <w:fldChar w:fldCharType="end"/>
      </w:r>
      <w:r w:rsidR="008C188F" w:rsidRPr="009C0FC6">
        <w:rPr>
          <w:rFonts w:eastAsia="Calibri" w:cs="Arial"/>
          <w:color w:val="000000" w:themeColor="text1"/>
        </w:rPr>
        <w:fldChar w:fldCharType="separate"/>
      </w:r>
      <w:r w:rsidR="00496CAA" w:rsidRPr="00496CAA">
        <w:rPr>
          <w:rFonts w:cs="Arial"/>
          <w:noProof/>
          <w:color w:val="000000" w:themeColor="text1"/>
        </w:rPr>
        <w:t>(7-13)</w:t>
      </w:r>
      <w:r w:rsidR="008C188F" w:rsidRPr="009C0FC6">
        <w:rPr>
          <w:rFonts w:cs="Arial"/>
          <w:color w:val="000000" w:themeColor="text1"/>
        </w:rPr>
        <w:fldChar w:fldCharType="end"/>
      </w:r>
      <w:r w:rsidR="008C188F">
        <w:rPr>
          <w:rFonts w:cs="Arial"/>
          <w:color w:val="000000" w:themeColor="text1"/>
        </w:rPr>
        <w:t xml:space="preserve"> </w:t>
      </w:r>
      <w:r w:rsidR="00E73280">
        <w:t>or feedback between these evolutionary and ecological effect</w:t>
      </w:r>
      <w:r w:rsidR="004B19D7">
        <w:t>s</w:t>
      </w:r>
      <w:r w:rsidR="00E73280">
        <w:t xml:space="preserve"> </w:t>
      </w:r>
      <w:r w:rsidR="00CB7572">
        <w:rPr>
          <w:rFonts w:eastAsia="Calibri" w:cs="Arial"/>
          <w:color w:val="000000" w:themeColor="text1"/>
        </w:rPr>
        <w:fldChar w:fldCharType="begin"/>
      </w:r>
      <w:r w:rsidR="00964731">
        <w:rPr>
          <w:rFonts w:eastAsia="Calibri" w:cs="Arial"/>
          <w:color w:val="000000" w:themeColor="text1"/>
        </w:rPr>
        <w:instrText xml:space="preserve"> ADDIN EN.CITE &lt;EndNote&gt;&lt;Cite&gt;&lt;Author&gt;Antia&lt;/Author&gt;&lt;Year&gt;2003&lt;/Year&gt;&lt;RecNum&gt;343&lt;/RecNum&gt;&lt;DisplayText&gt;(5, 14)&lt;/DisplayText&gt;&lt;record&gt;&lt;rec-number&gt;343&lt;/rec-number&gt;&lt;foreign-keys&gt;&lt;key app="EN" db-id="es529ptxovvregexae9v20vfwwzddw2zv59z" timestamp="1554464136"&gt;343&lt;/key&gt;&lt;/foreign-keys&gt;&lt;ref-type name="Journal Article"&gt;17&lt;/ref-type&gt;&lt;contributors&gt;&lt;authors&gt;&lt;author&gt;Antia, Rustom&lt;/author&gt;&lt;author&gt;Regoes, Roland R&lt;/author&gt;&lt;author&gt;Koella, Jacob C&lt;/author&gt;&lt;author&gt;Bergstrom, Carl T&lt;/author&gt;&lt;/authors&gt;&lt;/contributors&gt;&lt;titles&gt;&lt;title&gt;The role of evolution in the emergence of infectious diseases&lt;/title&gt;&lt;secondary-title&gt;Nature&lt;/secondary-title&gt;&lt;/titles&gt;&lt;periodical&gt;&lt;full-title&gt;Nature&lt;/full-title&gt;&lt;abbr-1&gt;Nature&lt;/abbr-1&gt;&lt;abbr-2&gt;Nature&lt;/abbr-2&gt;&lt;/periodical&gt;&lt;pages&gt;658&lt;/pages&gt;&lt;volume&gt;426&lt;/volume&gt;&lt;number&gt;6967&lt;/number&gt;&lt;dates&gt;&lt;year&gt;2003&lt;/year&gt;&lt;/dates&gt;&lt;isbn&gt;1476-4687&lt;/isbn&gt;&lt;urls&gt;&lt;/urls&gt;&lt;/record&gt;&lt;/Cite&gt;&lt;Cite&gt;&lt;Author&gt;Common&lt;/Author&gt;&lt;Year&gt;2019&lt;/Year&gt;&lt;RecNum&gt;1757&lt;/RecNum&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CB7572">
        <w:rPr>
          <w:rFonts w:eastAsia="Calibri" w:cs="Arial"/>
          <w:color w:val="000000" w:themeColor="text1"/>
        </w:rPr>
        <w:fldChar w:fldCharType="separate"/>
      </w:r>
      <w:r w:rsidR="00496CAA">
        <w:rPr>
          <w:rFonts w:eastAsia="Calibri" w:cs="Arial"/>
          <w:noProof/>
          <w:color w:val="000000" w:themeColor="text1"/>
        </w:rPr>
        <w:t>(5, 14)</w:t>
      </w:r>
      <w:r w:rsidR="00CB7572">
        <w:rPr>
          <w:rFonts w:eastAsia="Calibri" w:cs="Arial"/>
          <w:color w:val="000000" w:themeColor="text1"/>
        </w:rPr>
        <w:fldChar w:fldCharType="end"/>
      </w:r>
      <w:r w:rsidR="00AE3E7E">
        <w:rPr>
          <w:rFonts w:eastAsia="Calibri" w:cs="Arial"/>
          <w:color w:val="000000" w:themeColor="text1"/>
        </w:rPr>
        <w:t>.</w:t>
      </w:r>
    </w:p>
    <w:p w14:paraId="0EED056A" w14:textId="77777777" w:rsidR="00965766" w:rsidRDefault="00965766" w:rsidP="00320240">
      <w:pPr>
        <w:spacing w:line="360" w:lineRule="auto"/>
      </w:pPr>
    </w:p>
    <w:p w14:paraId="73375AF8" w14:textId="21991C25" w:rsidR="00547B51" w:rsidRDefault="00965766" w:rsidP="00320240">
      <w:pPr>
        <w:spacing w:line="360" w:lineRule="auto"/>
      </w:pPr>
      <w:r>
        <w:t xml:space="preserve">Less well-understood is </w:t>
      </w:r>
      <w:r w:rsidR="00A540E3">
        <w:t xml:space="preserve">how pathogen diversity may interact with </w:t>
      </w:r>
      <w:r w:rsidR="00417991">
        <w:t xml:space="preserve">host diversity. </w:t>
      </w:r>
      <w:r w:rsidR="00B64E8C">
        <w:t>Like their hosts, pathogens are often diverse</w:t>
      </w:r>
      <w:r w:rsidR="00F63429">
        <w:t xml:space="preserve"> (ref)</w:t>
      </w:r>
      <w:r w:rsidR="001B035F">
        <w:t xml:space="preserve">. </w:t>
      </w:r>
      <w:r w:rsidR="00B735C1">
        <w:t>Within-species p</w:t>
      </w:r>
      <w:r w:rsidR="001B035F">
        <w:t>athogen diversity may be related</w:t>
      </w:r>
      <w:r w:rsidR="00F63429">
        <w:t xml:space="preserve"> to</w:t>
      </w:r>
      <w:r w:rsidR="00104918">
        <w:t xml:space="preserve"> </w:t>
      </w:r>
      <w:r w:rsidR="00C97E47">
        <w:t xml:space="preserve">traits under constant selection </w:t>
      </w:r>
      <w:r w:rsidR="001B035F">
        <w:t>by the host immune syste</w:t>
      </w:r>
      <w:r w:rsidR="00915507">
        <w:t>m</w:t>
      </w:r>
      <w:r w:rsidR="006839AB">
        <w:t xml:space="preserve"> such as antigens</w:t>
      </w:r>
      <w:r w:rsidR="00677A5A">
        <w:t xml:space="preserve"> and surface proteins</w:t>
      </w:r>
      <w:r w:rsidR="002F719C">
        <w:t xml:space="preserve"> (ref); </w:t>
      </w:r>
      <w:r w:rsidR="004A5486">
        <w:t>traits relating to epidemiology such as virulence, latency</w:t>
      </w:r>
      <w:r w:rsidR="002F719C">
        <w:t xml:space="preserve">, or </w:t>
      </w:r>
      <w:r w:rsidR="00915507">
        <w:t xml:space="preserve">transmission (ref); </w:t>
      </w:r>
      <w:r w:rsidR="000B01D1">
        <w:t>or due to spatial and/or temporal population structure (ref)</w:t>
      </w:r>
      <w:r w:rsidR="008A3378">
        <w:t xml:space="preserve">. Indeed, </w:t>
      </w:r>
      <w:r w:rsidR="00E20339">
        <w:t>pathogens may be among the most diverse organisms on Earth</w:t>
      </w:r>
      <w:r w:rsidR="00280325">
        <w:t>, as their lifecycle is often characterised by short generation times,</w:t>
      </w:r>
      <w:r w:rsidR="00643BF2">
        <w:t xml:space="preserve"> high mutation rates,</w:t>
      </w:r>
      <w:r w:rsidR="00280325">
        <w:t xml:space="preserve"> large population sizes, and rapid selection</w:t>
      </w:r>
      <w:r w:rsidR="00E2342C">
        <w:t xml:space="preserve"> (refs)</w:t>
      </w:r>
      <w:r w:rsidR="00280325">
        <w:t>.</w:t>
      </w:r>
    </w:p>
    <w:p w14:paraId="68BFDDFE" w14:textId="77777777" w:rsidR="00547B51" w:rsidRDefault="00547B51" w:rsidP="00320240">
      <w:pPr>
        <w:spacing w:line="360" w:lineRule="auto"/>
      </w:pPr>
    </w:p>
    <w:p w14:paraId="4A6B7C35" w14:textId="3084ED29" w:rsidR="00D71924" w:rsidRDefault="00547B51" w:rsidP="00320240">
      <w:pPr>
        <w:spacing w:line="360" w:lineRule="auto"/>
      </w:pPr>
      <w:r>
        <w:t xml:space="preserve">Given </w:t>
      </w:r>
      <w:r w:rsidR="00E612BB">
        <w:t xml:space="preserve">the recognition that pathogens tend to have high within-species diversity, </w:t>
      </w:r>
      <w:r w:rsidR="005D5AAA">
        <w:t xml:space="preserve">it makes sense that the effects of host diversity on pathogen success are likely to depend </w:t>
      </w:r>
      <w:r w:rsidR="001E31F3">
        <w:t xml:space="preserve">on the </w:t>
      </w:r>
      <w:r w:rsidR="00EC0287">
        <w:t>relative</w:t>
      </w:r>
      <w:r w:rsidR="001E31F3">
        <w:t xml:space="preserve"> levels of</w:t>
      </w:r>
      <w:r w:rsidR="00EC0287">
        <w:t xml:space="preserve"> host-pathogen diversity</w:t>
      </w:r>
      <w:r w:rsidR="00376ACA">
        <w:t xml:space="preserve">. </w:t>
      </w:r>
      <w:r w:rsidR="00294459" w:rsidRPr="00294459">
        <w:rPr>
          <w:highlight w:val="yellow"/>
        </w:rPr>
        <w:t>Maybe a discussion of how it might matter is warranted here?</w:t>
      </w:r>
      <w:r w:rsidR="00294459">
        <w:t xml:space="preserve"> </w:t>
      </w:r>
      <w:r w:rsidR="00044638">
        <w:t xml:space="preserve">A small number of studies have investigated </w:t>
      </w:r>
      <w:r w:rsidR="00CF2A32">
        <w:t xml:space="preserve">how host and pathogen diversity might interact </w:t>
      </w:r>
      <w:r w:rsidR="002248A2">
        <w:t xml:space="preserve">and influence </w:t>
      </w:r>
      <w:r w:rsidR="00643BF2">
        <w:t>epidemiology and host success</w:t>
      </w:r>
      <w:r w:rsidR="00CB19C9">
        <w:t>.</w:t>
      </w:r>
      <w:r w:rsidR="00D4702C">
        <w:t xml:space="preserve"> </w:t>
      </w:r>
      <w:r w:rsidR="000140A7">
        <w:t>Experiments with</w:t>
      </w:r>
      <w:r w:rsidR="00486E0E">
        <w:t xml:space="preserve"> the water flea </w:t>
      </w:r>
      <w:r w:rsidR="00486E0E">
        <w:rPr>
          <w:i/>
          <w:iCs/>
        </w:rPr>
        <w:t xml:space="preserve">Daphnia magna </w:t>
      </w:r>
      <w:r w:rsidR="00486E0E">
        <w:t xml:space="preserve">and its microsporidium parasite </w:t>
      </w:r>
      <w:proofErr w:type="spellStart"/>
      <w:r w:rsidR="00A05C26" w:rsidRPr="00BC6037">
        <w:rPr>
          <w:i/>
          <w:iCs/>
        </w:rPr>
        <w:t>Octosporea</w:t>
      </w:r>
      <w:proofErr w:type="spellEnd"/>
      <w:r w:rsidR="00A05C26" w:rsidRPr="00BC6037">
        <w:rPr>
          <w:i/>
          <w:iCs/>
        </w:rPr>
        <w:t xml:space="preserve"> </w:t>
      </w:r>
      <w:proofErr w:type="spellStart"/>
      <w:r w:rsidR="00A05C26" w:rsidRPr="00BC6037">
        <w:rPr>
          <w:i/>
          <w:iCs/>
        </w:rPr>
        <w:t>bayeri</w:t>
      </w:r>
      <w:proofErr w:type="spellEnd"/>
      <w:r w:rsidR="00A05C26">
        <w:t xml:space="preserve"> </w:t>
      </w:r>
      <w:r w:rsidR="00F86081">
        <w:t xml:space="preserve">found that </w:t>
      </w:r>
      <w:r w:rsidR="00984243">
        <w:t xml:space="preserve">parasite </w:t>
      </w:r>
      <w:r w:rsidR="005F6546">
        <w:t xml:space="preserve">diversity did not have a notable effect on </w:t>
      </w:r>
      <w:r w:rsidR="00E239C2">
        <w:t>parasite prevalence when interacting with mono- or polyclonal hosts</w:t>
      </w:r>
      <w:r w:rsidR="00984243">
        <w:t xml:space="preserve"> </w:t>
      </w:r>
      <w:r w:rsidR="002452C8">
        <w:fldChar w:fldCharType="begin"/>
      </w:r>
      <w:r w:rsidR="00964731">
        <w:instrText xml:space="preserve"> ADDIN EN.CITE &lt;EndNote&gt;&lt;Cite&gt;&lt;Author&gt;Altermatt&lt;/Author&gt;&lt;Year&gt;2008&lt;/Year&gt;&lt;RecNum&gt;49&lt;/RecNum&gt;&lt;DisplayText&gt;(15)&lt;/DisplayText&gt;&lt;record&gt;&lt;rec-number&gt;49&lt;/rec-number&gt;&lt;foreign-keys&gt;&lt;key app="EN" db-id="es529ptxovvregexae9v20vfwwzddw2zv59z" timestamp="1477668135"&gt;49&lt;/key&gt;&lt;/foreign-keys&gt;&lt;ref-type name="Journal Article"&gt;17&lt;/ref-type&gt;&lt;contributors&gt;&lt;authors&gt;&lt;author&gt;Altermatt, Florian&lt;/author&gt;&lt;author&gt;Ebert, Dieter&lt;/author&gt;&lt;/authors&gt;&lt;/contributors&gt;&lt;titles&gt;&lt;title&gt;Genetic diversity of Daphnia magna populations enhances resistance to parasites&lt;/title&gt;&lt;secondary-title&gt;Ecology Letters&lt;/secondary-title&gt;&lt;/titles&gt;&lt;periodical&gt;&lt;full-title&gt;Ecology Letters&lt;/full-title&gt;&lt;abbr-1&gt;Ecol. Lett.&lt;/abbr-1&gt;&lt;abbr-2&gt;Ecol Lett&lt;/abbr-2&gt;&lt;/periodical&gt;&lt;pages&gt;918-928&lt;/pages&gt;&lt;volume&gt;11&lt;/volume&gt;&lt;number&gt;9&lt;/number&gt;&lt;keywords&gt;&lt;keyword&gt;Daphnia magna&lt;/keyword&gt;&lt;keyword&gt;density&lt;/keyword&gt;&lt;keyword&gt;epidemic&lt;/keyword&gt;&lt;keyword&gt;epidemiology&lt;/keyword&gt;&lt;keyword&gt;genotypic diversity&lt;/keyword&gt;&lt;keyword&gt;metapopulation&lt;/keyword&gt;&lt;keyword&gt;microsporidium&lt;/keyword&gt;&lt;keyword&gt;Octosporea bayeri&lt;/keyword&gt;&lt;keyword&gt;prevalence&lt;/keyword&gt;&lt;/keywords&gt;&lt;dates&gt;&lt;year&gt;2008&lt;/year&gt;&lt;/dates&gt;&lt;publisher&gt;Blackwell Publishing Ltd&lt;/publisher&gt;&lt;isbn&gt;1461-0248&lt;/isbn&gt;&lt;urls&gt;&lt;related-urls&gt;&lt;url&gt;http://dx.doi.org/10.1111/j.1461-0248.2008.01203.x&lt;/url&gt;&lt;/related-urls&gt;&lt;/urls&gt;&lt;electronic-resource-num&gt;10.1111/j.1461-0248.2008.01203.x&lt;/electronic-resource-num&gt;&lt;/record&gt;&lt;/Cite&gt;&lt;/EndNote&gt;</w:instrText>
      </w:r>
      <w:r w:rsidR="002452C8">
        <w:fldChar w:fldCharType="separate"/>
      </w:r>
      <w:r w:rsidR="00496CAA">
        <w:rPr>
          <w:noProof/>
        </w:rPr>
        <w:t>(15)</w:t>
      </w:r>
      <w:r w:rsidR="002452C8">
        <w:fldChar w:fldCharType="end"/>
      </w:r>
      <w:r w:rsidR="005235B1">
        <w:t>. However,</w:t>
      </w:r>
      <w:r w:rsidR="00E2796D">
        <w:t xml:space="preserve"> </w:t>
      </w:r>
      <w:r w:rsidR="007C51F5">
        <w:t xml:space="preserve">a </w:t>
      </w:r>
      <w:r w:rsidR="00E2796D">
        <w:t>later</w:t>
      </w:r>
      <w:r w:rsidR="007C51F5">
        <w:t xml:space="preserve"> study in </w:t>
      </w:r>
      <w:r w:rsidR="00E2796D">
        <w:t>a similar system found that diverse parasites were more successful in both</w:t>
      </w:r>
      <w:r w:rsidR="004A5D9F">
        <w:t xml:space="preserve"> mono- and polyclonal hosts </w:t>
      </w:r>
      <w:r w:rsidR="002452C8">
        <w:fldChar w:fldCharType="begin"/>
      </w:r>
      <w:r w:rsidR="00964731">
        <w:instrText xml:space="preserve"> ADDIN EN.CITE &lt;EndNote&gt;&lt;Cite&gt;&lt;Author&gt;Ganz&lt;/Author&gt;&lt;Year&gt;2010&lt;/Year&gt;&lt;RecNum&gt;48&lt;/RecNum&gt;&lt;DisplayText&gt;(16)&lt;/DisplayText&gt;&lt;record&gt;&lt;rec-number&gt;48&lt;/rec-number&gt;&lt;foreign-keys&gt;&lt;key app="EN" db-id="es529ptxovvregexae9v20vfwwzddw2zv59z" timestamp="1477668135"&gt;48&lt;/key&gt;&lt;/foreign-keys&gt;&lt;ref-type name="Journal Article"&gt;17&lt;/ref-type&gt;&lt;contributors&gt;&lt;authors&gt;&lt;author&gt;Ganz, Holly H.&lt;/author&gt;&lt;author&gt;Ebert, Dieter&lt;/author&gt;&lt;/authors&gt;&lt;/contributors&gt;&lt;titles&gt;&lt;title&gt;Benefits of host genetic diversity for resistance to infection depend on parasite diversity&lt;/title&gt;&lt;secondary-title&gt;Ecology&lt;/secondary-title&gt;&lt;/titles&gt;&lt;periodical&gt;&lt;full-title&gt;Ecology&lt;/full-title&gt;&lt;abbr-1&gt;Ecology&lt;/abbr-1&gt;&lt;abbr-2&gt;Ecology&lt;/abbr-2&gt;&lt;/periodical&gt;&lt;pages&gt;1263-1268&lt;/pages&gt;&lt;volume&gt;91&lt;/volume&gt;&lt;number&gt;5&lt;/number&gt;&lt;keywords&gt;&lt;keyword&gt;Daphnia magna&lt;/keyword&gt;&lt;keyword&gt;genetic diversity&lt;/keyword&gt;&lt;keyword&gt;Glugoides intestinalis&lt;/keyword&gt;&lt;keyword&gt;heterogeneity&lt;/keyword&gt;&lt;keyword&gt;host-parasite&lt;/keyword&gt;&lt;keyword&gt;infection&lt;/keyword&gt;&lt;keyword&gt;microsporidia&lt;/keyword&gt;&lt;keyword&gt;monoculture&lt;/keyword&gt;&lt;keyword&gt;Ordospora colligata&lt;/keyword&gt;&lt;keyword&gt;prevalence&lt;/keyword&gt;&lt;/keywords&gt;&lt;dates&gt;&lt;year&gt;2010&lt;/year&gt;&lt;/dates&gt;&lt;publisher&gt;Ecological Society of America&lt;/publisher&gt;&lt;isbn&gt;1939-9170&lt;/isbn&gt;&lt;urls&gt;&lt;related-urls&gt;&lt;url&gt;http://dx.doi.org/10.1890/09-1243.1&lt;/url&gt;&lt;/related-urls&gt;&lt;/urls&gt;&lt;electronic-resource-num&gt;10.1890/09-1243.1&lt;/electronic-resource-num&gt;&lt;/record&gt;&lt;/Cite&gt;&lt;/EndNote&gt;</w:instrText>
      </w:r>
      <w:r w:rsidR="002452C8">
        <w:fldChar w:fldCharType="separate"/>
      </w:r>
      <w:r w:rsidR="00496CAA">
        <w:rPr>
          <w:noProof/>
        </w:rPr>
        <w:t>(16)</w:t>
      </w:r>
      <w:r w:rsidR="002452C8">
        <w:fldChar w:fldCharType="end"/>
      </w:r>
      <w:r w:rsidR="005235B1">
        <w:t>.</w:t>
      </w:r>
      <w:r w:rsidR="00EC3367">
        <w:t xml:space="preserve"> </w:t>
      </w:r>
      <w:r w:rsidR="006828A8">
        <w:t xml:space="preserve">To our knowledge, these are the only two published studies where both host and pathogen diversity were </w:t>
      </w:r>
      <w:r w:rsidR="00303105">
        <w:t xml:space="preserve">explicitly experimentally manipulated. </w:t>
      </w:r>
      <w:r w:rsidR="00EC3367">
        <w:t>A</w:t>
      </w:r>
      <w:r w:rsidR="00436A9D">
        <w:t xml:space="preserve"> recent meta-analysis </w:t>
      </w:r>
      <w:r w:rsidR="005235B1">
        <w:t>sugg</w:t>
      </w:r>
      <w:r w:rsidR="00EC3367">
        <w:t xml:space="preserve">ested </w:t>
      </w:r>
      <w:r w:rsidR="00A37E47">
        <w:t xml:space="preserve">that there is not a significant </w:t>
      </w:r>
      <w:r w:rsidR="00294459">
        <w:t>interaction between host and</w:t>
      </w:r>
      <w:r w:rsidR="00A37E47">
        <w:t xml:space="preserve"> pathogen diversity</w:t>
      </w:r>
      <w:r w:rsidR="00152A5D">
        <w:t xml:space="preserve"> </w:t>
      </w:r>
      <w:r w:rsidR="00152A5D">
        <w:fldChar w:fldCharType="begin">
          <w:fldData xml:space="preserve">PEVuZE5vdGU+PENpdGU+PEF1dGhvcj5Fa3JvdGg8L0F1dGhvcj48WWVhcj4yMDE5PC9ZZWFyPjxS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</w:fldData>
        </w:fldChar>
      </w:r>
      <w:r w:rsidR="00152A5D">
        <w:instrText xml:space="preserve"> ADDIN EN.CITE </w:instrText>
      </w:r>
      <w:r w:rsidR="00152A5D">
        <w:fldChar w:fldCharType="begin">
          <w:fldData xml:space="preserve">PEVuZE5vdGU+PENpdGU+PEF1dGhvcj5Fa3JvdGg8L0F1dGhvcj48WWVhcj4yMDE5PC9ZZWFyPjxS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</w:fldData>
        </w:fldChar>
      </w:r>
      <w:r w:rsidR="00152A5D">
        <w:instrText xml:space="preserve"> ADDIN EN.CITE.DATA </w:instrText>
      </w:r>
      <w:r w:rsidR="00152A5D">
        <w:fldChar w:fldCharType="end"/>
      </w:r>
      <w:r w:rsidR="00152A5D">
        <w:fldChar w:fldCharType="separate"/>
      </w:r>
      <w:r w:rsidR="00152A5D">
        <w:rPr>
          <w:noProof/>
        </w:rPr>
        <w:t>(17)</w:t>
      </w:r>
      <w:r w:rsidR="00152A5D">
        <w:fldChar w:fldCharType="end"/>
      </w:r>
      <w:r w:rsidR="003078F8">
        <w:t xml:space="preserve">, </w:t>
      </w:r>
      <w:r w:rsidR="005905E3">
        <w:t>however</w:t>
      </w:r>
      <w:r w:rsidR="000708BF">
        <w:t xml:space="preserve"> all but one study analysed to derive this </w:t>
      </w:r>
      <w:r w:rsidR="00BA2D12">
        <w:t>result</w:t>
      </w:r>
      <w:r w:rsidR="000708BF">
        <w:t xml:space="preserve"> </w:t>
      </w:r>
      <w:r w:rsidR="00BA2D12">
        <w:t xml:space="preserve">did not make </w:t>
      </w:r>
      <w:r w:rsidR="005905E3">
        <w:t xml:space="preserve">pathogen diversity explicit </w:t>
      </w:r>
      <w:r w:rsidR="00D5246E">
        <w:t>n</w:t>
      </w:r>
      <w:r w:rsidR="005905E3">
        <w:t xml:space="preserve">or </w:t>
      </w:r>
      <w:r w:rsidR="005905E3">
        <w:lastRenderedPageBreak/>
        <w:t>included it as a controlled variable</w:t>
      </w:r>
      <w:r w:rsidR="00957DD2">
        <w:t xml:space="preserve">. </w:t>
      </w:r>
      <w:r w:rsidR="000A4962">
        <w:t>T</w:t>
      </w:r>
      <w:r w:rsidR="00957DD2">
        <w:t xml:space="preserve">he effect of </w:t>
      </w:r>
      <w:r w:rsidR="00EC0287">
        <w:t>relative host-pathogen diversity</w:t>
      </w:r>
      <w:r w:rsidR="00835D17">
        <w:t>,</w:t>
      </w:r>
      <w:r w:rsidR="00EC0287">
        <w:t xml:space="preserve"> if any</w:t>
      </w:r>
      <w:r w:rsidR="00835D17">
        <w:t xml:space="preserve">, </w:t>
      </w:r>
      <w:r w:rsidR="00EC0287">
        <w:t>on pathogen success</w:t>
      </w:r>
      <w:r w:rsidR="00835D17">
        <w:t xml:space="preserve"> is </w:t>
      </w:r>
      <w:r w:rsidR="000A4962">
        <w:t xml:space="preserve">therefore </w:t>
      </w:r>
      <w:r w:rsidR="00835D17">
        <w:t>poorly understood</w:t>
      </w:r>
      <w:r w:rsidR="007314AE">
        <w:t xml:space="preserve"> and ambiguous. </w:t>
      </w:r>
    </w:p>
    <w:p w14:paraId="53F2CDED" w14:textId="77777777" w:rsidR="00D71924" w:rsidRDefault="00D71924" w:rsidP="00320240">
      <w:pPr>
        <w:spacing w:line="360" w:lineRule="auto"/>
      </w:pPr>
    </w:p>
    <w:p w14:paraId="6E7CFFE9" w14:textId="1FEB7716" w:rsidR="00320240" w:rsidRDefault="004C26BA" w:rsidP="004C26BA">
      <w:pPr>
        <w:spacing w:line="360" w:lineRule="auto"/>
      </w:pPr>
      <w:r w:rsidRPr="004C26BA">
        <w:t>The interaction between lytic bacteriophage (phage) and the bacterial CRISPR-</w:t>
      </w:r>
      <w:proofErr w:type="spellStart"/>
      <w:r w:rsidRPr="004C26BA">
        <w:t>Cas</w:t>
      </w:r>
      <w:proofErr w:type="spellEnd"/>
      <w:r w:rsidRPr="004C26BA">
        <w:t xml:space="preserve"> (Clustered Regularly Interspaced Short Palindromic Repeats; CRISPR-associated) immune system represents a tractable model system to study the role of </w:t>
      </w:r>
      <w:r w:rsidR="000F6A2B">
        <w:t xml:space="preserve">relative </w:t>
      </w:r>
      <w:r w:rsidRPr="004C26BA">
        <w:t>host</w:t>
      </w:r>
      <w:r w:rsidR="000F6A2B">
        <w:t>-pathogen</w:t>
      </w:r>
      <w:r w:rsidRPr="004C26BA">
        <w:t xml:space="preserve"> diversity </w:t>
      </w:r>
      <w:r w:rsidRPr="004C26BA">
        <w:fldChar w:fldCharType="begin">
          <w:fldData xml:space="preserve">PEVuZE5vdGU+PENpdGU+PEF1dGhvcj5DaGFiYXM8L0F1dGhvcj48WWVhcj4yMDE4PC9ZZWFyPjxS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=
</w:fldData>
        </w:fldChar>
      </w:r>
      <w:r w:rsidR="00152A5D">
        <w:instrText xml:space="preserve"> ADDIN EN.CITE </w:instrText>
      </w:r>
      <w:r w:rsidR="00152A5D">
        <w:fldChar w:fldCharType="begin">
          <w:fldData xml:space="preserve">PEVuZE5vdGU+PENpdGU+PEF1dGhvcj5DaGFiYXM8L0F1dGhvcj48WWVhcj4yMDE4PC9ZZWFyPjxS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=
</w:fldData>
        </w:fldChar>
      </w:r>
      <w:r w:rsidR="00152A5D">
        <w:instrText xml:space="preserve"> ADDIN EN.CITE.DATA </w:instrText>
      </w:r>
      <w:r w:rsidR="00152A5D">
        <w:fldChar w:fldCharType="end"/>
      </w:r>
      <w:r w:rsidRPr="004C26BA">
        <w:fldChar w:fldCharType="separate"/>
      </w:r>
      <w:r w:rsidR="00152A5D">
        <w:rPr>
          <w:noProof/>
        </w:rPr>
        <w:t>(6, 18, 19)</w:t>
      </w:r>
      <w:r w:rsidRPr="004C26BA">
        <w:fldChar w:fldCharType="end"/>
      </w:r>
      <w:r w:rsidRPr="004C26BA">
        <w:t>. CRISPR-</w:t>
      </w:r>
      <w:proofErr w:type="spellStart"/>
      <w:r w:rsidRPr="004C26BA">
        <w:t>Cas</w:t>
      </w:r>
      <w:proofErr w:type="spellEnd"/>
      <w:r w:rsidRPr="004C26BA">
        <w:t xml:space="preserve"> immune systems can incorporate short DNA fragments (spacers) of about 30 base pairs derived from the phage genome into CRISPR loci on the host genome </w:t>
      </w:r>
      <w:r w:rsidRPr="004C26BA">
        <w:fldChar w:fldCharType="begin">
          <w:fldData xml:space="preserve">PEVuZE5vdGU+PENpdGU+PEF1dGhvcj5Ib3J2YXRoPC9BdXRob3I+PFllYXI+MjAwODwvWWVhcj48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</w:fldData>
        </w:fldChar>
      </w:r>
      <w:r w:rsidR="00152A5D">
        <w:instrText xml:space="preserve"> ADDIN EN.CITE </w:instrText>
      </w:r>
      <w:r w:rsidR="00152A5D">
        <w:fldChar w:fldCharType="begin">
          <w:fldData xml:space="preserve">PEVuZE5vdGU+PENpdGU+PEF1dGhvcj5Ib3J2YXRoPC9BdXRob3I+PFllYXI+MjAwODwvWWVhcj48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</w:fldData>
        </w:fldChar>
      </w:r>
      <w:r w:rsidR="00152A5D">
        <w:instrText xml:space="preserve"> ADDIN EN.CITE.DATA </w:instrText>
      </w:r>
      <w:r w:rsidR="00152A5D">
        <w:fldChar w:fldCharType="end"/>
      </w:r>
      <w:r w:rsidRPr="004C26BA">
        <w:fldChar w:fldCharType="separate"/>
      </w:r>
      <w:r w:rsidR="00152A5D">
        <w:rPr>
          <w:noProof/>
        </w:rPr>
        <w:t>(20)</w:t>
      </w:r>
      <w:r w:rsidRPr="004C26BA">
        <w:fldChar w:fldCharType="end"/>
      </w:r>
      <w:r w:rsidRPr="004C26BA">
        <w:t xml:space="preserve">. Processed CRISPR transcripts guide </w:t>
      </w:r>
      <w:proofErr w:type="spellStart"/>
      <w:r w:rsidRPr="004C26BA">
        <w:t>Cas</w:t>
      </w:r>
      <w:proofErr w:type="spellEnd"/>
      <w:r w:rsidRPr="004C26BA">
        <w:t xml:space="preserve"> immune complexes to identify and cleave the invading phage genome, preventing successful re-infections </w:t>
      </w:r>
      <w:r w:rsidRPr="004C26BA">
        <w:fldChar w:fldCharType="begin">
          <w:fldData xml:space="preserve">PEVuZE5vdGU+PENpdGU+PEF1dGhvcj5Ccm91bnM8L0F1dGhvcj48WWVhcj4yMDA4PC9ZZWFyPjxS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</w:fldData>
        </w:fldChar>
      </w:r>
      <w:r w:rsidR="00152A5D">
        <w:instrText xml:space="preserve"> ADDIN EN.CITE </w:instrText>
      </w:r>
      <w:r w:rsidR="00152A5D">
        <w:fldChar w:fldCharType="begin">
          <w:fldData xml:space="preserve">PEVuZE5vdGU+PENpdGU+PEF1dGhvcj5Ccm91bnM8L0F1dGhvcj48WWVhcj4yMDA4PC9ZZWFyPjxS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</w:fldData>
        </w:fldChar>
      </w:r>
      <w:r w:rsidR="00152A5D">
        <w:instrText xml:space="preserve"> ADDIN EN.CITE.DATA </w:instrText>
      </w:r>
      <w:r w:rsidR="00152A5D">
        <w:fldChar w:fldCharType="end"/>
      </w:r>
      <w:r w:rsidRPr="004C26BA">
        <w:fldChar w:fldCharType="separate"/>
      </w:r>
      <w:r w:rsidR="00152A5D">
        <w:rPr>
          <w:noProof/>
        </w:rPr>
        <w:t>(21-24)</w:t>
      </w:r>
      <w:r w:rsidRPr="004C26BA">
        <w:fldChar w:fldCharType="end"/>
      </w:r>
      <w:r w:rsidRPr="004C26BA">
        <w:t xml:space="preserve">. In turn, phage can evolve to overcome CRISPR immunity by point mutation </w:t>
      </w:r>
      <w:r w:rsidRPr="004C26BA">
        <w:fldChar w:fldCharType="begin">
          <w:fldData xml:space="preserve">PEVuZE5vdGU+PENpdGU+PEF1dGhvcj5TZW1lbm92YTwvQXV0aG9yPjxZZWFyPjIwMTE8L1llYXI+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==
</w:fldData>
        </w:fldChar>
      </w:r>
      <w:r w:rsidR="00152A5D">
        <w:instrText xml:space="preserve"> ADDIN EN.CITE </w:instrText>
      </w:r>
      <w:r w:rsidR="00152A5D">
        <w:fldChar w:fldCharType="begin">
          <w:fldData xml:space="preserve">PEVuZE5vdGU+PENpdGU+PEF1dGhvcj5TZW1lbm92YTwvQXV0aG9yPjxZZWFyPjIwMTE8L1llYXI+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==
</w:fldData>
        </w:fldChar>
      </w:r>
      <w:r w:rsidR="00152A5D">
        <w:instrText xml:space="preserve"> ADDIN EN.CITE.DATA </w:instrText>
      </w:r>
      <w:r w:rsidR="00152A5D">
        <w:fldChar w:fldCharType="end"/>
      </w:r>
      <w:r w:rsidRPr="004C26BA">
        <w:fldChar w:fldCharType="separate"/>
      </w:r>
      <w:r w:rsidR="00152A5D">
        <w:rPr>
          <w:noProof/>
        </w:rPr>
        <w:t>(25-28)</w:t>
      </w:r>
      <w:r w:rsidRPr="004C26BA">
        <w:fldChar w:fldCharType="end"/>
      </w:r>
      <w:r w:rsidRPr="004C26BA">
        <w:t xml:space="preserve">. Phage evolution to overcome CRISPR immunity can lead to CRISPR-phage </w:t>
      </w:r>
      <w:r w:rsidR="0029705F">
        <w:t xml:space="preserve">coexistence and </w:t>
      </w:r>
      <w:r w:rsidRPr="004C26BA">
        <w:t xml:space="preserve">coevolution </w:t>
      </w:r>
      <w:r w:rsidRPr="004C26BA">
        <w:fldChar w:fldCharType="begin">
          <w:fldData xml:space="preserve">PEVuZE5vdGU+PENpdGU+PEF1dGhvcj5Db21tb248L0F1dGhvcj48WWVhcj4yMDE5PC9ZZWFyPjxS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</w:fldData>
        </w:fldChar>
      </w:r>
      <w:r w:rsidR="00152A5D">
        <w:instrText xml:space="preserve"> ADDIN EN.CITE </w:instrText>
      </w:r>
      <w:r w:rsidR="00152A5D">
        <w:fldChar w:fldCharType="begin">
          <w:fldData xml:space="preserve">PEVuZE5vdGU+PENpdGU+PEF1dGhvcj5Db21tb248L0F1dGhvcj48WWVhcj4yMDE5PC9ZZWFyPjxS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</w:fldData>
        </w:fldChar>
      </w:r>
      <w:r w:rsidR="00152A5D">
        <w:instrText xml:space="preserve"> ADDIN EN.CITE.DATA </w:instrText>
      </w:r>
      <w:r w:rsidR="00152A5D">
        <w:fldChar w:fldCharType="end"/>
      </w:r>
      <w:r w:rsidRPr="004C26BA">
        <w:fldChar w:fldCharType="separate"/>
      </w:r>
      <w:r w:rsidR="00152A5D">
        <w:rPr>
          <w:noProof/>
        </w:rPr>
        <w:t>(29-32)</w:t>
      </w:r>
      <w:r w:rsidRPr="004C26BA">
        <w:fldChar w:fldCharType="end"/>
      </w:r>
      <w:r w:rsidRPr="004C26BA">
        <w:t xml:space="preserve">. CRISPR diversity can provide increased resistance by limiting the ability of phage to acquire the mutations needed to overcome CRISPR resistance, which in turn can drive rapid phage extinction </w:t>
      </w:r>
      <w:r w:rsidRPr="004C26BA">
        <w:fldChar w:fldCharType="begin">
          <w:fldData xml:space="preserve">PEVuZE5vdGU+PENpdGU+PEF1dGhvcj52YW4gSG91dGU8L0F1dGhvcj48WWVhcj4yMDE2PC9ZZWFy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==
</w:fldData>
        </w:fldChar>
      </w:r>
      <w:r w:rsidR="00152A5D">
        <w:instrText xml:space="preserve"> ADDIN EN.CITE </w:instrText>
      </w:r>
      <w:r w:rsidR="00152A5D">
        <w:fldChar w:fldCharType="begin">
          <w:fldData xml:space="preserve">PEVuZE5vdGU+PENpdGU+PEF1dGhvcj52YW4gSG91dGU8L0F1dGhvcj48WWVhcj4yMDE2PC9ZZWFy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==
</w:fldData>
        </w:fldChar>
      </w:r>
      <w:r w:rsidR="00152A5D">
        <w:instrText xml:space="preserve"> ADDIN EN.CITE.DATA </w:instrText>
      </w:r>
      <w:r w:rsidR="00152A5D">
        <w:fldChar w:fldCharType="end"/>
      </w:r>
      <w:r w:rsidRPr="004C26BA">
        <w:fldChar w:fldCharType="separate"/>
      </w:r>
      <w:r w:rsidR="00152A5D">
        <w:rPr>
          <w:noProof/>
        </w:rPr>
        <w:t>(6, 14, 18, 33)</w:t>
      </w:r>
      <w:r w:rsidRPr="004C26BA">
        <w:fldChar w:fldCharType="end"/>
      </w:r>
      <w:r w:rsidR="00581BA8">
        <w:t>.</w:t>
      </w:r>
      <w:r w:rsidR="00370D5E">
        <w:t xml:space="preserve"> </w:t>
      </w:r>
      <w:r w:rsidR="00320240">
        <w:br w:type="page"/>
      </w:r>
    </w:p>
    <w:p w14:paraId="5F5A0ACA" w14:textId="200412CD" w:rsidR="00320240" w:rsidRDefault="00320240" w:rsidP="00320240">
      <w:pPr>
        <w:pStyle w:val="Heading1"/>
        <w:spacing w:line="360" w:lineRule="auto"/>
      </w:pPr>
      <w:r>
        <w:lastRenderedPageBreak/>
        <w:t>Materials &amp; Methods</w:t>
      </w:r>
    </w:p>
    <w:p w14:paraId="60C8E238" w14:textId="10C32291" w:rsidR="00320240" w:rsidRDefault="00320240" w:rsidP="00320240">
      <w:pPr>
        <w:spacing w:line="360" w:lineRule="auto"/>
      </w:pPr>
    </w:p>
    <w:p w14:paraId="2911C2AF" w14:textId="6CE319DC" w:rsidR="00320240" w:rsidRDefault="00320240" w:rsidP="00320240">
      <w:pPr>
        <w:pStyle w:val="Heading2"/>
      </w:pPr>
      <w:r>
        <w:t>Bacterial strains and phage</w:t>
      </w:r>
    </w:p>
    <w:p w14:paraId="5BBA2FA8" w14:textId="77777777" w:rsidR="00320240" w:rsidRDefault="00320240" w:rsidP="00320240">
      <w:pPr>
        <w:spacing w:line="360" w:lineRule="auto"/>
      </w:pPr>
    </w:p>
    <w:p w14:paraId="00162737" w14:textId="53B3DA01" w:rsidR="00320240" w:rsidRPr="00320240" w:rsidRDefault="00320240" w:rsidP="00320240">
      <w:pPr>
        <w:spacing w:line="360" w:lineRule="auto"/>
      </w:pPr>
      <w:r w:rsidRPr="00320240">
        <w:t xml:space="preserve">Evolution experiments were carried out using </w:t>
      </w:r>
      <w:r w:rsidRPr="00320240">
        <w:rPr>
          <w:i/>
        </w:rPr>
        <w:t>Pseudomonas aeruginosa</w:t>
      </w:r>
      <w:r w:rsidRPr="00320240">
        <w:t xml:space="preserve"> UCBPP-PA14 (which has two CRISPR loci, CRISPR1 and CRISPR2), UCBPP-PA14 </w:t>
      </w:r>
      <w:r w:rsidRPr="00320240">
        <w:rPr>
          <w:i/>
        </w:rPr>
        <w:t>∆</w:t>
      </w:r>
      <w:proofErr w:type="spellStart"/>
      <w:r w:rsidRPr="00320240">
        <w:rPr>
          <w:i/>
        </w:rPr>
        <w:t>pilA</w:t>
      </w:r>
      <w:proofErr w:type="spellEnd"/>
      <w:r w:rsidRPr="00320240">
        <w:rPr>
          <w:i/>
        </w:rPr>
        <w:t xml:space="preserve"> </w:t>
      </w:r>
      <w:r w:rsidRPr="00320240">
        <w:t xml:space="preserve">(this strain lacks the pilus, which is the phage DMS3 receptor, and therefore displays surface-based resistance) and phage DMS3vir </w:t>
      </w:r>
      <w:r w:rsidRPr="00320240">
        <w:fldChar w:fldCharType="begin"/>
      </w:r>
      <w:r w:rsidR="00152A5D">
        <w:instrText xml:space="preserve"> ADDIN EN.CITE &lt;EndNote&gt;&lt;Cite&gt;&lt;Author&gt;Zegans&lt;/Author&gt;&lt;Year&gt;2009&lt;/Year&gt;&lt;RecNum&gt;226&lt;/RecNum&gt;&lt;DisplayText&gt;(34)&lt;/DisplayText&gt;&lt;record&gt;&lt;rec-number&gt;226&lt;/rec-number&gt;&lt;foreign-keys&gt;&lt;key app="EN" db-id="es529ptxovvregexae9v20vfwwzddw2zv59z" timestamp="1518530930"&gt;226&lt;/key&gt;&lt;/foreign-keys&gt;&lt;ref-type name="Journal Article"&gt;17&lt;/ref-type&gt;&lt;contributors&gt;&lt;authors&gt;&lt;author&gt;Zegans, Michael E&lt;/author&gt;&lt;author&gt;Wagner, Jeffrey C&lt;/author&gt;&lt;author&gt;Cady, Kyle C&lt;/author&gt;&lt;author&gt;Murphy, Daniel M&lt;/author&gt;&lt;author&gt;Hammond, John H&lt;/author&gt;&lt;author&gt;O&amp;apos;Toole, George A&lt;/author&gt;&lt;/authors&gt;&lt;/contributors&gt;&lt;titles&gt;&lt;title&gt;&lt;style face="normal" font="default" size="100%"&gt;Interaction between bacteriophage DMS3 and host CRISPR region inhibits group behaviors of &lt;/style&gt;&lt;style face="italic" font="default" size="100%"&gt;Pseudomonas aeruginosa&lt;/style&gt;&lt;/title&gt;&lt;secondary-title&gt;Journal of Bacteriology&lt;/secondary-title&gt;&lt;/titles&gt;&lt;periodical&gt;&lt;full-title&gt;Journal of Bacteriology&lt;/full-title&gt;&lt;abbr-1&gt;J. Bacteriol.&lt;/abbr-1&gt;&lt;abbr-2&gt;J Bacteriol&lt;/abbr-2&gt;&lt;/periodical&gt;&lt;pages&gt;210-219&lt;/pages&gt;&lt;volume&gt;191&lt;/volume&gt;&lt;number&gt;1&lt;/number&gt;&lt;dates&gt;&lt;year&gt;2009&lt;/year&gt;&lt;/dates&gt;&lt;isbn&gt;0021-9193&lt;/isbn&gt;&lt;urls&gt;&lt;/urls&gt;&lt;/record&gt;&lt;/Cite&gt;&lt;/EndNote&gt;</w:instrText>
      </w:r>
      <w:r w:rsidRPr="00320240">
        <w:fldChar w:fldCharType="separate"/>
      </w:r>
      <w:r w:rsidR="00152A5D">
        <w:rPr>
          <w:noProof/>
        </w:rPr>
        <w:t>(34)</w:t>
      </w:r>
      <w:r w:rsidRPr="00320240">
        <w:fldChar w:fldCharType="end"/>
      </w:r>
      <w:r w:rsidRPr="00320240">
        <w:t xml:space="preserve">. We used </w:t>
      </w:r>
      <w:r w:rsidRPr="00320240">
        <w:rPr>
          <w:i/>
        </w:rPr>
        <w:t>P. aeruginosa</w:t>
      </w:r>
      <w:r w:rsidRPr="00320240">
        <w:t xml:space="preserve"> UCBPP-PA14 </w:t>
      </w:r>
      <w:r w:rsidRPr="00320240">
        <w:rPr>
          <w:i/>
        </w:rPr>
        <w:t>csy3::lacZ</w:t>
      </w:r>
      <w:r w:rsidRPr="00320240">
        <w:t xml:space="preserve"> </w:t>
      </w:r>
      <w:r w:rsidRPr="00320240">
        <w:fldChar w:fldCharType="begin"/>
      </w:r>
      <w:r w:rsidR="00152A5D">
        <w:instrText xml:space="preserve"> ADDIN EN.CITE &lt;EndNote&gt;&lt;Cite&gt;&lt;Author&gt;Cady&lt;/Author&gt;&lt;Year&gt;2012&lt;/Year&gt;&lt;RecNum&gt;139&lt;/RecNum&gt;&lt;DisplayText&gt;(35)&lt;/DisplayText&gt;&lt;record&gt;&lt;rec-number&gt;139&lt;/rec-number&gt;&lt;foreign-keys&gt;&lt;key app="EN" db-id="es529ptxovvregexae9v20vfwwzddw2zv59z" timestamp="1487257140"&gt;139&lt;/key&gt;&lt;/foreign-keys&gt;&lt;ref-type name="Journal Article"&gt;17&lt;/ref-type&gt;&lt;contributors&gt;&lt;authors&gt;&lt;author&gt;Cady, Kyle C.&lt;/author&gt;&lt;author&gt;Bondy-Denomy, Joe&lt;/author&gt;&lt;author&gt;Heussler, Gary E.&lt;/author&gt;&lt;author&gt;Davidson, Alan R.&lt;/author&gt;&lt;author&gt;O&amp;apos;Toole, George A.&lt;/author&gt;&lt;/authors&gt;&lt;/contributors&gt;&lt;titles&gt;&lt;title&gt;&lt;style face="normal" font="default" size="100%"&gt;The CRISPR/Cas Adaptive Immune System of &lt;/style&gt;&lt;style face="italic" font="default" size="100%"&gt;Pseudomonas aeruginosa&lt;/style&gt;&lt;style face="normal" font="default" size="100%"&gt; Mediates Resistance to Naturally Occurring and Engineered Phages&lt;/style&gt;&lt;/title&gt;&lt;secondary-title&gt;Journal of Bacteriology&lt;/secondary-title&gt;&lt;/titles&gt;&lt;periodical&gt;&lt;full-title&gt;Journal of Bacteriology&lt;/full-title&gt;&lt;abbr-1&gt;J. Bacteriol.&lt;/abbr-1&gt;&lt;abbr-2&gt;J Bacteriol&lt;/abbr-2&gt;&lt;/periodical&gt;&lt;pages&gt;5728-5738&lt;/pages&gt;&lt;volume&gt;194&lt;/volume&gt;&lt;number&gt;21&lt;/number&gt;&lt;dates&gt;&lt;year&gt;2012&lt;/year&gt;&lt;pub-dates&gt;&lt;date&gt;November 1, 2012&lt;/date&gt;&lt;/pub-dates&gt;&lt;/dates&gt;&lt;urls&gt;&lt;related-urls&gt;&lt;url&gt;http://jb.asm.org/content/194/21/5728.abstract&lt;/url&gt;&lt;/related-urls&gt;&lt;/urls&gt;&lt;electronic-resource-num&gt;10.1128/jb.01184-12&lt;/electronic-resource-num&gt;&lt;/record&gt;&lt;/Cite&gt;&lt;/EndNote&gt;</w:instrText>
      </w:r>
      <w:r w:rsidRPr="00320240">
        <w:fldChar w:fldCharType="separate"/>
      </w:r>
      <w:r w:rsidR="00152A5D">
        <w:rPr>
          <w:noProof/>
        </w:rPr>
        <w:t>(35)</w:t>
      </w:r>
      <w:r w:rsidRPr="00320240">
        <w:fldChar w:fldCharType="end"/>
      </w:r>
      <w:r w:rsidRPr="00320240">
        <w:t>, which carries an inactive CRISPR-</w:t>
      </w:r>
      <w:proofErr w:type="spellStart"/>
      <w:r w:rsidRPr="00320240">
        <w:t>Cas</w:t>
      </w:r>
      <w:proofErr w:type="spellEnd"/>
      <w:r w:rsidRPr="00320240">
        <w:t xml:space="preserve"> system, for phage amplification, and for top lawns in phage spot and plaque assays. </w:t>
      </w:r>
    </w:p>
    <w:p w14:paraId="5C8F3A36" w14:textId="77777777" w:rsidR="00320240" w:rsidRDefault="00320240" w:rsidP="00320240">
      <w:pPr>
        <w:spacing w:line="360" w:lineRule="auto"/>
      </w:pPr>
    </w:p>
    <w:p w14:paraId="699A219D" w14:textId="388970F0" w:rsidR="00320240" w:rsidRDefault="00AD3EB7" w:rsidP="00320240">
      <w:pPr>
        <w:pStyle w:val="Heading2"/>
      </w:pPr>
      <w:r>
        <w:t>BIM-phage library</w:t>
      </w:r>
    </w:p>
    <w:p w14:paraId="5D7D5D40" w14:textId="2D6F519E" w:rsidR="00320240" w:rsidRDefault="00320240" w:rsidP="00320240"/>
    <w:p w14:paraId="229AED6C" w14:textId="7EDE1AA8" w:rsidR="00320240" w:rsidRDefault="00BD25EC" w:rsidP="00073B25">
      <w:pPr>
        <w:spacing w:line="360" w:lineRule="auto"/>
        <w:rPr>
          <w:rFonts w:eastAsia="Times New Roman" w:cs="Arial"/>
          <w:color w:val="000000" w:themeColor="text1"/>
          <w:shd w:val="clear" w:color="auto" w:fill="FFFFFF"/>
        </w:rPr>
      </w:pPr>
      <w:r>
        <w:rPr>
          <w:iCs/>
        </w:rPr>
        <w:t xml:space="preserve">To control the levels of host and phage diversity in our experiments, we </w:t>
      </w:r>
      <w:r w:rsidR="004453F2">
        <w:rPr>
          <w:iCs/>
        </w:rPr>
        <w:t>used</w:t>
      </w:r>
      <w:r w:rsidR="00944185" w:rsidRPr="00944185">
        <w:rPr>
          <w:iCs/>
        </w:rPr>
        <w:t xml:space="preserve"> a library of 24 </w:t>
      </w:r>
      <w:r w:rsidR="00944185" w:rsidRPr="00944185">
        <w:rPr>
          <w:i/>
          <w:iCs/>
        </w:rPr>
        <w:t xml:space="preserve">P. aeruginosa </w:t>
      </w:r>
      <w:r w:rsidR="00944185" w:rsidRPr="00944185">
        <w:rPr>
          <w:iCs/>
        </w:rPr>
        <w:t xml:space="preserve">PA14 clones each carrying a single spacer in CRISPR2 </w:t>
      </w:r>
      <w:r w:rsidR="00944185" w:rsidRPr="00944185">
        <w:t>(bacteriophage-insensitive mutants; BIMs</w:t>
      </w:r>
      <w:r w:rsidR="00CF0135">
        <w:t xml:space="preserve">) </w:t>
      </w:r>
      <w:r w:rsidR="004453F2">
        <w:t xml:space="preserve">and 24 </w:t>
      </w:r>
      <w:r w:rsidR="004811D5">
        <w:t xml:space="preserve">DMS3vir </w:t>
      </w:r>
      <w:r w:rsidR="00B412A5">
        <w:t>clones</w:t>
      </w:r>
      <w:r w:rsidR="00926F44">
        <w:t xml:space="preserve"> that could infect each BIM (escape phage)</w:t>
      </w:r>
      <w:r w:rsidR="00305E25">
        <w:t xml:space="preserve">. </w:t>
      </w:r>
      <w:r w:rsidR="00D37C1B">
        <w:t xml:space="preserve">The pattern of host-pathogen specificity in this library </w:t>
      </w:r>
      <w:r w:rsidR="00B62110">
        <w:t xml:space="preserve">corresponds with a matching allele model. </w:t>
      </w:r>
      <w:r w:rsidR="00073B25" w:rsidRPr="00073B25">
        <w:t xml:space="preserve">To monitor the population dynamics and relative fitness of individual bacterial clones within the mixed populations </w:t>
      </w:r>
      <w:r w:rsidR="00220A05">
        <w:t>during the</w:t>
      </w:r>
      <w:r w:rsidR="00073B25" w:rsidRPr="00073B25">
        <w:t xml:space="preserve"> co-culture experiment</w:t>
      </w:r>
      <w:r w:rsidR="00220A05">
        <w:t>s</w:t>
      </w:r>
      <w:r w:rsidR="00073B25" w:rsidRPr="00073B25">
        <w:t xml:space="preserve">, we transformed 8 BIMs to carry a </w:t>
      </w:r>
      <w:r w:rsidR="00073B25" w:rsidRPr="00073B25">
        <w:rPr>
          <w:i/>
        </w:rPr>
        <w:t>lacZ</w:t>
      </w:r>
      <w:r w:rsidR="00073B25" w:rsidRPr="00073B25">
        <w:t xml:space="preserve"> reporter gene</w:t>
      </w:r>
      <w:r w:rsidR="00220A05">
        <w:t xml:space="preserve">. </w:t>
      </w:r>
      <w:r w:rsidR="002D4709" w:rsidRPr="009C0FC6">
        <w:rPr>
          <w:rFonts w:cs="Arial"/>
          <w:color w:val="000000" w:themeColor="text1"/>
        </w:rPr>
        <w:t>The BIMs chosen for transformation were such that a single clone could be monitored in each of the 3-clone mixtures (that is, BIMs 1, 4, 7, 10, 13, 19, and 22)</w:t>
      </w:r>
      <w:r w:rsidR="00864308">
        <w:rPr>
          <w:rFonts w:cs="Arial"/>
          <w:color w:val="000000" w:themeColor="text1"/>
        </w:rPr>
        <w:t>. This</w:t>
      </w:r>
      <w:r w:rsidR="002D4709">
        <w:rPr>
          <w:rFonts w:cs="Arial"/>
          <w:color w:val="000000" w:themeColor="text1"/>
        </w:rPr>
        <w:t xml:space="preserve"> </w:t>
      </w:r>
      <w:r w:rsidR="002D4709" w:rsidRPr="009C0FC6">
        <w:rPr>
          <w:rFonts w:cs="Arial"/>
          <w:color w:val="000000" w:themeColor="text1"/>
        </w:rPr>
        <w:t xml:space="preserve">enabled us to measure </w:t>
      </w:r>
      <w:r w:rsidR="00FE7694">
        <w:rPr>
          <w:rFonts w:cs="Arial"/>
          <w:color w:val="000000" w:themeColor="text1"/>
        </w:rPr>
        <w:t>the selection rate</w:t>
      </w:r>
      <w:r w:rsidR="002D4709" w:rsidRPr="009C0FC6">
        <w:rPr>
          <w:rFonts w:cs="Arial"/>
          <w:color w:val="000000" w:themeColor="text1"/>
        </w:rPr>
        <w:t xml:space="preserve"> of a labelled BIM through time </w:t>
      </w:r>
      <w:r w:rsidR="002D4709">
        <w:rPr>
          <w:rFonts w:cs="Arial"/>
          <w:color w:val="000000" w:themeColor="text1"/>
        </w:rPr>
        <w:t>by performing</w:t>
      </w:r>
      <w:r w:rsidR="002D4709" w:rsidRPr="009C0FC6">
        <w:rPr>
          <w:rFonts w:cs="Arial"/>
          <w:color w:val="000000" w:themeColor="text1"/>
        </w:rPr>
        <w:t xml:space="preserve"> a </w:t>
      </w:r>
      <w:proofErr w:type="spellStart"/>
      <w:proofErr w:type="gramStart"/>
      <w:r w:rsidR="002D4709" w:rsidRPr="009C0FC6">
        <w:rPr>
          <w:rFonts w:cs="Arial"/>
          <w:color w:val="000000" w:themeColor="text1"/>
        </w:rPr>
        <w:t>blue</w:t>
      </w:r>
      <w:r w:rsidR="002D4709" w:rsidRPr="0011581C">
        <w:rPr>
          <w:rFonts w:cs="Arial"/>
          <w:color w:val="000000" w:themeColor="text1"/>
        </w:rPr>
        <w:t>:</w:t>
      </w:r>
      <w:r w:rsidR="002D4709" w:rsidRPr="009C0FC6">
        <w:rPr>
          <w:rFonts w:cs="Arial"/>
          <w:color w:val="000000" w:themeColor="text1"/>
        </w:rPr>
        <w:t>white</w:t>
      </w:r>
      <w:proofErr w:type="spellEnd"/>
      <w:proofErr w:type="gramEnd"/>
      <w:r w:rsidR="002D4709" w:rsidRPr="009C0FC6">
        <w:rPr>
          <w:rFonts w:cs="Arial"/>
          <w:color w:val="000000" w:themeColor="text1"/>
        </w:rPr>
        <w:t xml:space="preserve"> screen</w:t>
      </w:r>
      <w:r w:rsidR="002D4709" w:rsidRPr="0011581C">
        <w:rPr>
          <w:rFonts w:cs="Arial"/>
          <w:color w:val="000000" w:themeColor="text1"/>
        </w:rPr>
        <w:t xml:space="preserve"> when plating on LB agar supplemented with 40</w:t>
      </w:r>
      <w:r w:rsidR="002D4709" w:rsidRPr="009C0FC6">
        <w:rPr>
          <w:rFonts w:ascii="Symbol" w:hAnsi="Symbol" w:cs="Arial"/>
          <w:color w:val="000000" w:themeColor="text1"/>
        </w:rPr>
        <w:t></w:t>
      </w:r>
      <w:r w:rsidR="002D4709" w:rsidRPr="0011581C">
        <w:rPr>
          <w:rFonts w:cs="Arial"/>
          <w:color w:val="000000" w:themeColor="text1"/>
        </w:rPr>
        <w:t xml:space="preserve">g/ml </w:t>
      </w:r>
      <w:r w:rsidR="002D4709">
        <w:rPr>
          <w:rFonts w:eastAsia="Times New Roman" w:cs="Arial"/>
          <w:color w:val="000000" w:themeColor="text1"/>
          <w:shd w:val="clear" w:color="auto" w:fill="FFFFFF"/>
        </w:rPr>
        <w:t>X-gal</w:t>
      </w:r>
      <w:r w:rsidR="002D4709" w:rsidRPr="009C0FC6">
        <w:rPr>
          <w:rFonts w:eastAsia="Times New Roman" w:cs="Arial"/>
          <w:color w:val="000000" w:themeColor="text1"/>
          <w:shd w:val="clear" w:color="auto" w:fill="FFFFFF"/>
        </w:rPr>
        <w:t>.</w:t>
      </w:r>
      <w:r w:rsidR="005C37FF">
        <w:rPr>
          <w:rFonts w:eastAsia="Times New Roman" w:cs="Arial"/>
          <w:color w:val="000000" w:themeColor="text1"/>
          <w:shd w:val="clear" w:color="auto" w:fill="FFFFFF"/>
        </w:rPr>
        <w:t xml:space="preserve"> The design of the library and cloning procedures to generate </w:t>
      </w:r>
      <w:r w:rsidR="005C37FF">
        <w:rPr>
          <w:rFonts w:eastAsia="Times New Roman" w:cs="Arial"/>
          <w:i/>
          <w:iCs/>
          <w:color w:val="000000" w:themeColor="text1"/>
          <w:shd w:val="clear" w:color="auto" w:fill="FFFFFF"/>
        </w:rPr>
        <w:t>lacZ</w:t>
      </w:r>
      <w:r w:rsidR="005C37FF">
        <w:rPr>
          <w:rFonts w:eastAsia="Times New Roman" w:cs="Arial"/>
          <w:color w:val="000000" w:themeColor="text1"/>
          <w:shd w:val="clear" w:color="auto" w:fill="FFFFFF"/>
        </w:rPr>
        <w:t>-labelled BIMs have been previously described in</w:t>
      </w:r>
      <w:r w:rsidR="009910FD">
        <w:rPr>
          <w:rFonts w:eastAsia="Times New Roman" w:cs="Arial"/>
          <w:color w:val="000000" w:themeColor="text1"/>
          <w:shd w:val="clear" w:color="auto" w:fill="FFFFFF"/>
        </w:rPr>
        <w:t xml:space="preserve"> </w:t>
      </w:r>
      <w:r w:rsidR="009910FD">
        <w:rPr>
          <w:rFonts w:eastAsia="Times New Roman" w:cs="Arial"/>
          <w:color w:val="000000" w:themeColor="text1"/>
          <w:shd w:val="clear" w:color="auto" w:fill="FFFFFF"/>
        </w:rPr>
        <w:fldChar w:fldCharType="begin"/>
      </w:r>
      <w:r w:rsidR="00496CAA">
        <w:rPr>
          <w:rFonts w:eastAsia="Times New Roman" w:cs="Arial"/>
          <w:color w:val="000000" w:themeColor="text1"/>
          <w:shd w:val="clear" w:color="auto" w:fill="FFFFFF"/>
        </w:rPr>
        <w:instrText xml:space="preserve"> ADDIN EN.CITE &lt;EndNote&gt;&lt;Cite AuthorYear="1"&gt;&lt;Author&gt;Common&lt;/Author&gt;&lt;Year&gt;2019&lt;/Year&gt;&lt;RecNum&gt;1757&lt;/RecNum&gt;&lt;DisplayText&gt;Common, Walker-Sünderhauf (14)&lt;/DisplayText&gt;&lt;record&gt;&lt;rec-number&gt;1757&lt;/rec-number&gt;&lt;foreign-keys&gt;&lt;key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9910FD">
        <w:rPr>
          <w:rFonts w:eastAsia="Times New Roman" w:cs="Arial"/>
          <w:color w:val="000000" w:themeColor="text1"/>
          <w:shd w:val="clear" w:color="auto" w:fill="FFFFFF"/>
        </w:rPr>
        <w:fldChar w:fldCharType="separate"/>
      </w:r>
      <w:r w:rsidR="00496CAA">
        <w:rPr>
          <w:rFonts w:eastAsia="Times New Roman" w:cs="Arial"/>
          <w:noProof/>
          <w:color w:val="000000" w:themeColor="text1"/>
          <w:shd w:val="clear" w:color="auto" w:fill="FFFFFF"/>
        </w:rPr>
        <w:t>Common, Walker-Sünderhauf (14)</w:t>
      </w:r>
      <w:r w:rsidR="009910FD">
        <w:rPr>
          <w:rFonts w:eastAsia="Times New Roman" w:cs="Arial"/>
          <w:color w:val="000000" w:themeColor="text1"/>
          <w:shd w:val="clear" w:color="auto" w:fill="FFFFFF"/>
        </w:rPr>
        <w:fldChar w:fldCharType="end"/>
      </w:r>
      <w:r w:rsidR="005C37FF">
        <w:rPr>
          <w:rFonts w:eastAsia="Times New Roman" w:cs="Arial"/>
          <w:color w:val="000000" w:themeColor="text1"/>
          <w:shd w:val="clear" w:color="auto" w:fill="FFFFFF"/>
        </w:rPr>
        <w:t xml:space="preserve">. </w:t>
      </w:r>
    </w:p>
    <w:p w14:paraId="23BD69E7" w14:textId="34948348" w:rsidR="0040359E" w:rsidRDefault="0040359E" w:rsidP="00073B25">
      <w:pPr>
        <w:spacing w:line="360" w:lineRule="auto"/>
        <w:rPr>
          <w:rFonts w:eastAsia="Times New Roman" w:cs="Arial"/>
          <w:color w:val="000000" w:themeColor="text1"/>
          <w:shd w:val="clear" w:color="auto" w:fill="FFFFFF"/>
        </w:rPr>
      </w:pPr>
    </w:p>
    <w:p w14:paraId="407D3C1F" w14:textId="387BEF2F" w:rsidR="0040359E" w:rsidRPr="0040359E" w:rsidRDefault="0040359E" w:rsidP="00073B25">
      <w:pPr>
        <w:spacing w:line="360" w:lineRule="auto"/>
        <w:rPr>
          <w:i/>
          <w:iCs/>
        </w:rPr>
      </w:pPr>
      <w:r>
        <w:rPr>
          <w:rFonts w:eastAsia="Times New Roman" w:cs="Arial"/>
          <w:i/>
          <w:iCs/>
          <w:color w:val="000000" w:themeColor="text1"/>
          <w:shd w:val="clear" w:color="auto" w:fill="FFFFFF"/>
        </w:rPr>
        <w:t>Co-culture experiments</w:t>
      </w:r>
    </w:p>
    <w:p w14:paraId="4F282EF8" w14:textId="7896C281" w:rsidR="00164B0F" w:rsidRDefault="00164B0F" w:rsidP="00320240">
      <w:pPr>
        <w:spacing w:line="360" w:lineRule="auto"/>
      </w:pPr>
    </w:p>
    <w:p w14:paraId="3FE8BA62" w14:textId="77777777" w:rsidR="00C87FFA" w:rsidRDefault="00805383" w:rsidP="00805383">
      <w:pPr>
        <w:spacing w:line="360" w:lineRule="auto"/>
      </w:pPr>
      <w:r w:rsidRPr="00805383">
        <w:t xml:space="preserve">We designed </w:t>
      </w:r>
      <w:r w:rsidR="006D0F33">
        <w:t>4</w:t>
      </w:r>
      <w:r w:rsidRPr="00805383">
        <w:t xml:space="preserve"> </w:t>
      </w:r>
      <w:r w:rsidR="00981390">
        <w:t xml:space="preserve">polyclonal </w:t>
      </w:r>
      <w:r w:rsidRPr="00805383">
        <w:t xml:space="preserve">treatments which </w:t>
      </w:r>
      <w:r w:rsidR="00574EB5">
        <w:t xml:space="preserve">varied </w:t>
      </w:r>
      <w:r w:rsidR="00E815E3">
        <w:t xml:space="preserve">in </w:t>
      </w:r>
      <w:r w:rsidR="00574EB5">
        <w:t xml:space="preserve">absolute diversity </w:t>
      </w:r>
      <w:r w:rsidR="00E815E3">
        <w:t>but had the same</w:t>
      </w:r>
      <w:r w:rsidR="007F322D">
        <w:t xml:space="preserve"> degree of relative host-pathogen diversity</w:t>
      </w:r>
      <w:r w:rsidR="00E815E3">
        <w:t xml:space="preserve">. </w:t>
      </w:r>
      <w:r w:rsidR="007F322D">
        <w:t>These 4 treatments were</w:t>
      </w:r>
      <w:r w:rsidRPr="00805383">
        <w:t xml:space="preserve"> based on the BIM library</w:t>
      </w:r>
      <w:r w:rsidR="004E7EA7">
        <w:t>:</w:t>
      </w:r>
      <w:r w:rsidR="007F322D">
        <w:t xml:space="preserve"> 3-clone</w:t>
      </w:r>
      <w:r w:rsidR="004E7EA7">
        <w:t xml:space="preserve"> x </w:t>
      </w:r>
      <w:r w:rsidR="007F322D">
        <w:t>3-phage</w:t>
      </w:r>
      <w:r w:rsidR="00981390">
        <w:t>, 6-clone</w:t>
      </w:r>
      <w:r w:rsidR="004E7EA7">
        <w:t xml:space="preserve"> x </w:t>
      </w:r>
      <w:r w:rsidR="00981390">
        <w:t>6-phage, 12-clone</w:t>
      </w:r>
      <w:r w:rsidR="004E7EA7">
        <w:t xml:space="preserve"> x </w:t>
      </w:r>
      <w:r w:rsidR="00981390">
        <w:t>12-phage, 24-clone</w:t>
      </w:r>
      <w:r w:rsidR="004E7EA7">
        <w:t xml:space="preserve"> x </w:t>
      </w:r>
      <w:r w:rsidR="00981390">
        <w:t>24-phage</w:t>
      </w:r>
      <w:r w:rsidRPr="00805383">
        <w:t xml:space="preserve">. </w:t>
      </w:r>
      <w:r w:rsidR="00F22162">
        <w:t xml:space="preserve">Each BIM was paired with </w:t>
      </w:r>
      <w:r w:rsidR="00C87FFA">
        <w:t>its corresponding escape phage.</w:t>
      </w:r>
      <w:r w:rsidR="004258D8">
        <w:t xml:space="preserve"> </w:t>
      </w:r>
      <w:r w:rsidR="00890311">
        <w:t>In each replicate</w:t>
      </w:r>
      <w:r w:rsidRPr="00805383">
        <w:t xml:space="preserve">, a single </w:t>
      </w:r>
      <w:r w:rsidR="00890311" w:rsidRPr="00890311">
        <w:rPr>
          <w:i/>
          <w:iCs/>
        </w:rPr>
        <w:t>lacZ</w:t>
      </w:r>
      <w:r w:rsidR="00890311">
        <w:t xml:space="preserve">-labelled </w:t>
      </w:r>
      <w:r w:rsidRPr="00805383">
        <w:t xml:space="preserve">BIM was included. </w:t>
      </w:r>
    </w:p>
    <w:p w14:paraId="4EF975CD" w14:textId="77777777" w:rsidR="00C87FFA" w:rsidRDefault="00C87FFA" w:rsidP="00805383">
      <w:pPr>
        <w:spacing w:line="360" w:lineRule="auto"/>
      </w:pPr>
    </w:p>
    <w:p w14:paraId="656941C1" w14:textId="546DA475" w:rsidR="00805383" w:rsidRPr="00805383" w:rsidRDefault="00805383" w:rsidP="00805383">
      <w:pPr>
        <w:spacing w:line="360" w:lineRule="auto"/>
      </w:pPr>
      <w:r w:rsidRPr="00805383">
        <w:t xml:space="preserve">From fresh overnight cultures of each BIM, we made mixes of equal proportion of each clone </w:t>
      </w:r>
      <w:r w:rsidR="00D535EA">
        <w:t>according</w:t>
      </w:r>
      <w:r w:rsidRPr="00805383">
        <w:t xml:space="preserve"> to the treatments</w:t>
      </w:r>
      <w:r w:rsidR="00920918">
        <w:t xml:space="preserve"> described</w:t>
      </w:r>
      <w:r w:rsidRPr="00805383">
        <w:t xml:space="preserve">. To monitor the population dynamics and competitive performance of the CRISPR-resistant population as a whole, we also added PA14 </w:t>
      </w:r>
      <w:r w:rsidRPr="00805383">
        <w:rPr>
          <w:i/>
        </w:rPr>
        <w:t>∆</w:t>
      </w:r>
      <w:proofErr w:type="spellStart"/>
      <w:r w:rsidRPr="00805383">
        <w:rPr>
          <w:i/>
        </w:rPr>
        <w:t>pilA</w:t>
      </w:r>
      <w:proofErr w:type="spellEnd"/>
      <w:r w:rsidRPr="00805383">
        <w:rPr>
          <w:i/>
        </w:rPr>
        <w:t xml:space="preserve"> </w:t>
      </w:r>
      <w:r w:rsidRPr="00805383">
        <w:t xml:space="preserve">(surface mutant; SM, which is fully resistant to phage DMS3vir and has a distinct “smooth” colony morphology) to each mix in equal proportion to the CRISPR population. We then inoculated 6ml of M9m 1:100 from each mix. </w:t>
      </w:r>
      <w:r w:rsidR="00592959">
        <w:t xml:space="preserve">We </w:t>
      </w:r>
      <w:r w:rsidR="00D535EA">
        <w:t xml:space="preserve">made mixes of equal proportion of each escape phage according to the </w:t>
      </w:r>
      <w:r w:rsidR="00533018">
        <w:t>treatments, and added a</w:t>
      </w:r>
      <w:r w:rsidRPr="00805383">
        <w:t>pproximately 1x10</w:t>
      </w:r>
      <w:r w:rsidRPr="00805383">
        <w:rPr>
          <w:vertAlign w:val="superscript"/>
        </w:rPr>
        <w:t>6</w:t>
      </w:r>
      <w:r w:rsidRPr="00805383">
        <w:t xml:space="preserve"> </w:t>
      </w:r>
      <w:proofErr w:type="spellStart"/>
      <w:r w:rsidRPr="00805383">
        <w:t>pfu</w:t>
      </w:r>
      <w:proofErr w:type="spellEnd"/>
      <w:r w:rsidRPr="00805383">
        <w:t xml:space="preserve"> ml</w:t>
      </w:r>
      <w:r w:rsidRPr="00805383">
        <w:rPr>
          <w:vertAlign w:val="superscript"/>
        </w:rPr>
        <w:t xml:space="preserve">-1 </w:t>
      </w:r>
      <w:r w:rsidRPr="00805383">
        <w:t xml:space="preserve">of the escape phage </w:t>
      </w:r>
      <w:r w:rsidR="00533018">
        <w:t>mixture</w:t>
      </w:r>
      <w:r w:rsidRPr="00805383">
        <w:t xml:space="preserve"> to each vial. </w:t>
      </w:r>
      <w:r w:rsidR="004076AA">
        <w:t>T</w:t>
      </w:r>
      <w:r w:rsidRPr="00805383">
        <w:t>reatments consisted of 8 biological replicates (</w:t>
      </w:r>
      <w:r w:rsidRPr="00805383">
        <w:rPr>
          <w:i/>
        </w:rPr>
        <w:t>N</w:t>
      </w:r>
      <w:r w:rsidRPr="00805383">
        <w:t>=8) to ensure that both BIMs and phage were equally represented across treatments</w:t>
      </w:r>
      <w:r w:rsidR="004076AA">
        <w:t xml:space="preserve">. </w:t>
      </w:r>
      <w:r w:rsidRPr="00805383">
        <w:t xml:space="preserve">Glass vials were incubated at 37˚C while shaking at 180rpm. At 1, 2, and 3 days-post infection (dpi), the sampling of the phage and bacterial culture was repeated as described. Cultures were transferred 1:100 to fresh media after sampling had been carried out. The experiment was terminated at 3 dpi. </w:t>
      </w:r>
    </w:p>
    <w:p w14:paraId="120C7B88" w14:textId="77777777" w:rsidR="00805383" w:rsidRPr="00805383" w:rsidRDefault="00805383" w:rsidP="00805383">
      <w:pPr>
        <w:spacing w:line="360" w:lineRule="auto"/>
      </w:pPr>
    </w:p>
    <w:p w14:paraId="4AB0C89F" w14:textId="661B2D48" w:rsidR="00805383" w:rsidRDefault="00805383" w:rsidP="00805383">
      <w:pPr>
        <w:spacing w:line="360" w:lineRule="auto"/>
      </w:pPr>
      <w:r w:rsidRPr="00805383">
        <w:t xml:space="preserve">Each day 180μl of culture was taken from each vial and phage was extracted using chloroform. </w:t>
      </w:r>
      <w:r w:rsidR="009F7AFD">
        <w:t>Extracted phage were serially diluted in 1x M9 salts</w:t>
      </w:r>
      <w:r w:rsidR="00035050">
        <w:t xml:space="preserve">. </w:t>
      </w:r>
      <w:r w:rsidR="00AD613D">
        <w:t>Total p</w:t>
      </w:r>
      <w:r w:rsidRPr="00805383">
        <w:t xml:space="preserve">hage titres were determined by </w:t>
      </w:r>
      <w:r w:rsidR="00035050">
        <w:t>either</w:t>
      </w:r>
      <w:r w:rsidRPr="00805383">
        <w:t xml:space="preserve"> spotting 5μl of each dilution on a top lawn of </w:t>
      </w:r>
      <w:r w:rsidRPr="00805383">
        <w:rPr>
          <w:i/>
        </w:rPr>
        <w:t>P. aeruginosa</w:t>
      </w:r>
      <w:r w:rsidRPr="00805383">
        <w:t xml:space="preserve"> PA14 </w:t>
      </w:r>
      <w:r w:rsidRPr="00805383">
        <w:rPr>
          <w:i/>
        </w:rPr>
        <w:t>csy</w:t>
      </w:r>
      <w:proofErr w:type="gramStart"/>
      <w:r w:rsidRPr="00805383">
        <w:rPr>
          <w:i/>
        </w:rPr>
        <w:t>3::</w:t>
      </w:r>
      <w:proofErr w:type="gramEnd"/>
      <w:r w:rsidRPr="00805383">
        <w:rPr>
          <w:i/>
        </w:rPr>
        <w:t>lacZ</w:t>
      </w:r>
      <w:r w:rsidR="00035050">
        <w:rPr>
          <w:i/>
        </w:rPr>
        <w:t xml:space="preserve"> </w:t>
      </w:r>
      <w:r w:rsidR="00035050">
        <w:rPr>
          <w:iCs/>
        </w:rPr>
        <w:t>(spot assay)</w:t>
      </w:r>
      <w:r w:rsidRPr="00805383">
        <w:t>,</w:t>
      </w:r>
      <w:r w:rsidR="00035050">
        <w:t xml:space="preserve"> or by mixing 100µl of extracted phage with 200µl of PA14 </w:t>
      </w:r>
      <w:r w:rsidR="00035050">
        <w:rPr>
          <w:i/>
          <w:iCs/>
        </w:rPr>
        <w:t>csy3::lacZ</w:t>
      </w:r>
      <w:r w:rsidR="0098212B">
        <w:rPr>
          <w:i/>
          <w:iCs/>
        </w:rPr>
        <w:t xml:space="preserve"> </w:t>
      </w:r>
      <w:r w:rsidR="0098212B">
        <w:t>to create a top lawn (plaque assay),</w:t>
      </w:r>
      <w:r w:rsidRPr="00805383">
        <w:t xml:space="preserve"> which </w:t>
      </w:r>
      <w:r w:rsidR="0098212B">
        <w:t>were</w:t>
      </w:r>
      <w:r w:rsidRPr="00805383">
        <w:t xml:space="preserve"> then incubated at 37˚C for 24hrs. </w:t>
      </w:r>
      <w:r w:rsidR="00705AAB">
        <w:t xml:space="preserve">Titres of each phage genotype </w:t>
      </w:r>
      <w:r w:rsidR="005226E5">
        <w:t xml:space="preserve">were determined similarly using the phage’s corresponding BIM </w:t>
      </w:r>
      <w:r w:rsidR="0087765E">
        <w:t xml:space="preserve">instead of PA14 </w:t>
      </w:r>
      <w:r w:rsidR="0087765E">
        <w:rPr>
          <w:i/>
          <w:iCs/>
        </w:rPr>
        <w:t>csy3::lacZ</w:t>
      </w:r>
      <w:r w:rsidR="0087765E">
        <w:t>.</w:t>
      </w:r>
      <w:r w:rsidR="005226E5">
        <w:t xml:space="preserve"> </w:t>
      </w:r>
      <w:r w:rsidR="000004D5">
        <w:t>The detection limit</w:t>
      </w:r>
      <w:r w:rsidR="009D73FC">
        <w:t>s</w:t>
      </w:r>
      <w:r w:rsidR="000004D5">
        <w:t xml:space="preserve"> of spot assays </w:t>
      </w:r>
      <w:r w:rsidR="009D73FC">
        <w:t>and plaque assays are</w:t>
      </w:r>
      <w:r w:rsidR="000004D5">
        <w:t xml:space="preserve"> 10</w:t>
      </w:r>
      <w:r w:rsidR="000004D5">
        <w:rPr>
          <w:vertAlign w:val="superscript"/>
        </w:rPr>
        <w:t>2</w:t>
      </w:r>
      <w:r w:rsidR="000004D5">
        <w:t xml:space="preserve"> </w:t>
      </w:r>
      <w:proofErr w:type="spellStart"/>
      <w:r w:rsidR="000004D5">
        <w:t>pfu</w:t>
      </w:r>
      <w:proofErr w:type="spellEnd"/>
      <w:r w:rsidR="000004D5">
        <w:t xml:space="preserve"> ml</w:t>
      </w:r>
      <w:r w:rsidR="000004D5">
        <w:rPr>
          <w:vertAlign w:val="superscript"/>
        </w:rPr>
        <w:t>-1</w:t>
      </w:r>
      <w:r w:rsidR="009D73FC">
        <w:t xml:space="preserve"> </w:t>
      </w:r>
      <w:r w:rsidR="000004D5">
        <w:t xml:space="preserve">and </w:t>
      </w:r>
      <w:r w:rsidR="009D73FC">
        <w:t>10</w:t>
      </w:r>
      <w:r w:rsidR="009D73FC">
        <w:rPr>
          <w:vertAlign w:val="superscript"/>
        </w:rPr>
        <w:t>0</w:t>
      </w:r>
      <w:r w:rsidR="009D73FC">
        <w:t xml:space="preserve"> </w:t>
      </w:r>
      <w:proofErr w:type="spellStart"/>
      <w:r w:rsidR="009D73FC">
        <w:t>pfu</w:t>
      </w:r>
      <w:proofErr w:type="spellEnd"/>
      <w:r w:rsidR="009D73FC">
        <w:t xml:space="preserve"> ml</w:t>
      </w:r>
      <w:r w:rsidR="009D73FC">
        <w:rPr>
          <w:vertAlign w:val="superscript"/>
        </w:rPr>
        <w:t>-1</w:t>
      </w:r>
      <w:r w:rsidR="009D73FC">
        <w:t xml:space="preserve"> respectively. </w:t>
      </w:r>
      <w:r w:rsidRPr="00805383">
        <w:t xml:space="preserve">To monitor bacterial densities, culture samples were serially diluted in 1x M9 salts, and then plated on LB agar + 40µg/ml X-gal, and incubated for </w:t>
      </w:r>
      <w:r w:rsidR="00DA21BF">
        <w:t>~</w:t>
      </w:r>
      <w:r w:rsidRPr="00805383">
        <w:t xml:space="preserve">48hrs at 37˚C. The density of SM, CRISPR and the labelled BIM was then calculated. SM were differentiated from CRISPR clones by their “smooth” colony morphology, and the labelled BIM was identified by the </w:t>
      </w:r>
      <w:proofErr w:type="spellStart"/>
      <w:proofErr w:type="gramStart"/>
      <w:r w:rsidRPr="00805383">
        <w:t>blue:white</w:t>
      </w:r>
      <w:proofErr w:type="spellEnd"/>
      <w:proofErr w:type="gramEnd"/>
      <w:r w:rsidRPr="00805383">
        <w:t xml:space="preserve"> screen.</w:t>
      </w:r>
    </w:p>
    <w:p w14:paraId="6C4F86ED" w14:textId="77777777" w:rsidR="00805383" w:rsidRDefault="00805383" w:rsidP="00805383">
      <w:pPr>
        <w:spacing w:line="360" w:lineRule="auto"/>
        <w:jc w:val="both"/>
      </w:pPr>
    </w:p>
    <w:p w14:paraId="539ECB9D" w14:textId="3D8E8896" w:rsidR="00164B0F" w:rsidRDefault="00164B0F" w:rsidP="00805383">
      <w:pPr>
        <w:spacing w:line="360" w:lineRule="auto"/>
        <w:jc w:val="both"/>
        <w:rPr>
          <w:rFonts w:cs="Arial"/>
          <w:color w:val="000000" w:themeColor="text1"/>
        </w:rPr>
      </w:pPr>
      <w:r>
        <w:rPr>
          <w:rFonts w:cs="Arial"/>
          <w:color w:val="000000" w:themeColor="text1"/>
        </w:rPr>
        <w:t>We assessed the competitive performance of the CRISPR relative to SM clones and the labelled BIM relative to non-labelled BIMs by calculating selection rate (</w:t>
      </w:r>
      <w:proofErr w:type="spellStart"/>
      <w:r>
        <w:rPr>
          <w:rFonts w:cs="Arial"/>
          <w:i/>
          <w:color w:val="000000" w:themeColor="text1"/>
        </w:rPr>
        <w:t>r</w:t>
      </w:r>
      <w:r>
        <w:rPr>
          <w:rFonts w:cs="Arial"/>
          <w:i/>
          <w:color w:val="000000" w:themeColor="text1"/>
          <w:vertAlign w:val="subscript"/>
        </w:rPr>
        <w:t>n</w:t>
      </w:r>
      <w:proofErr w:type="spellEnd"/>
      <w:r>
        <w:rPr>
          <w:rFonts w:cs="Arial"/>
          <w:color w:val="000000" w:themeColor="text1"/>
        </w:rPr>
        <w:t xml:space="preserve"> = (ln [density strain A at </w:t>
      </w:r>
      <w:proofErr w:type="spellStart"/>
      <w:r>
        <w:rPr>
          <w:rFonts w:cs="Arial"/>
          <w:color w:val="000000" w:themeColor="text1"/>
        </w:rPr>
        <w:t>t</w:t>
      </w:r>
      <w:r>
        <w:rPr>
          <w:rFonts w:cs="Arial"/>
          <w:color w:val="000000" w:themeColor="text1"/>
          <w:vertAlign w:val="subscript"/>
        </w:rPr>
        <w:t>n</w:t>
      </w:r>
      <w:proofErr w:type="spellEnd"/>
      <w:r>
        <w:rPr>
          <w:rFonts w:cs="Arial"/>
          <w:color w:val="000000" w:themeColor="text1"/>
        </w:rPr>
        <w:t>/density strain A at t</w:t>
      </w:r>
      <w:r>
        <w:rPr>
          <w:rFonts w:cs="Arial"/>
          <w:color w:val="000000" w:themeColor="text1"/>
          <w:vertAlign w:val="subscript"/>
        </w:rPr>
        <w:t>n-1</w:t>
      </w:r>
      <w:r>
        <w:rPr>
          <w:rFonts w:cs="Arial"/>
          <w:color w:val="000000" w:themeColor="text1"/>
        </w:rPr>
        <w:t xml:space="preserve">] – ln[density strain B at </w:t>
      </w:r>
      <w:proofErr w:type="spellStart"/>
      <w:r>
        <w:rPr>
          <w:rFonts w:cs="Arial"/>
          <w:color w:val="000000" w:themeColor="text1"/>
        </w:rPr>
        <w:t>t</w:t>
      </w:r>
      <w:r>
        <w:rPr>
          <w:rFonts w:cs="Arial"/>
          <w:color w:val="000000" w:themeColor="text1"/>
          <w:vertAlign w:val="subscript"/>
        </w:rPr>
        <w:t>n</w:t>
      </w:r>
      <w:proofErr w:type="spellEnd"/>
      <w:r>
        <w:rPr>
          <w:rFonts w:cs="Arial"/>
          <w:color w:val="000000" w:themeColor="text1"/>
        </w:rPr>
        <w:t xml:space="preserve">/density strain B </w:t>
      </w:r>
      <w:r>
        <w:rPr>
          <w:rFonts w:cs="Arial"/>
          <w:color w:val="000000" w:themeColor="text1"/>
        </w:rPr>
        <w:lastRenderedPageBreak/>
        <w:t>at t</w:t>
      </w:r>
      <w:r>
        <w:rPr>
          <w:rFonts w:cs="Arial"/>
          <w:color w:val="000000" w:themeColor="text1"/>
          <w:vertAlign w:val="subscript"/>
        </w:rPr>
        <w:t>n-1</w:t>
      </w:r>
      <w:r>
        <w:rPr>
          <w:rFonts w:cs="Arial"/>
          <w:color w:val="000000" w:themeColor="text1"/>
        </w:rPr>
        <w:t xml:space="preserve">])/day) </w:t>
      </w:r>
      <w:r>
        <w:rPr>
          <w:rFonts w:cs="Arial"/>
          <w:color w:val="000000" w:themeColor="text1"/>
        </w:rPr>
        <w:fldChar w:fldCharType="begin"/>
      </w:r>
      <w:r w:rsidR="00152A5D">
        <w:rPr>
          <w:rFonts w:cs="Arial"/>
          <w:color w:val="000000" w:themeColor="text1"/>
        </w:rPr>
        <w:instrText xml:space="preserve"> ADDIN EN.CITE &lt;EndNote&gt;&lt;Cite&gt;&lt;Author&gt;Lenski&lt;/Author&gt;&lt;Year&gt;1991&lt;/Year&gt;&lt;RecNum&gt;1723&lt;/RecNum&gt;&lt;DisplayText&gt;(36, 37)&lt;/DisplayText&gt;&lt;record&gt;&lt;rec-number&gt;1723&lt;/rec-number&gt;&lt;foreign-keys&gt;&lt;key app="EN" db-id="es529ptxovvregexae9v20vfwwzddw2zv59z" timestamp="1563371614"&gt;1723&lt;/key&gt;&lt;/foreign-keys&gt;&lt;ref-type name="Journal Article"&gt;17&lt;/ref-type&gt;&lt;contributors&gt;&lt;authors&gt;&lt;author&gt;Lenski, Richard E&lt;/author&gt;&lt;/authors&gt;&lt;/contributors&gt;&lt;titles&gt;&lt;title&gt;Quantifying fitness and gene stability in microorganisms&lt;/title&gt;&lt;secondary-title&gt;Biotechnology&lt;/secondary-title&gt;&lt;/titles&gt;&lt;periodical&gt;&lt;full-title&gt;Biotechnology&lt;/full-title&gt;&lt;abbr-1&gt;Biotechnology&lt;/abbr-1&gt;&lt;abbr-2&gt;Biotechnology&lt;/abbr-2&gt;&lt;/periodical&gt;&lt;pages&gt;173-192&lt;/pages&gt;&lt;volume&gt;15&lt;/volume&gt;&lt;dates&gt;&lt;year&gt;1991&lt;/year&gt;&lt;/dates&gt;&lt;isbn&gt;0740-7378&lt;/isbn&gt;&lt;urls&gt;&lt;/urls&gt;&lt;/record&gt;&lt;/Cite&gt;&lt;Cite&gt;&lt;Author&gt;Travisano&lt;/Author&gt;&lt;Year&gt;1996&lt;/Year&gt;&lt;RecNum&gt;1722&lt;/RecNum&gt;&lt;record&gt;&lt;rec-number&gt;1722&lt;/rec-number&gt;&lt;foreign-keys&gt;&lt;key app="EN" db-id="es529ptxovvregexae9v20vfwwzddw2zv59z" timestamp="1563371594"&gt;1722&lt;/key&gt;&lt;/foreign-keys&gt;&lt;ref-type name="Journal Article"&gt;17&lt;/ref-type&gt;&lt;contributors&gt;&lt;authors&gt;&lt;author&gt;Travisano, Michael&lt;/author&gt;&lt;author&gt;Lenski, Richard E&lt;/author&gt;&lt;/authors&gt;&lt;/contributors&gt;&lt;titles&gt;&lt;title&gt;Long-term experimental evolution in Escherichia coli. IV. Targets of selection and the specificity of adaptation&lt;/title&gt;&lt;secondary-title&gt;Genetics&lt;/secondary-title&gt;&lt;/titles&gt;&lt;periodical&gt;&lt;full-title&gt;Genetics&lt;/full-title&gt;&lt;abbr-1&gt;Genetics&lt;/abbr-1&gt;&lt;abbr-2&gt;Genetics&lt;/abbr-2&gt;&lt;/periodical&gt;&lt;pages&gt;15-26&lt;/pages&gt;&lt;volume&gt;143&lt;/volume&gt;&lt;number&gt;1&lt;/number&gt;&lt;dates&gt;&lt;year&gt;1996&lt;/year&gt;&lt;/dates&gt;&lt;isbn&gt;0016-6731&lt;/isbn&gt;&lt;urls&gt;&lt;/urls&gt;&lt;/record&gt;&lt;/Cite&gt;&lt;/EndNote&gt;</w:instrText>
      </w:r>
      <w:r>
        <w:rPr>
          <w:rFonts w:cs="Arial"/>
          <w:color w:val="000000" w:themeColor="text1"/>
        </w:rPr>
        <w:fldChar w:fldCharType="separate"/>
      </w:r>
      <w:r w:rsidR="00152A5D">
        <w:rPr>
          <w:rFonts w:cs="Arial"/>
          <w:noProof/>
          <w:color w:val="000000" w:themeColor="text1"/>
        </w:rPr>
        <w:t>(36, 37)</w:t>
      </w:r>
      <w:r>
        <w:rPr>
          <w:rFonts w:cs="Arial"/>
          <w:color w:val="000000" w:themeColor="text1"/>
        </w:rPr>
        <w:fldChar w:fldCharType="end"/>
      </w:r>
      <w:r>
        <w:rPr>
          <w:rFonts w:cs="Arial"/>
          <w:color w:val="000000" w:themeColor="text1"/>
        </w:rPr>
        <w:t xml:space="preserve">, which expresses competitive performance as the natural log of the relative change in density of one competitor against another. </w:t>
      </w:r>
    </w:p>
    <w:p w14:paraId="04CD39B5" w14:textId="502B8921" w:rsidR="004649CE" w:rsidRDefault="004649CE" w:rsidP="00805383">
      <w:pPr>
        <w:spacing w:line="360" w:lineRule="auto"/>
        <w:jc w:val="both"/>
        <w:rPr>
          <w:rFonts w:cs="Arial"/>
          <w:color w:val="000000" w:themeColor="text1"/>
        </w:rPr>
      </w:pPr>
    </w:p>
    <w:p w14:paraId="1DA9BF30" w14:textId="3A3AFF1B" w:rsidR="004649CE" w:rsidRDefault="004649CE" w:rsidP="004649CE">
      <w:pPr>
        <w:pStyle w:val="Heading2"/>
        <w:spacing w:line="360" w:lineRule="auto"/>
        <w:rPr>
          <w:rFonts w:cs="Arial"/>
          <w:iCs/>
          <w:szCs w:val="24"/>
        </w:rPr>
      </w:pPr>
      <w:r w:rsidRPr="009C0FC6">
        <w:rPr>
          <w:rFonts w:cs="Arial"/>
          <w:iCs/>
          <w:szCs w:val="24"/>
        </w:rPr>
        <w:t>Phage evolution</w:t>
      </w:r>
    </w:p>
    <w:p w14:paraId="04597745" w14:textId="77777777" w:rsidR="004649CE" w:rsidRPr="004649CE" w:rsidRDefault="004649CE" w:rsidP="004649CE">
      <w:pPr>
        <w:spacing w:line="360" w:lineRule="auto"/>
      </w:pPr>
    </w:p>
    <w:p w14:paraId="31388F8E" w14:textId="39C18CD4" w:rsidR="004649CE" w:rsidRDefault="004649CE" w:rsidP="004649CE">
      <w:pPr>
        <w:spacing w:line="360" w:lineRule="auto"/>
        <w:jc w:val="both"/>
        <w:rPr>
          <w:rFonts w:cs="Arial"/>
          <w:color w:val="000000" w:themeColor="text1"/>
        </w:rPr>
      </w:pPr>
      <w:r w:rsidRPr="00831DB0">
        <w:rPr>
          <w:rFonts w:cs="Arial"/>
          <w:color w:val="000000" w:themeColor="text1"/>
        </w:rPr>
        <w:t xml:space="preserve">We examined phage evolution during the experiment by sampling 12 individual plaques from each replicate that had detectable levels of phage from </w:t>
      </w:r>
      <w:r>
        <w:rPr>
          <w:rFonts w:cs="Arial"/>
          <w:iCs/>
          <w:color w:val="000000" w:themeColor="text1"/>
        </w:rPr>
        <w:t>1</w:t>
      </w:r>
      <w:r w:rsidRPr="00831DB0">
        <w:rPr>
          <w:rFonts w:cs="Arial"/>
          <w:color w:val="000000" w:themeColor="text1"/>
        </w:rPr>
        <w:t xml:space="preserve"> to </w:t>
      </w:r>
      <w:r>
        <w:rPr>
          <w:rFonts w:cs="Arial"/>
          <w:iCs/>
          <w:color w:val="000000" w:themeColor="text1"/>
        </w:rPr>
        <w:t>3 dpi</w:t>
      </w:r>
      <w:r>
        <w:rPr>
          <w:rFonts w:cs="Arial"/>
          <w:color w:val="000000" w:themeColor="text1"/>
        </w:rPr>
        <w:t xml:space="preserve">, which were amplified on </w:t>
      </w:r>
      <w:r w:rsidRPr="00831DB0">
        <w:rPr>
          <w:rFonts w:cs="Arial"/>
          <w:color w:val="000000" w:themeColor="text1"/>
        </w:rPr>
        <w:t xml:space="preserve">PA14 </w:t>
      </w:r>
      <w:r w:rsidRPr="00831DB0">
        <w:rPr>
          <w:rFonts w:cs="Arial"/>
          <w:i/>
          <w:color w:val="000000" w:themeColor="text1"/>
        </w:rPr>
        <w:t>csy</w:t>
      </w:r>
      <w:proofErr w:type="gramStart"/>
      <w:r w:rsidRPr="00831DB0">
        <w:rPr>
          <w:rFonts w:cs="Arial"/>
          <w:i/>
          <w:color w:val="000000" w:themeColor="text1"/>
        </w:rPr>
        <w:t>3::</w:t>
      </w:r>
      <w:proofErr w:type="gramEnd"/>
      <w:r w:rsidRPr="00831DB0">
        <w:rPr>
          <w:rFonts w:cs="Arial"/>
          <w:i/>
          <w:color w:val="000000" w:themeColor="text1"/>
        </w:rPr>
        <w:t xml:space="preserve">lacZ </w:t>
      </w:r>
      <w:r w:rsidRPr="00831DB0">
        <w:rPr>
          <w:rFonts w:cs="Arial"/>
          <w:color w:val="000000" w:themeColor="text1"/>
        </w:rPr>
        <w:t>overnight in LB</w:t>
      </w:r>
      <w:r w:rsidR="00572967">
        <w:rPr>
          <w:rFonts w:cs="Arial"/>
          <w:color w:val="000000" w:themeColor="text1"/>
        </w:rPr>
        <w:t xml:space="preserve"> broth</w:t>
      </w:r>
      <w:r w:rsidRPr="00831DB0">
        <w:rPr>
          <w:rFonts w:cs="Arial"/>
          <w:color w:val="000000" w:themeColor="text1"/>
        </w:rPr>
        <w:t xml:space="preserve">, at 37˚C and shaking at 180rpm. Phage were extracted using chloroform, and then diluted 1000-fold. Samples of each phage were then </w:t>
      </w:r>
      <w:r>
        <w:rPr>
          <w:rFonts w:cs="Arial"/>
          <w:color w:val="000000" w:themeColor="text1"/>
        </w:rPr>
        <w:t>applied</w:t>
      </w:r>
      <w:r w:rsidRPr="00831DB0">
        <w:rPr>
          <w:rFonts w:cs="Arial"/>
          <w:color w:val="000000" w:themeColor="text1"/>
        </w:rPr>
        <w:t xml:space="preserve"> on lawns of each of the 24 BIMs and WT PA14 </w:t>
      </w:r>
      <w:r w:rsidRPr="00831DB0">
        <w:rPr>
          <w:rFonts w:cs="Arial"/>
          <w:i/>
          <w:iCs/>
          <w:color w:val="000000" w:themeColor="text1"/>
        </w:rPr>
        <w:t>csy</w:t>
      </w:r>
      <w:proofErr w:type="gramStart"/>
      <w:r w:rsidRPr="00831DB0">
        <w:rPr>
          <w:rFonts w:cs="Arial"/>
          <w:i/>
          <w:iCs/>
          <w:color w:val="000000" w:themeColor="text1"/>
        </w:rPr>
        <w:t>3::</w:t>
      </w:r>
      <w:proofErr w:type="gramEnd"/>
      <w:r w:rsidRPr="00831DB0">
        <w:rPr>
          <w:rFonts w:cs="Arial"/>
          <w:i/>
          <w:iCs/>
          <w:color w:val="000000" w:themeColor="text1"/>
        </w:rPr>
        <w:t>lacZ</w:t>
      </w:r>
      <w:r w:rsidRPr="00831DB0">
        <w:rPr>
          <w:rFonts w:cs="Arial"/>
          <w:color w:val="000000" w:themeColor="text1"/>
        </w:rPr>
        <w:t>. A successful infection was indicated by a clear lysis zone on the top lawn. Phage were classified according to whether they had expanded their infectivity range (could infect the original susceptible clone and a new clone in the BIM library)</w:t>
      </w:r>
      <w:r>
        <w:rPr>
          <w:rFonts w:cs="Arial"/>
          <w:color w:val="000000" w:themeColor="text1"/>
        </w:rPr>
        <w:t>.</w:t>
      </w:r>
    </w:p>
    <w:p w14:paraId="49305B08" w14:textId="5F2123D6" w:rsidR="001939B2" w:rsidRDefault="001939B2" w:rsidP="001939B2">
      <w:pPr>
        <w:spacing w:line="360" w:lineRule="auto"/>
        <w:jc w:val="both"/>
        <w:rPr>
          <w:rFonts w:cs="Arial"/>
          <w:color w:val="000000" w:themeColor="text1"/>
        </w:rPr>
      </w:pPr>
    </w:p>
    <w:p w14:paraId="1568B218" w14:textId="27ACD17B" w:rsidR="001939B2" w:rsidRDefault="001939B2" w:rsidP="001939B2">
      <w:pPr>
        <w:pStyle w:val="Heading2"/>
        <w:spacing w:line="360" w:lineRule="auto"/>
      </w:pPr>
      <w:r>
        <w:t>Statistical analysis</w:t>
      </w:r>
    </w:p>
    <w:p w14:paraId="2BED214B" w14:textId="43230A45" w:rsidR="001939B2" w:rsidRDefault="001939B2" w:rsidP="001939B2">
      <w:pPr>
        <w:spacing w:line="360" w:lineRule="auto"/>
      </w:pPr>
    </w:p>
    <w:p w14:paraId="324DD29B" w14:textId="241078D8" w:rsidR="001939B2" w:rsidRPr="001939B2" w:rsidRDefault="001939B2" w:rsidP="001939B2">
      <w:pPr>
        <w:spacing w:line="360" w:lineRule="auto"/>
      </w:pPr>
      <w:r w:rsidRPr="00831DB0">
        <w:rPr>
          <w:rFonts w:cs="Arial"/>
          <w:color w:val="000000" w:themeColor="text1"/>
        </w:rPr>
        <w:t>All statistical analyses were carried out in R v3.5.</w:t>
      </w:r>
      <w:r w:rsidR="003724AA">
        <w:rPr>
          <w:rFonts w:cs="Arial"/>
          <w:color w:val="000000" w:themeColor="text1"/>
        </w:rPr>
        <w:t>3</w:t>
      </w:r>
      <w:r w:rsidRPr="00831DB0">
        <w:rPr>
          <w:rFonts w:cs="Arial"/>
          <w:color w:val="000000" w:themeColor="text1"/>
        </w:rPr>
        <w:t xml:space="preserve"> </w:t>
      </w:r>
      <w:r w:rsidRPr="00831DB0">
        <w:rPr>
          <w:rFonts w:cs="Arial"/>
          <w:color w:val="000000" w:themeColor="text1"/>
        </w:rPr>
        <w:fldChar w:fldCharType="begin"/>
      </w:r>
      <w:r w:rsidR="00152A5D">
        <w:rPr>
          <w:rFonts w:cs="Arial"/>
          <w:color w:val="000000" w:themeColor="text1"/>
        </w:rPr>
        <w:instrText xml:space="preserve"> ADDIN EN.CITE &lt;EndNote&gt;&lt;Cite&gt;&lt;Author&gt;R Core Team&lt;/Author&gt;&lt;Year&gt;2018&lt;/Year&gt;&lt;RecNum&gt;143&lt;/RecNum&gt;&lt;DisplayText&gt;(38)&lt;/DisplayText&gt;&lt;record&gt;&lt;rec-number&gt;143&lt;/rec-number&gt;&lt;foreign-keys&gt;&lt;key app="EN" db-id="es529ptxovvregexae9v20vfwwzddw2zv59z" timestamp="1487347520"&gt;143&lt;/key&gt;&lt;/foreign-keys&gt;&lt;ref-type name="Computer Program"&gt;9&lt;/ref-type&gt;&lt;contributors&gt;&lt;authors&gt;&lt;author&gt;R Core Team,&lt;/author&gt;&lt;/authors&gt;&lt;/contributors&gt;&lt;titles&gt;&lt;title&gt;R: A language and environment for statistical computing&lt;/title&gt;&lt;/titles&gt;&lt;edition&gt;3.5.2 &amp;quot;Eggshell Igloo&amp;quot;&lt;/edition&gt;&lt;dates&gt;&lt;year&gt;2018&lt;/year&gt;&lt;/dates&gt;&lt;pub-location&gt;Vienna, Austria&lt;/pub-location&gt;&lt;publisher&gt;R Foundation for Statistical Computing&lt;/publisher&gt;&lt;urls&gt;&lt;related-urls&gt;&lt;url&gt;http://www.R-project.org/&lt;/url&gt;&lt;/related-urls&gt;&lt;/urls&gt;&lt;/record&gt;&lt;/Cite&gt;&lt;/EndNote&gt;</w:instrText>
      </w:r>
      <w:r w:rsidRPr="00831DB0">
        <w:rPr>
          <w:rFonts w:cs="Arial"/>
          <w:color w:val="000000" w:themeColor="text1"/>
        </w:rPr>
        <w:fldChar w:fldCharType="separate"/>
      </w:r>
      <w:r w:rsidR="00152A5D">
        <w:rPr>
          <w:rFonts w:cs="Arial"/>
          <w:noProof/>
          <w:color w:val="000000" w:themeColor="text1"/>
        </w:rPr>
        <w:t>(38)</w:t>
      </w:r>
      <w:r w:rsidRPr="00831DB0">
        <w:rPr>
          <w:rFonts w:cs="Arial"/>
          <w:color w:val="000000" w:themeColor="text1"/>
        </w:rPr>
        <w:fldChar w:fldCharType="end"/>
      </w:r>
      <w:r w:rsidRPr="00831DB0">
        <w:rPr>
          <w:rFonts w:cs="Arial"/>
          <w:color w:val="000000" w:themeColor="text1"/>
        </w:rPr>
        <w:t xml:space="preserve">. The packages </w:t>
      </w:r>
      <w:proofErr w:type="spellStart"/>
      <w:r w:rsidRPr="00831DB0">
        <w:rPr>
          <w:rFonts w:cs="Arial"/>
          <w:color w:val="000000" w:themeColor="text1"/>
        </w:rPr>
        <w:t>dplyr</w:t>
      </w:r>
      <w:proofErr w:type="spellEnd"/>
      <w:r w:rsidRPr="00831DB0">
        <w:rPr>
          <w:rFonts w:cs="Arial"/>
          <w:color w:val="000000" w:themeColor="text1"/>
        </w:rPr>
        <w:t xml:space="preserve"> </w:t>
      </w:r>
      <w:r w:rsidRPr="00831DB0">
        <w:rPr>
          <w:rFonts w:cs="Arial"/>
          <w:color w:val="000000" w:themeColor="text1"/>
        </w:rPr>
        <w:fldChar w:fldCharType="begin"/>
      </w:r>
      <w:r w:rsidR="00152A5D">
        <w:rPr>
          <w:rFonts w:cs="Arial"/>
          <w:color w:val="000000" w:themeColor="text1"/>
        </w:rPr>
        <w:instrText xml:space="preserve"> ADDIN EN.CITE &lt;EndNote&gt;&lt;Cite&gt;&lt;Author&gt;Wickham&lt;/Author&gt;&lt;Year&gt;2018&lt;/Year&gt;&lt;RecNum&gt;336&lt;/RecNum&gt;&lt;DisplayText&gt;(39)&lt;/DisplayText&gt;&lt;record&gt;&lt;rec-number&gt;336&lt;/rec-number&gt;&lt;foreign-keys&gt;&lt;key app="EN" db-id="es529ptxovvregexae9v20vfwwzddw2zv59z" timestamp="1551880730"&gt;336&lt;/key&gt;&lt;/foreign-keys&gt;&lt;ref-type name="Computer Program"&gt;9&lt;/ref-type&gt;&lt;contributors&gt;&lt;authors&gt;&lt;author&gt;Wickham, H.&lt;/author&gt;&lt;author&gt;François, R.&lt;/author&gt;&lt;author&gt;Henry, L.&lt;/author&gt;&lt;author&gt;Mûller, Kirill&lt;/author&gt;&lt;/authors&gt;&lt;/contributors&gt;&lt;titles&gt;&lt;title&gt;dplyr: A Grammar of Data Manipulation&lt;/title&gt;&lt;/titles&gt;&lt;edition&gt;0.7.8&lt;/edition&gt;&lt;dates&gt;&lt;year&gt;2018&lt;/year&gt;&lt;/dates&gt;&lt;urls&gt;&lt;related-urls&gt;&lt;url&gt;https://CRAN.R-project.org/package=dplyr&lt;/url&gt;&lt;/related-urls&gt;&lt;/urls&gt;&lt;/record&gt;&lt;/Cite&gt;&lt;/EndNote&gt;</w:instrText>
      </w:r>
      <w:r w:rsidRPr="00831DB0">
        <w:rPr>
          <w:rFonts w:cs="Arial"/>
          <w:color w:val="000000" w:themeColor="text1"/>
        </w:rPr>
        <w:fldChar w:fldCharType="separate"/>
      </w:r>
      <w:r w:rsidR="00152A5D">
        <w:rPr>
          <w:rFonts w:cs="Arial"/>
          <w:noProof/>
          <w:color w:val="000000" w:themeColor="text1"/>
        </w:rPr>
        <w:t>(39)</w:t>
      </w:r>
      <w:r w:rsidRPr="00831DB0">
        <w:rPr>
          <w:rFonts w:cs="Arial"/>
          <w:color w:val="000000" w:themeColor="text1"/>
        </w:rPr>
        <w:fldChar w:fldCharType="end"/>
      </w:r>
      <w:r w:rsidRPr="00831DB0">
        <w:rPr>
          <w:rFonts w:cs="Arial"/>
          <w:color w:val="000000" w:themeColor="text1"/>
        </w:rPr>
        <w:t xml:space="preserve">, </w:t>
      </w:r>
      <w:proofErr w:type="spellStart"/>
      <w:r w:rsidRPr="00831DB0">
        <w:rPr>
          <w:rFonts w:cs="Arial"/>
          <w:color w:val="000000" w:themeColor="text1"/>
        </w:rPr>
        <w:t>tidyr</w:t>
      </w:r>
      <w:proofErr w:type="spellEnd"/>
      <w:r w:rsidRPr="00831DB0">
        <w:rPr>
          <w:rFonts w:cs="Arial"/>
          <w:color w:val="000000" w:themeColor="text1"/>
        </w:rPr>
        <w:t xml:space="preserve"> </w:t>
      </w:r>
      <w:r w:rsidRPr="00831DB0">
        <w:rPr>
          <w:rFonts w:cs="Arial"/>
          <w:color w:val="000000" w:themeColor="text1"/>
        </w:rPr>
        <w:fldChar w:fldCharType="begin"/>
      </w:r>
      <w:r w:rsidR="00152A5D">
        <w:rPr>
          <w:rFonts w:cs="Arial"/>
          <w:color w:val="000000" w:themeColor="text1"/>
        </w:rPr>
        <w:instrText xml:space="preserve"> ADDIN EN.CITE &lt;EndNote&gt;&lt;Cite&gt;&lt;Author&gt;Henry&lt;/Author&gt;&lt;Year&gt;2018&lt;/Year&gt;&lt;RecNum&gt;338&lt;/RecNum&gt;&lt;DisplayText&gt;(40)&lt;/DisplayText&gt;&lt;record&gt;&lt;rec-number&gt;338&lt;/rec-number&gt;&lt;foreign-keys&gt;&lt;key app="EN" db-id="es529ptxovvregexae9v20vfwwzddw2zv59z" timestamp="1551880900"&gt;338&lt;/key&gt;&lt;/foreign-keys&gt;&lt;ref-type name="Computer Program"&gt;9&lt;/ref-type&gt;&lt;contributors&gt;&lt;authors&gt;&lt;author&gt;Henry, L.&lt;/author&gt;&lt;author&gt;Wickham, H.&lt;/author&gt;&lt;/authors&gt;&lt;/contributors&gt;&lt;titles&gt;&lt;title&gt;tidyr: Easily Tidy Data with &amp;apos;spread()&amp;apos; and &amp;apos;gather()&amp;apos; Functions&lt;/title&gt;&lt;/titles&gt;&lt;dates&gt;&lt;year&gt;2018&lt;/year&gt;&lt;/dates&gt;&lt;work-type&gt;0.8.2&lt;/work-type&gt;&lt;urls&gt;&lt;related-urls&gt;&lt;url&gt;https://CRAN.R-project.org/package=tidyr&lt;/url&gt;&lt;/related-urls&gt;&lt;/urls&gt;&lt;/record&gt;&lt;/Cite&gt;&lt;/EndNote&gt;</w:instrText>
      </w:r>
      <w:r w:rsidRPr="00831DB0">
        <w:rPr>
          <w:rFonts w:cs="Arial"/>
          <w:color w:val="000000" w:themeColor="text1"/>
        </w:rPr>
        <w:fldChar w:fldCharType="separate"/>
      </w:r>
      <w:r w:rsidR="00152A5D">
        <w:rPr>
          <w:rFonts w:cs="Arial"/>
          <w:noProof/>
          <w:color w:val="000000" w:themeColor="text1"/>
        </w:rPr>
        <w:t>(40)</w:t>
      </w:r>
      <w:r w:rsidRPr="00831DB0">
        <w:rPr>
          <w:rFonts w:cs="Arial"/>
          <w:color w:val="000000" w:themeColor="text1"/>
        </w:rPr>
        <w:fldChar w:fldCharType="end"/>
      </w:r>
      <w:r w:rsidRPr="00831DB0">
        <w:rPr>
          <w:rFonts w:cs="Arial"/>
          <w:color w:val="000000" w:themeColor="text1"/>
        </w:rPr>
        <w:t xml:space="preserve"> and </w:t>
      </w:r>
      <w:proofErr w:type="spellStart"/>
      <w:r w:rsidRPr="00831DB0">
        <w:rPr>
          <w:rFonts w:cs="Arial"/>
          <w:color w:val="000000" w:themeColor="text1"/>
        </w:rPr>
        <w:t>magrittr</w:t>
      </w:r>
      <w:proofErr w:type="spellEnd"/>
      <w:r w:rsidRPr="00831DB0">
        <w:rPr>
          <w:rFonts w:cs="Arial"/>
          <w:color w:val="000000" w:themeColor="text1"/>
        </w:rPr>
        <w:t xml:space="preserve"> </w:t>
      </w:r>
      <w:r w:rsidRPr="00831DB0">
        <w:rPr>
          <w:rFonts w:cs="Arial"/>
          <w:color w:val="000000" w:themeColor="text1"/>
        </w:rPr>
        <w:fldChar w:fldCharType="begin"/>
      </w:r>
      <w:r w:rsidR="00152A5D">
        <w:rPr>
          <w:rFonts w:cs="Arial"/>
          <w:color w:val="000000" w:themeColor="text1"/>
        </w:rPr>
        <w:instrText xml:space="preserve"> ADDIN EN.CITE &lt;EndNote&gt;&lt;Cite&gt;&lt;Author&gt;Bache&lt;/Author&gt;&lt;Year&gt;2014&lt;/Year&gt;&lt;RecNum&gt;337&lt;/RecNum&gt;&lt;DisplayText&gt;(41)&lt;/DisplayText&gt;&lt;record&gt;&lt;rec-number&gt;337&lt;/rec-number&gt;&lt;foreign-keys&gt;&lt;key app="EN" db-id="es529ptxovvregexae9v20vfwwzddw2zv59z" timestamp="1551880803"&gt;337&lt;/key&gt;&lt;/foreign-keys&gt;&lt;ref-type name="Computer Program"&gt;9&lt;/ref-type&gt;&lt;contributors&gt;&lt;authors&gt;&lt;author&gt;Bache, S. M.&lt;/author&gt;&lt;author&gt;Wickham, H.&lt;/author&gt;&lt;/authors&gt;&lt;/contributors&gt;&lt;titles&gt;&lt;title&gt;magrittr: A Forward-Pipe Operator for R&lt;/title&gt;&lt;/titles&gt;&lt;edition&gt;1.5&lt;/edition&gt;&lt;dates&gt;&lt;year&gt;2014&lt;/year&gt;&lt;/dates&gt;&lt;urls&gt;&lt;related-urls&gt;&lt;url&gt;https://CRAN.R-project.org/package=magrittr&lt;/url&gt;&lt;/related-urls&gt;&lt;/urls&gt;&lt;/record&gt;&lt;/Cite&gt;&lt;/EndNote&gt;</w:instrText>
      </w:r>
      <w:r w:rsidRPr="00831DB0">
        <w:rPr>
          <w:rFonts w:cs="Arial"/>
          <w:color w:val="000000" w:themeColor="text1"/>
        </w:rPr>
        <w:fldChar w:fldCharType="separate"/>
      </w:r>
      <w:r w:rsidR="00152A5D">
        <w:rPr>
          <w:rFonts w:cs="Arial"/>
          <w:noProof/>
          <w:color w:val="000000" w:themeColor="text1"/>
        </w:rPr>
        <w:t>(41)</w:t>
      </w:r>
      <w:r w:rsidRPr="00831DB0">
        <w:rPr>
          <w:rFonts w:cs="Arial"/>
          <w:color w:val="000000" w:themeColor="text1"/>
        </w:rPr>
        <w:fldChar w:fldCharType="end"/>
      </w:r>
      <w:r w:rsidRPr="00831DB0">
        <w:rPr>
          <w:rFonts w:cs="Arial"/>
          <w:color w:val="000000" w:themeColor="text1"/>
        </w:rPr>
        <w:t xml:space="preserve"> were used throughout for data handling. Generalised linear mixed models (GLMMs) were </w:t>
      </w:r>
      <w:r>
        <w:rPr>
          <w:rFonts w:cs="Arial"/>
          <w:color w:val="000000" w:themeColor="text1"/>
        </w:rPr>
        <w:t>used throughout, and</w:t>
      </w:r>
      <w:r w:rsidRPr="00831DB0">
        <w:rPr>
          <w:rFonts w:cs="Arial"/>
          <w:color w:val="000000" w:themeColor="text1"/>
        </w:rPr>
        <w:t xml:space="preserve"> </w:t>
      </w:r>
      <w:r>
        <w:rPr>
          <w:rFonts w:cs="Arial"/>
          <w:color w:val="000000" w:themeColor="text1"/>
        </w:rPr>
        <w:t>r</w:t>
      </w:r>
      <w:r w:rsidRPr="00831DB0">
        <w:rPr>
          <w:rFonts w:cs="Arial"/>
          <w:color w:val="000000" w:themeColor="text1"/>
        </w:rPr>
        <w:t xml:space="preserve">eplicate was treated as a random effect in all models. Model selection followed a nested approach, where full versus reduced models were compared using information criteria </w:t>
      </w:r>
      <w:r w:rsidRPr="00831DB0">
        <w:rPr>
          <w:rFonts w:cs="Arial"/>
          <w:color w:val="000000" w:themeColor="text1"/>
        </w:rPr>
        <w:fldChar w:fldCharType="begin"/>
      </w:r>
      <w:r w:rsidR="00152A5D">
        <w:rPr>
          <w:rFonts w:cs="Arial"/>
          <w:color w:val="000000" w:themeColor="text1"/>
        </w:rPr>
        <w:instrText xml:space="preserve"> ADDIN EN.CITE &lt;EndNote&gt;&lt;Cite&gt;&lt;Author&gt;Burnham&lt;/Author&gt;&lt;Year&gt;2004&lt;/Year&gt;&lt;RecNum&gt;258&lt;/RecNum&gt;&lt;DisplayText&gt;(42, 43)&lt;/DisplayText&gt;&lt;record&gt;&lt;rec-number&gt;258&lt;/rec-number&gt;&lt;foreign-keys&gt;&lt;key app="EN" db-id="es529ptxovvregexae9v20vfwwzddw2zv59z" timestamp="1536149973"&gt;258&lt;/key&gt;&lt;/foreign-keys&gt;&lt;ref-type name="Journal Article"&gt;17&lt;/ref-type&gt;&lt;contributors&gt;&lt;authors&gt;&lt;author&gt;Burnham, Kenneth P&lt;/author&gt;&lt;author&gt;Anderson, David R&lt;/author&gt;&lt;/authors&gt;&lt;/contributors&gt;&lt;titles&gt;&lt;title&gt;Multimodel inference: understanding AIC and BIC in model selection&lt;/title&gt;&lt;secondary-title&gt;Sociological Methods &amp;amp; Research&lt;/secondary-title&gt;&lt;/titles&gt;&lt;periodical&gt;&lt;full-title&gt;Sociological Methods &amp;amp; Research&lt;/full-title&gt;&lt;abbr-1&gt;Sociol. Methods Res.&lt;/abbr-1&gt;&lt;/periodical&gt;&lt;pages&gt;261-304&lt;/pages&gt;&lt;volume&gt;33&lt;/volume&gt;&lt;number&gt;2&lt;/number&gt;&lt;dates&gt;&lt;year&gt;2004&lt;/year&gt;&lt;/dates&gt;&lt;isbn&gt;0049-1241&lt;/isbn&gt;&lt;urls&gt;&lt;/urls&gt;&lt;/record&gt;&lt;/Cite&gt;&lt;Cite&gt;&lt;Author&gt;Burnham&lt;/Author&gt;&lt;Year&gt;2003&lt;/Year&gt;&lt;RecNum&gt;257&lt;/RecNum&gt;&lt;record&gt;&lt;rec-number&gt;257&lt;/rec-number&gt;&lt;foreign-keys&gt;&lt;key app="EN" db-id="es529ptxovvregexae9v20vfwwzddw2zv59z" timestamp="1536149952"&gt;257&lt;/key&gt;&lt;/foreign-keys&gt;&lt;ref-type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approach&lt;/title&gt;&lt;/titles&gt;&lt;dates&gt;&lt;year&gt;2003&lt;/year&gt;&lt;/dates&gt;&lt;pub-location&gt;New York&lt;/pub-location&gt;&lt;publisher&gt;Springer&lt;/publisher&gt;&lt;isbn&gt;0387953647&lt;/isbn&gt;&lt;urls&gt;&lt;/urls&gt;&lt;/record&gt;&lt;/Cite&gt;&lt;/EndNote&gt;</w:instrText>
      </w:r>
      <w:r w:rsidRPr="00831DB0">
        <w:rPr>
          <w:rFonts w:cs="Arial"/>
          <w:color w:val="000000" w:themeColor="text1"/>
        </w:rPr>
        <w:fldChar w:fldCharType="separate"/>
      </w:r>
      <w:r w:rsidR="00152A5D">
        <w:rPr>
          <w:rFonts w:cs="Arial"/>
          <w:noProof/>
          <w:color w:val="000000" w:themeColor="text1"/>
        </w:rPr>
        <w:t>(42, 43)</w:t>
      </w:r>
      <w:r w:rsidRPr="00831DB0">
        <w:rPr>
          <w:rFonts w:cs="Arial"/>
          <w:color w:val="000000" w:themeColor="text1"/>
        </w:rPr>
        <w:fldChar w:fldCharType="end"/>
      </w:r>
      <w:r w:rsidRPr="00831DB0">
        <w:rPr>
          <w:rFonts w:cs="Arial"/>
          <w:color w:val="000000" w:themeColor="text1"/>
        </w:rPr>
        <w:t xml:space="preserve">, and the similarity between observed and predicted values. The overall statistical significance of fixed effects was evaluated </w:t>
      </w:r>
      <w:r>
        <w:rPr>
          <w:rFonts w:cs="Arial"/>
          <w:color w:val="000000" w:themeColor="text1"/>
        </w:rPr>
        <w:t>with</w:t>
      </w:r>
      <w:r w:rsidRPr="00831DB0">
        <w:rPr>
          <w:rFonts w:cs="Arial"/>
          <w:color w:val="000000" w:themeColor="text1"/>
        </w:rPr>
        <w:t xml:space="preserve"> </w:t>
      </w:r>
      <w:r>
        <w:rPr>
          <w:rFonts w:cs="Arial"/>
          <w:color w:val="000000" w:themeColor="text1"/>
        </w:rPr>
        <w:t>likelihood ratio tests (LRTs)</w:t>
      </w:r>
      <w:r w:rsidRPr="00831DB0">
        <w:rPr>
          <w:rFonts w:cs="Arial"/>
          <w:color w:val="000000" w:themeColor="text1"/>
        </w:rPr>
        <w:t xml:space="preserve">. </w:t>
      </w:r>
      <w:proofErr w:type="spellStart"/>
      <w:r>
        <w:rPr>
          <w:rFonts w:cs="Arial"/>
          <w:color w:val="000000" w:themeColor="text1"/>
        </w:rPr>
        <w:t>Probit</w:t>
      </w:r>
      <w:proofErr w:type="spellEnd"/>
      <w:r>
        <w:rPr>
          <w:rFonts w:cs="Arial"/>
          <w:color w:val="000000" w:themeColor="text1"/>
        </w:rPr>
        <w:t xml:space="preserve"> m</w:t>
      </w:r>
      <w:r w:rsidRPr="00831DB0">
        <w:rPr>
          <w:rFonts w:cs="Arial"/>
          <w:color w:val="000000" w:themeColor="text1"/>
        </w:rPr>
        <w:t>odels</w:t>
      </w:r>
      <w:r>
        <w:rPr>
          <w:rFonts w:cs="Arial"/>
          <w:color w:val="000000" w:themeColor="text1"/>
        </w:rPr>
        <w:t xml:space="preserve"> (</w:t>
      </w:r>
      <w:r w:rsidRPr="00D753C5">
        <w:rPr>
          <w:rFonts w:cs="Arial"/>
          <w:color w:val="000000" w:themeColor="text1"/>
        </w:rPr>
        <w:t xml:space="preserve">the inverse standard normal distribution of the probability) </w:t>
      </w:r>
      <w:r>
        <w:rPr>
          <w:rFonts w:cs="Arial"/>
          <w:color w:val="000000" w:themeColor="text1"/>
        </w:rPr>
        <w:t>were used to analyse</w:t>
      </w:r>
      <w:r w:rsidRPr="00831DB0">
        <w:rPr>
          <w:rFonts w:cs="Arial"/>
          <w:color w:val="000000" w:themeColor="text1"/>
        </w:rPr>
        <w:t xml:space="preserve"> phage evolution. When phage titre was considered as the response variable, data was log-transformed to improve model fit. </w:t>
      </w:r>
      <w:r>
        <w:rPr>
          <w:rFonts w:cs="Arial"/>
          <w:color w:val="000000" w:themeColor="text1"/>
        </w:rPr>
        <w:t>Confidence</w:t>
      </w:r>
      <w:r w:rsidRPr="00831DB0">
        <w:rPr>
          <w:rFonts w:cs="Arial"/>
          <w:color w:val="000000" w:themeColor="text1"/>
        </w:rPr>
        <w:t xml:space="preserve"> intervals around </w:t>
      </w:r>
      <w:r>
        <w:rPr>
          <w:rFonts w:cs="Arial"/>
          <w:color w:val="000000" w:themeColor="text1"/>
        </w:rPr>
        <w:t>model coefficients and predicted means</w:t>
      </w:r>
      <w:r w:rsidRPr="00831DB0">
        <w:rPr>
          <w:rFonts w:cs="Arial"/>
          <w:color w:val="000000" w:themeColor="text1"/>
        </w:rPr>
        <w:t xml:space="preserve"> were calculated to the 95%, 89% and 67% level</w:t>
      </w:r>
      <w:r>
        <w:rPr>
          <w:rFonts w:cs="Arial"/>
          <w:color w:val="000000" w:themeColor="text1"/>
        </w:rPr>
        <w:t xml:space="preserve"> </w:t>
      </w:r>
      <w:r w:rsidRPr="00831DB0">
        <w:rPr>
          <w:rFonts w:cs="Arial"/>
          <w:color w:val="000000" w:themeColor="text1"/>
        </w:rPr>
        <w:t xml:space="preserve">to give the reader a clearer indication of effect size. The package ggplot2 </w:t>
      </w:r>
      <w:r w:rsidRPr="00831DB0">
        <w:rPr>
          <w:rFonts w:cs="Arial"/>
          <w:color w:val="000000" w:themeColor="text1"/>
        </w:rPr>
        <w:fldChar w:fldCharType="begin"/>
      </w:r>
      <w:r w:rsidR="00152A5D">
        <w:rPr>
          <w:rFonts w:cs="Arial"/>
          <w:color w:val="000000" w:themeColor="text1"/>
        </w:rPr>
        <w:instrText xml:space="preserve"> ADDIN EN.CITE &lt;EndNote&gt;&lt;Cite&gt;&lt;Author&gt;Wickham&lt;/Author&gt;&lt;Year&gt;2009&lt;/Year&gt;&lt;RecNum&gt;220&lt;/RecNum&gt;&lt;DisplayText&gt;(44)&lt;/DisplayText&gt;&lt;record&gt;&lt;rec-number&gt;220&lt;/rec-number&gt;&lt;foreign-keys&gt;&lt;key app="EN" db-id="es529ptxovvregexae9v20vfwwzddw2zv59z" timestamp="1518530930"&gt;220&lt;/key&gt;&lt;/foreign-keys&gt;&lt;ref-type name="Computer Program"&gt;9&lt;/ref-type&gt;&lt;contributors&gt;&lt;authors&gt;&lt;author&gt;Wickham, H.&lt;/author&gt;&lt;/authors&gt;&lt;/contributors&gt;&lt;titles&gt;&lt;title&gt;ggplot2: Elegant Graphics for Data Analysis&lt;/title&gt;&lt;/titles&gt;&lt;dates&gt;&lt;year&gt;2009&lt;/year&gt;&lt;/dates&gt;&lt;publisher&gt;Springer-Verlag New York&lt;/publisher&gt;&lt;urls&gt;&lt;related-urls&gt;&lt;url&gt;http://ggplot2.org&lt;/url&gt;&lt;/related-urls&gt;&lt;/urls&gt;&lt;/record&gt;&lt;/Cite&gt;&lt;/EndNote&gt;</w:instrText>
      </w:r>
      <w:r w:rsidRPr="00831DB0">
        <w:rPr>
          <w:rFonts w:cs="Arial"/>
          <w:color w:val="000000" w:themeColor="text1"/>
        </w:rPr>
        <w:fldChar w:fldCharType="separate"/>
      </w:r>
      <w:r w:rsidR="00152A5D">
        <w:rPr>
          <w:rFonts w:cs="Arial"/>
          <w:noProof/>
          <w:color w:val="000000" w:themeColor="text1"/>
        </w:rPr>
        <w:t>(44)</w:t>
      </w:r>
      <w:r w:rsidRPr="00831DB0">
        <w:rPr>
          <w:rFonts w:cs="Arial"/>
          <w:color w:val="000000" w:themeColor="text1"/>
        </w:rPr>
        <w:fldChar w:fldCharType="end"/>
      </w:r>
      <w:r w:rsidRPr="00831DB0">
        <w:rPr>
          <w:rFonts w:cs="Arial"/>
          <w:color w:val="000000" w:themeColor="text1"/>
        </w:rPr>
        <w:t xml:space="preserve"> was used to generate figures.</w:t>
      </w:r>
    </w:p>
    <w:p w14:paraId="5752035C" w14:textId="5F2CA7A4" w:rsidR="00320240" w:rsidRDefault="00320240" w:rsidP="00320240">
      <w:pPr>
        <w:spacing w:line="360" w:lineRule="auto"/>
      </w:pPr>
      <w:r>
        <w:br w:type="page"/>
      </w:r>
    </w:p>
    <w:p w14:paraId="424C1A18" w14:textId="6E891DF6" w:rsidR="00320240" w:rsidRDefault="00320240" w:rsidP="00320240">
      <w:pPr>
        <w:pStyle w:val="Heading1"/>
        <w:spacing w:line="360" w:lineRule="auto"/>
      </w:pPr>
      <w:r>
        <w:lastRenderedPageBreak/>
        <w:t>Results</w:t>
      </w:r>
    </w:p>
    <w:p w14:paraId="6560C21C" w14:textId="77777777" w:rsidR="00042906" w:rsidRDefault="00042906" w:rsidP="00320240">
      <w:pPr>
        <w:spacing w:line="360" w:lineRule="auto"/>
      </w:pPr>
    </w:p>
    <w:p w14:paraId="7D8BE3C1" w14:textId="2A088F55" w:rsidR="00C64350" w:rsidRDefault="005804A1" w:rsidP="00320240">
      <w:pPr>
        <w:spacing w:line="360" w:lineRule="auto"/>
      </w:pPr>
      <w:r>
        <w:t xml:space="preserve">Phage </w:t>
      </w:r>
      <w:r w:rsidR="00FB6601">
        <w:t>benefit</w:t>
      </w:r>
      <w:r w:rsidR="00D46FCD">
        <w:t>ed</w:t>
      </w:r>
      <w:r w:rsidR="00FB6601">
        <w:t xml:space="preserve"> </w:t>
      </w:r>
      <w:r w:rsidR="00381A0E">
        <w:t>from being</w:t>
      </w:r>
      <w:r w:rsidR="00FB6601">
        <w:t xml:space="preserve"> </w:t>
      </w:r>
      <w:r w:rsidR="00381A0E">
        <w:t>diverse</w:t>
      </w:r>
      <w:r w:rsidR="00D46FCD">
        <w:t>.</w:t>
      </w:r>
      <w:r w:rsidR="009C749B">
        <w:rPr>
          <w:color w:val="FF0000"/>
        </w:rPr>
        <w:t xml:space="preserve"> Need to talk about how phage titres were affected by treatment/time, because it seems that diversity did still have some effect here?</w:t>
      </w:r>
      <w:r w:rsidR="00D46FCD">
        <w:t xml:space="preserve"> Compared to monoclonal phage populations, </w:t>
      </w:r>
      <w:r w:rsidR="00FE3B00">
        <w:t xml:space="preserve">phage </w:t>
      </w:r>
      <w:proofErr w:type="gramStart"/>
      <w:r w:rsidR="00FE3B00">
        <w:t>were</w:t>
      </w:r>
      <w:proofErr w:type="gramEnd"/>
      <w:r w:rsidR="00FE3B00">
        <w:t xml:space="preserve"> </w:t>
      </w:r>
      <w:r w:rsidR="00857009">
        <w:t xml:space="preserve">generally </w:t>
      </w:r>
      <w:r w:rsidR="00FE3B00">
        <w:t xml:space="preserve">able to reach larger overall population sizes when </w:t>
      </w:r>
      <w:r w:rsidR="00455132">
        <w:t xml:space="preserve">phage </w:t>
      </w:r>
      <w:r w:rsidR="00FE3B00">
        <w:t>diversity &gt;1</w:t>
      </w:r>
      <w:r w:rsidR="00052973">
        <w:t>, often</w:t>
      </w:r>
      <w:r w:rsidR="000F1574">
        <w:t xml:space="preserve"> by </w:t>
      </w:r>
      <w:r w:rsidR="007D77C4">
        <w:t xml:space="preserve">around </w:t>
      </w:r>
      <w:r w:rsidR="000F1574">
        <w:t>two orders of magnitude</w:t>
      </w:r>
      <w:r w:rsidR="000A0D75">
        <w:t xml:space="preserve"> </w:t>
      </w:r>
      <w:r w:rsidR="00C427B1">
        <w:t>(</w:t>
      </w:r>
      <w:r w:rsidR="00C427B1">
        <w:rPr>
          <w:b/>
          <w:bCs/>
        </w:rPr>
        <w:t>Figure X</w:t>
      </w:r>
      <w:r w:rsidR="00C427B1">
        <w:t>)</w:t>
      </w:r>
      <w:r w:rsidR="000F1574">
        <w:t xml:space="preserve">. This benefit of phage diversity </w:t>
      </w:r>
      <w:r w:rsidR="00FA24ED">
        <w:t>is clear</w:t>
      </w:r>
      <w:r w:rsidR="00535842">
        <w:t xml:space="preserve"> </w:t>
      </w:r>
      <w:r w:rsidR="000A0D75">
        <w:t xml:space="preserve">when the effects of </w:t>
      </w:r>
      <w:r w:rsidR="00B61025">
        <w:t xml:space="preserve">diversity treatment and </w:t>
      </w:r>
      <w:r w:rsidR="009B3E53">
        <w:t>time</w:t>
      </w:r>
      <w:r w:rsidR="00B61025">
        <w:t xml:space="preserve"> </w:t>
      </w:r>
      <w:r w:rsidR="00C427B1">
        <w:t xml:space="preserve">were </w:t>
      </w:r>
      <w:r w:rsidR="00765E85">
        <w:t xml:space="preserve">statistically </w:t>
      </w:r>
      <w:r w:rsidR="00C427B1">
        <w:t xml:space="preserve">controlled </w:t>
      </w:r>
      <w:r w:rsidR="00FE3B00">
        <w:t>(</w:t>
      </w:r>
      <w:r w:rsidR="00085803">
        <w:t xml:space="preserve">ln </w:t>
      </w:r>
      <w:proofErr w:type="spellStart"/>
      <w:r w:rsidR="00085803">
        <w:t>pfu</w:t>
      </w:r>
      <w:proofErr w:type="spellEnd"/>
      <w:r w:rsidR="00085803">
        <w:rPr>
          <w:vertAlign w:val="superscript"/>
        </w:rPr>
        <w:t xml:space="preserve"> </w:t>
      </w:r>
      <w:r w:rsidR="00085803">
        <w:rPr>
          <w:color w:val="000000" w:themeColor="text1"/>
        </w:rPr>
        <w:t>ml</w:t>
      </w:r>
      <w:r w:rsidR="00085803">
        <w:rPr>
          <w:color w:val="000000" w:themeColor="text1"/>
          <w:vertAlign w:val="superscript"/>
        </w:rPr>
        <w:t>-1</w:t>
      </w:r>
      <w:r w:rsidR="00085803">
        <w:rPr>
          <w:color w:val="000000" w:themeColor="text1"/>
        </w:rPr>
        <w:t xml:space="preserve">: </w:t>
      </w:r>
      <w:r w:rsidR="00582F32" w:rsidRPr="00582F32">
        <w:rPr>
          <w:i/>
          <w:color w:val="000000" w:themeColor="text1"/>
        </w:rPr>
        <w:sym w:font="Symbol" w:char="F062"/>
      </w:r>
      <w:r w:rsidR="00582F32">
        <w:rPr>
          <w:color w:val="000000" w:themeColor="text1"/>
        </w:rPr>
        <w:t xml:space="preserve"> = </w:t>
      </w:r>
      <w:r w:rsidR="00582F32" w:rsidRPr="00582F32">
        <w:rPr>
          <w:color w:val="000000" w:themeColor="text1"/>
        </w:rPr>
        <w:t>4.65</w:t>
      </w:r>
      <w:r w:rsidR="00582F32">
        <w:rPr>
          <w:color w:val="000000" w:themeColor="text1"/>
        </w:rPr>
        <w:t xml:space="preserve">, </w:t>
      </w:r>
      <w:proofErr w:type="gramStart"/>
      <w:r w:rsidR="00455132">
        <w:rPr>
          <w:i/>
          <w:iCs/>
        </w:rPr>
        <w:t>t</w:t>
      </w:r>
      <w:r w:rsidR="00723CCA">
        <w:t>(</w:t>
      </w:r>
      <w:proofErr w:type="gramEnd"/>
      <w:r w:rsidR="00723CCA">
        <w:t>2)</w:t>
      </w:r>
      <w:r w:rsidR="00296C2E">
        <w:rPr>
          <w:vertAlign w:val="subscript"/>
        </w:rPr>
        <w:t>178</w:t>
      </w:r>
      <w:r w:rsidR="006E355B">
        <w:t xml:space="preserve"> = </w:t>
      </w:r>
      <w:r w:rsidR="00FB7734">
        <w:t>11.34</w:t>
      </w:r>
      <w:r w:rsidR="006E355B">
        <w:t xml:space="preserve">, </w:t>
      </w:r>
      <w:r w:rsidR="006E355B">
        <w:rPr>
          <w:i/>
          <w:iCs/>
        </w:rPr>
        <w:t>p</w:t>
      </w:r>
      <w:r w:rsidR="006E355B">
        <w:t xml:space="preserve"> </w:t>
      </w:r>
      <w:r w:rsidR="00F554E0">
        <w:t>&lt;</w:t>
      </w:r>
      <w:r w:rsidR="006E355B">
        <w:t xml:space="preserve"> </w:t>
      </w:r>
      <w:r w:rsidR="00F554E0">
        <w:t>2 x 10</w:t>
      </w:r>
      <w:r w:rsidR="006E355B">
        <w:rPr>
          <w:vertAlign w:val="superscript"/>
        </w:rPr>
        <w:t>-</w:t>
      </w:r>
      <w:r w:rsidR="00F554E0">
        <w:rPr>
          <w:vertAlign w:val="superscript"/>
        </w:rPr>
        <w:t>16</w:t>
      </w:r>
      <w:r w:rsidR="00C427B1">
        <w:rPr>
          <w:vertAlign w:val="subscript"/>
        </w:rPr>
        <w:softHyphen/>
      </w:r>
      <w:r w:rsidR="00C427B1">
        <w:t>)</w:t>
      </w:r>
      <w:r w:rsidR="00723CCA">
        <w:t xml:space="preserve">. </w:t>
      </w:r>
      <w:r w:rsidR="00BD4394">
        <w:t>Phage were also observed at 3 dpi in the 12- and 24-clone treatments</w:t>
      </w:r>
      <w:r w:rsidR="00000969">
        <w:t xml:space="preserve"> </w:t>
      </w:r>
      <w:r w:rsidR="00BD4394">
        <w:t>– when monoclonal, phage were mostly extinct by this time</w:t>
      </w:r>
      <w:r w:rsidR="00000969">
        <w:t xml:space="preserve"> </w:t>
      </w:r>
      <w:r w:rsidR="00000969">
        <w:t>(</w:t>
      </w:r>
      <w:r w:rsidR="00000969">
        <w:rPr>
          <w:b/>
        </w:rPr>
        <w:t>Figure X</w:t>
      </w:r>
      <w:r w:rsidR="00000969">
        <w:t>)</w:t>
      </w:r>
      <w:r w:rsidR="00BD4394">
        <w:t xml:space="preserve">. </w:t>
      </w:r>
      <w:r w:rsidR="00887074" w:rsidRPr="00BD4394">
        <w:t>Phage</w:t>
      </w:r>
      <w:r w:rsidR="00887074">
        <w:t xml:space="preserve"> therefore reach</w:t>
      </w:r>
      <w:r w:rsidR="00085803">
        <w:t>ed</w:t>
      </w:r>
      <w:r w:rsidR="00887074">
        <w:t xml:space="preserve"> larger population sizes, and </w:t>
      </w:r>
      <w:r w:rsidR="00BD4394">
        <w:t>persist</w:t>
      </w:r>
      <w:r w:rsidR="00085803">
        <w:t>ed</w:t>
      </w:r>
      <w:r w:rsidR="00887074">
        <w:t xml:space="preserve"> longer, when phage diversity matche</w:t>
      </w:r>
      <w:r w:rsidR="00BD4394">
        <w:t>d</w:t>
      </w:r>
      <w:r w:rsidR="00887074">
        <w:t xml:space="preserve"> that of the CRISPR </w:t>
      </w:r>
      <w:r w:rsidR="00AB24FD">
        <w:t xml:space="preserve">host </w:t>
      </w:r>
      <w:r w:rsidR="00887074">
        <w:t xml:space="preserve">population. </w:t>
      </w:r>
    </w:p>
    <w:p w14:paraId="6535D54C" w14:textId="77777777" w:rsidR="00C64350" w:rsidRDefault="00C64350" w:rsidP="00320240">
      <w:pPr>
        <w:spacing w:line="360" w:lineRule="auto"/>
      </w:pPr>
    </w:p>
    <w:p w14:paraId="1B1CCAA0" w14:textId="6A17DC87" w:rsidR="003E71C3" w:rsidRDefault="00F2537C" w:rsidP="00320240">
      <w:pPr>
        <w:spacing w:line="360" w:lineRule="auto"/>
        <w:rPr>
          <w:color w:val="000000" w:themeColor="text1"/>
        </w:rPr>
      </w:pPr>
      <w:r>
        <w:rPr>
          <w:color w:val="000000" w:themeColor="text1"/>
        </w:rPr>
        <w:t>The CRISPR population did not benefit from being diverse</w:t>
      </w:r>
      <w:r w:rsidR="00A07821">
        <w:rPr>
          <w:color w:val="000000" w:themeColor="text1"/>
        </w:rPr>
        <w:t xml:space="preserve"> (</w:t>
      </w:r>
      <w:r w:rsidR="00A07821">
        <w:rPr>
          <w:b/>
          <w:color w:val="000000" w:themeColor="text1"/>
        </w:rPr>
        <w:t>Figure X</w:t>
      </w:r>
      <w:r w:rsidR="00A07821">
        <w:rPr>
          <w:color w:val="000000" w:themeColor="text1"/>
        </w:rPr>
        <w:t>)</w:t>
      </w:r>
      <w:r>
        <w:rPr>
          <w:color w:val="000000" w:themeColor="text1"/>
        </w:rPr>
        <w:t>. CRISPR selection rate compared to SM was not positively associated with CRISPR allele diversity (</w:t>
      </w:r>
      <w:r>
        <w:rPr>
          <w:i/>
          <w:color w:val="000000" w:themeColor="text1"/>
        </w:rPr>
        <w:t>F</w:t>
      </w:r>
      <w:r>
        <w:rPr>
          <w:color w:val="000000" w:themeColor="text1"/>
          <w:vertAlign w:val="subscript"/>
        </w:rPr>
        <w:t>3, 83</w:t>
      </w:r>
      <w:r>
        <w:rPr>
          <w:color w:val="000000" w:themeColor="text1"/>
        </w:rPr>
        <w:t xml:space="preserve"> = 1.01, </w:t>
      </w:r>
      <w:r>
        <w:rPr>
          <w:i/>
          <w:color w:val="000000" w:themeColor="text1"/>
        </w:rPr>
        <w:t>p</w:t>
      </w:r>
      <w:r>
        <w:rPr>
          <w:color w:val="000000" w:themeColor="text1"/>
        </w:rPr>
        <w:t xml:space="preserve"> = 0.39), and it did not change over the course of the experiment (</w:t>
      </w:r>
      <w:r>
        <w:rPr>
          <w:i/>
          <w:color w:val="000000" w:themeColor="text1"/>
        </w:rPr>
        <w:t>F</w:t>
      </w:r>
      <w:r>
        <w:rPr>
          <w:color w:val="000000" w:themeColor="text1"/>
          <w:vertAlign w:val="subscript"/>
        </w:rPr>
        <w:t>2, 83</w:t>
      </w:r>
      <w:r>
        <w:rPr>
          <w:color w:val="000000" w:themeColor="text1"/>
        </w:rPr>
        <w:t xml:space="preserve"> = 1.30, </w:t>
      </w:r>
      <w:r>
        <w:rPr>
          <w:i/>
          <w:color w:val="000000" w:themeColor="text1"/>
        </w:rPr>
        <w:t>p</w:t>
      </w:r>
      <w:r>
        <w:rPr>
          <w:color w:val="000000" w:themeColor="text1"/>
        </w:rPr>
        <w:t xml:space="preserve"> = 0.28)</w:t>
      </w:r>
      <w:r w:rsidR="009F78AA">
        <w:rPr>
          <w:color w:val="000000" w:themeColor="text1"/>
        </w:rPr>
        <w:t xml:space="preserve">. </w:t>
      </w:r>
      <w:r w:rsidR="00F936CE">
        <w:rPr>
          <w:color w:val="000000" w:themeColor="text1"/>
        </w:rPr>
        <w:t>W</w:t>
      </w:r>
      <w:r w:rsidR="009F78AA">
        <w:rPr>
          <w:color w:val="000000" w:themeColor="text1"/>
        </w:rPr>
        <w:t>hen diverse CRISPR populations were challenged with a pre-evolved monoclonal phage</w:t>
      </w:r>
      <w:r w:rsidR="00F936CE">
        <w:rPr>
          <w:color w:val="000000" w:themeColor="text1"/>
        </w:rPr>
        <w:t xml:space="preserve"> there was also no effect of host diversity or time on </w:t>
      </w:r>
      <w:r w:rsidR="001D6C37">
        <w:rPr>
          <w:color w:val="000000" w:themeColor="text1"/>
        </w:rPr>
        <w:t>the</w:t>
      </w:r>
      <w:r w:rsidR="00F936CE">
        <w:rPr>
          <w:color w:val="000000" w:themeColor="text1"/>
        </w:rPr>
        <w:t xml:space="preserve"> selection rate</w:t>
      </w:r>
      <w:r w:rsidR="001D6C37">
        <w:rPr>
          <w:color w:val="000000" w:themeColor="text1"/>
        </w:rPr>
        <w:t xml:space="preserve"> of CRISPR hosts resistant to the phage</w:t>
      </w:r>
      <w:r w:rsidR="009F78AA">
        <w:rPr>
          <w:color w:val="000000" w:themeColor="text1"/>
        </w:rPr>
        <w:t xml:space="preserve"> </w:t>
      </w:r>
      <w:r w:rsidR="0081148B">
        <w:rPr>
          <w:color w:val="000000" w:themeColor="text1"/>
        </w:rPr>
        <w:t>(</w:t>
      </w:r>
      <w:r w:rsidR="0081148B">
        <w:rPr>
          <w:b/>
          <w:color w:val="000000" w:themeColor="text1"/>
        </w:rPr>
        <w:t>Figure X</w:t>
      </w:r>
      <w:r w:rsidR="0081148B">
        <w:rPr>
          <w:color w:val="000000" w:themeColor="text1"/>
        </w:rPr>
        <w:t>)</w:t>
      </w:r>
      <w:r w:rsidR="00964731">
        <w:rPr>
          <w:color w:val="000000" w:themeColor="text1"/>
        </w:rPr>
        <w:fldChar w:fldCharType="begin"/>
      </w:r>
      <w:r w:rsidR="00964731">
        <w:rPr>
          <w:color w:val="000000" w:themeColor="text1"/>
        </w:rPr>
        <w:instrText xml:space="preserve"> ADDIN EN.CITE &lt;EndNote&gt;&lt;Cite&gt;&lt;Author&gt;Common&lt;/Author&gt;&lt;Year&gt;2019&lt;/Year&gt;&lt;RecNum&gt;1757&lt;/RecNum&gt;&lt;DisplayText&gt;(14)&lt;/DisplayText&gt;&lt;record&gt;&lt;rec-number&gt;1757&lt;/rec-number&gt;&lt;foreign-keys&gt;&lt;key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964731">
        <w:rPr>
          <w:color w:val="000000" w:themeColor="text1"/>
        </w:rPr>
        <w:fldChar w:fldCharType="separate"/>
      </w:r>
      <w:r w:rsidR="00964731">
        <w:rPr>
          <w:noProof/>
          <w:color w:val="000000" w:themeColor="text1"/>
        </w:rPr>
        <w:t>(14)</w:t>
      </w:r>
      <w:r w:rsidR="00964731">
        <w:rPr>
          <w:color w:val="000000" w:themeColor="text1"/>
        </w:rPr>
        <w:fldChar w:fldCharType="end"/>
      </w:r>
      <w:r w:rsidR="001D6C37">
        <w:rPr>
          <w:color w:val="000000" w:themeColor="text1"/>
        </w:rPr>
        <w:t>, and these hosts were generally as competitive as SM</w:t>
      </w:r>
      <w:r w:rsidR="00F936CE">
        <w:rPr>
          <w:color w:val="000000" w:themeColor="text1"/>
        </w:rPr>
        <w:t xml:space="preserve">. </w:t>
      </w:r>
      <w:r w:rsidR="00A07821">
        <w:rPr>
          <w:color w:val="000000" w:themeColor="text1"/>
        </w:rPr>
        <w:t xml:space="preserve">Importantly, CRISPR selection rate was overall lower when host diversity was matched by phage diversity </w:t>
      </w:r>
      <w:r w:rsidR="006461CB">
        <w:rPr>
          <w:color w:val="000000" w:themeColor="text1"/>
        </w:rPr>
        <w:t>(</w:t>
      </w:r>
      <w:r w:rsidR="00085803">
        <w:rPr>
          <w:color w:val="000000" w:themeColor="text1"/>
        </w:rPr>
        <w:t xml:space="preserve">selection rate: </w:t>
      </w:r>
      <w:r w:rsidR="00582F32" w:rsidRPr="00582F32">
        <w:rPr>
          <w:i/>
          <w:color w:val="000000" w:themeColor="text1"/>
        </w:rPr>
        <w:sym w:font="Symbol" w:char="F062"/>
      </w:r>
      <w:r w:rsidR="00582F32">
        <w:rPr>
          <w:color w:val="000000" w:themeColor="text1"/>
        </w:rPr>
        <w:t xml:space="preserve"> = </w:t>
      </w:r>
      <w:r w:rsidR="00582F32" w:rsidRPr="00582F32">
        <w:rPr>
          <w:color w:val="000000" w:themeColor="text1"/>
        </w:rPr>
        <w:t>-0.57</w:t>
      </w:r>
      <w:r w:rsidR="00582F32">
        <w:rPr>
          <w:color w:val="000000" w:themeColor="text1"/>
        </w:rPr>
        <w:t xml:space="preserve">, </w:t>
      </w:r>
      <w:r w:rsidR="006461CB">
        <w:rPr>
          <w:i/>
          <w:color w:val="000000" w:themeColor="text1"/>
        </w:rPr>
        <w:t>t</w:t>
      </w:r>
      <w:r w:rsidR="006461CB">
        <w:rPr>
          <w:color w:val="000000" w:themeColor="text1"/>
        </w:rPr>
        <w:t>(2)</w:t>
      </w:r>
      <w:r w:rsidR="006461CB">
        <w:rPr>
          <w:color w:val="000000" w:themeColor="text1"/>
          <w:vertAlign w:val="subscript"/>
        </w:rPr>
        <w:t>178</w:t>
      </w:r>
      <w:r w:rsidR="006461CB">
        <w:rPr>
          <w:color w:val="000000" w:themeColor="text1"/>
        </w:rPr>
        <w:t xml:space="preserve"> = -6.17, </w:t>
      </w:r>
      <w:r w:rsidR="006461CB">
        <w:rPr>
          <w:i/>
          <w:color w:val="000000" w:themeColor="text1"/>
        </w:rPr>
        <w:t>p</w:t>
      </w:r>
      <w:r w:rsidR="006461CB">
        <w:rPr>
          <w:color w:val="000000" w:themeColor="text1"/>
        </w:rPr>
        <w:t xml:space="preserve"> = 4.39 x 10</w:t>
      </w:r>
      <w:r w:rsidR="006461CB">
        <w:rPr>
          <w:color w:val="000000" w:themeColor="text1"/>
          <w:vertAlign w:val="superscript"/>
        </w:rPr>
        <w:t>-9</w:t>
      </w:r>
      <w:r w:rsidR="006461CB">
        <w:rPr>
          <w:color w:val="000000" w:themeColor="text1"/>
        </w:rPr>
        <w:t>)</w:t>
      </w:r>
      <w:r w:rsidR="005A6CDF">
        <w:rPr>
          <w:color w:val="000000" w:themeColor="text1"/>
        </w:rPr>
        <w:t>(</w:t>
      </w:r>
      <w:r w:rsidR="005A6CDF">
        <w:rPr>
          <w:b/>
          <w:color w:val="000000" w:themeColor="text1"/>
        </w:rPr>
        <w:t>Figure X</w:t>
      </w:r>
      <w:r w:rsidR="001D6C37">
        <w:rPr>
          <w:color w:val="000000" w:themeColor="text1"/>
        </w:rPr>
        <w:t xml:space="preserve">). The </w:t>
      </w:r>
      <w:r w:rsidR="00A56A59">
        <w:rPr>
          <w:color w:val="000000" w:themeColor="text1"/>
        </w:rPr>
        <w:t xml:space="preserve">CRISPR </w:t>
      </w:r>
      <w:r w:rsidR="001D6C37">
        <w:rPr>
          <w:color w:val="000000" w:themeColor="text1"/>
        </w:rPr>
        <w:t>population was also generally less competitive than SM</w:t>
      </w:r>
      <w:r w:rsidR="00A56A59">
        <w:rPr>
          <w:color w:val="000000" w:themeColor="text1"/>
        </w:rPr>
        <w:t xml:space="preserve"> </w:t>
      </w:r>
      <w:r w:rsidR="001D6C37">
        <w:rPr>
          <w:color w:val="000000" w:themeColor="text1"/>
        </w:rPr>
        <w:t xml:space="preserve">across treatments </w:t>
      </w:r>
      <w:r w:rsidR="00085803">
        <w:rPr>
          <w:color w:val="000000" w:themeColor="text1"/>
        </w:rPr>
        <w:t xml:space="preserve">and </w:t>
      </w:r>
      <w:r w:rsidR="001D6C37">
        <w:rPr>
          <w:color w:val="000000" w:themeColor="text1"/>
        </w:rPr>
        <w:t>timepoint</w:t>
      </w:r>
      <w:r w:rsidR="00582F32">
        <w:rPr>
          <w:color w:val="000000" w:themeColor="text1"/>
        </w:rPr>
        <w:t>s</w:t>
      </w:r>
      <w:r w:rsidR="001D6C37">
        <w:rPr>
          <w:color w:val="000000" w:themeColor="text1"/>
        </w:rPr>
        <w:t xml:space="preserve"> (mean selection rate [95% CI]: -0.92 [</w:t>
      </w:r>
      <w:r w:rsidR="00085803">
        <w:rPr>
          <w:color w:val="000000" w:themeColor="text1"/>
        </w:rPr>
        <w:t>-</w:t>
      </w:r>
      <w:r w:rsidR="001D6C37">
        <w:rPr>
          <w:color w:val="000000" w:themeColor="text1"/>
        </w:rPr>
        <w:t xml:space="preserve">1.10, -0.72). </w:t>
      </w:r>
      <w:r w:rsidR="00582F32">
        <w:rPr>
          <w:color w:val="000000" w:themeColor="text1"/>
        </w:rPr>
        <w:t>CRISPR diversity therefore did not seem to protect susceptible hosts from phage, and the whole CRISPR population was supressed by the phage epidemic.</w:t>
      </w:r>
    </w:p>
    <w:p w14:paraId="2A4479F7" w14:textId="77777777" w:rsidR="00582F32" w:rsidRDefault="00582F32" w:rsidP="00320240">
      <w:pPr>
        <w:spacing w:line="360" w:lineRule="auto"/>
        <w:rPr>
          <w:color w:val="000000" w:themeColor="text1"/>
        </w:rPr>
      </w:pPr>
    </w:p>
    <w:p w14:paraId="29D2EF91" w14:textId="38D73115" w:rsidR="00CE7069" w:rsidRPr="00E82B49" w:rsidRDefault="00CE7069" w:rsidP="00320240">
      <w:pPr>
        <w:spacing w:line="360" w:lineRule="auto"/>
        <w:rPr>
          <w:color w:val="000000" w:themeColor="text1"/>
        </w:rPr>
      </w:pPr>
      <w:r>
        <w:rPr>
          <w:color w:val="000000" w:themeColor="text1"/>
        </w:rPr>
        <w:t xml:space="preserve">Individual susceptible CRISPR clones also did not benefit from </w:t>
      </w:r>
      <w:r w:rsidR="0085743E">
        <w:rPr>
          <w:color w:val="000000" w:themeColor="text1"/>
        </w:rPr>
        <w:t xml:space="preserve">population-level </w:t>
      </w:r>
      <w:r>
        <w:rPr>
          <w:color w:val="000000" w:themeColor="text1"/>
        </w:rPr>
        <w:t>host diversity.</w:t>
      </w:r>
      <w:r w:rsidR="0081148B">
        <w:rPr>
          <w:color w:val="000000" w:themeColor="text1"/>
        </w:rPr>
        <w:t xml:space="preserve"> When challenged by a monoclonal pre-evolved phage, susceptible hosts become more competitive compared to the CRISPR population as a whole as CRISPR diversity increases (</w:t>
      </w:r>
      <w:r w:rsidR="0081148B">
        <w:rPr>
          <w:b/>
          <w:color w:val="000000" w:themeColor="text1"/>
        </w:rPr>
        <w:t>Figure X</w:t>
      </w:r>
      <w:r w:rsidR="0081148B">
        <w:rPr>
          <w:color w:val="000000" w:themeColor="text1"/>
        </w:rPr>
        <w:t>)</w:t>
      </w:r>
      <w:r w:rsidR="0081148B">
        <w:rPr>
          <w:color w:val="000000" w:themeColor="text1"/>
        </w:rPr>
        <w:fldChar w:fldCharType="begin"/>
      </w:r>
      <w:r w:rsidR="0081148B">
        <w:rPr>
          <w:color w:val="000000" w:themeColor="text1"/>
        </w:rPr>
        <w:instrText xml:space="preserve"> ADDIN EN.CITE &lt;EndNote&gt;&lt;Cite&gt;&lt;Author&gt;Common&lt;/Author&gt;&lt;Year&gt;2019&lt;/Year&gt;&lt;RecNum&gt;1757&lt;/RecNum&gt;&lt;DisplayText&gt;(14)&lt;/DisplayText&gt;&lt;record&gt;&lt;rec-number&gt;1757&lt;/rec-number&gt;&lt;foreign-keys&gt;&lt;key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81148B">
        <w:rPr>
          <w:color w:val="000000" w:themeColor="text1"/>
        </w:rPr>
        <w:fldChar w:fldCharType="separate"/>
      </w:r>
      <w:r w:rsidR="0081148B">
        <w:rPr>
          <w:noProof/>
          <w:color w:val="000000" w:themeColor="text1"/>
        </w:rPr>
        <w:t>(14)</w:t>
      </w:r>
      <w:r w:rsidR="0081148B">
        <w:rPr>
          <w:color w:val="000000" w:themeColor="text1"/>
        </w:rPr>
        <w:fldChar w:fldCharType="end"/>
      </w:r>
      <w:r w:rsidR="0081148B">
        <w:rPr>
          <w:color w:val="000000" w:themeColor="text1"/>
        </w:rPr>
        <w:t>. This is likely because host diversity reduces the relative density of susceptible individuals, which in turn re</w:t>
      </w:r>
      <w:r w:rsidR="00C05DF6">
        <w:rPr>
          <w:color w:val="000000" w:themeColor="text1"/>
        </w:rPr>
        <w:t xml:space="preserve">duces phage reproduction. </w:t>
      </w:r>
      <w:r w:rsidR="00C05DF6">
        <w:rPr>
          <w:color w:val="000000" w:themeColor="text1"/>
        </w:rPr>
        <w:t xml:space="preserve">We predicted that this dilution effect would still play a role when phage </w:t>
      </w:r>
      <w:r w:rsidR="00C05DF6">
        <w:rPr>
          <w:color w:val="000000" w:themeColor="text1"/>
        </w:rPr>
        <w:lastRenderedPageBreak/>
        <w:t>diversity matched that of the host, because the contact rate with a given phage genotype’s focal host might still be limited by dilution</w:t>
      </w:r>
      <w:r w:rsidR="00C05DF6">
        <w:rPr>
          <w:color w:val="000000" w:themeColor="text1"/>
        </w:rPr>
        <w:t xml:space="preserve">. This </w:t>
      </w:r>
      <w:r w:rsidR="0081148B">
        <w:rPr>
          <w:color w:val="000000" w:themeColor="text1"/>
        </w:rPr>
        <w:t>is observable in improved competitive ability of the susceptible clone</w:t>
      </w:r>
      <w:r w:rsidR="00C05DF6">
        <w:rPr>
          <w:color w:val="000000" w:themeColor="text1"/>
        </w:rPr>
        <w:t xml:space="preserve"> (</w:t>
      </w:r>
      <w:r w:rsidR="00C05DF6">
        <w:rPr>
          <w:b/>
          <w:color w:val="000000" w:themeColor="text1"/>
        </w:rPr>
        <w:t>Figure X</w:t>
      </w:r>
      <w:r w:rsidR="00C05DF6">
        <w:rPr>
          <w:color w:val="000000" w:themeColor="text1"/>
        </w:rPr>
        <w:t>)</w:t>
      </w:r>
      <w:r w:rsidR="00C05DF6">
        <w:rPr>
          <w:color w:val="000000" w:themeColor="text1"/>
        </w:rPr>
        <w:fldChar w:fldCharType="begin"/>
      </w:r>
      <w:r w:rsidR="00C05DF6">
        <w:rPr>
          <w:color w:val="000000" w:themeColor="text1"/>
        </w:rPr>
        <w:instrText xml:space="preserve"> ADDIN EN.CITE &lt;EndNote&gt;&lt;Cite&gt;&lt;Author&gt;Common&lt;/Author&gt;&lt;Year&gt;2019&lt;/Year&gt;&lt;RecNum&gt;1757&lt;/RecNum&gt;&lt;DisplayText&gt;(14)&lt;/DisplayText&gt;&lt;record&gt;&lt;rec-number&gt;1757&lt;/rec-number&gt;&lt;foreign-keys&gt;&lt;key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C05DF6">
        <w:rPr>
          <w:color w:val="000000" w:themeColor="text1"/>
        </w:rPr>
        <w:fldChar w:fldCharType="separate"/>
      </w:r>
      <w:r w:rsidR="00C05DF6">
        <w:rPr>
          <w:noProof/>
          <w:color w:val="000000" w:themeColor="text1"/>
        </w:rPr>
        <w:t>(14)</w:t>
      </w:r>
      <w:r w:rsidR="00C05DF6">
        <w:rPr>
          <w:color w:val="000000" w:themeColor="text1"/>
        </w:rPr>
        <w:fldChar w:fldCharType="end"/>
      </w:r>
      <w:r w:rsidR="00A842C6">
        <w:rPr>
          <w:color w:val="000000" w:themeColor="text1"/>
        </w:rPr>
        <w:t xml:space="preserve">. </w:t>
      </w:r>
      <w:r w:rsidR="00C05DF6">
        <w:rPr>
          <w:color w:val="000000" w:themeColor="text1"/>
        </w:rPr>
        <w:t xml:space="preserve">Contrary to this prediction, selection rate of the </w:t>
      </w:r>
      <w:r w:rsidR="00C05DF6">
        <w:rPr>
          <w:i/>
          <w:color w:val="000000" w:themeColor="text1"/>
        </w:rPr>
        <w:t>lacZ</w:t>
      </w:r>
      <w:r w:rsidR="00C05DF6">
        <w:rPr>
          <w:color w:val="000000" w:themeColor="text1"/>
        </w:rPr>
        <w:t>-labelled clone d</w:t>
      </w:r>
      <w:r w:rsidR="00E82B49">
        <w:rPr>
          <w:color w:val="000000" w:themeColor="text1"/>
        </w:rPr>
        <w:t>id not increase with host CRISPR</w:t>
      </w:r>
      <w:r w:rsidR="00C05DF6">
        <w:rPr>
          <w:color w:val="000000" w:themeColor="text1"/>
        </w:rPr>
        <w:t xml:space="preserve"> diversity</w:t>
      </w:r>
      <w:r w:rsidR="00E82B49">
        <w:rPr>
          <w:color w:val="000000" w:themeColor="text1"/>
        </w:rPr>
        <w:t xml:space="preserve"> (</w:t>
      </w:r>
      <w:r w:rsidR="00E82B49">
        <w:rPr>
          <w:i/>
          <w:color w:val="000000" w:themeColor="text1"/>
        </w:rPr>
        <w:t>F</w:t>
      </w:r>
      <w:r w:rsidR="00E82B49">
        <w:rPr>
          <w:color w:val="000000" w:themeColor="text1"/>
          <w:vertAlign w:val="subscript"/>
        </w:rPr>
        <w:t>3,77</w:t>
      </w:r>
      <w:r w:rsidR="00E82B49">
        <w:rPr>
          <w:color w:val="000000" w:themeColor="text1"/>
        </w:rPr>
        <w:t xml:space="preserve"> = 0.05, </w:t>
      </w:r>
      <w:r w:rsidR="00E82B49">
        <w:rPr>
          <w:i/>
          <w:color w:val="000000" w:themeColor="text1"/>
        </w:rPr>
        <w:t>p</w:t>
      </w:r>
      <w:r w:rsidR="00E82B49">
        <w:rPr>
          <w:color w:val="000000" w:themeColor="text1"/>
        </w:rPr>
        <w:t xml:space="preserve"> = 0.98)</w:t>
      </w:r>
      <w:r w:rsidR="000F3DB0">
        <w:rPr>
          <w:color w:val="000000" w:themeColor="text1"/>
        </w:rPr>
        <w:t xml:space="preserve">. </w:t>
      </w:r>
      <w:bookmarkStart w:id="0" w:name="_GoBack"/>
      <w:bookmarkEnd w:id="0"/>
    </w:p>
    <w:p w14:paraId="1D4F5603" w14:textId="4A822DFA" w:rsidR="00320240" w:rsidRDefault="00320240" w:rsidP="00320240">
      <w:pPr>
        <w:spacing w:line="360" w:lineRule="auto"/>
      </w:pPr>
      <w:r>
        <w:br w:type="page"/>
      </w:r>
    </w:p>
    <w:p w14:paraId="2610356A" w14:textId="0E03A620" w:rsidR="00320240" w:rsidRDefault="00320240" w:rsidP="00320240">
      <w:pPr>
        <w:pStyle w:val="Heading1"/>
        <w:spacing w:line="360" w:lineRule="auto"/>
      </w:pPr>
      <w:r>
        <w:lastRenderedPageBreak/>
        <w:t>Discussion</w:t>
      </w:r>
    </w:p>
    <w:p w14:paraId="3D08D498" w14:textId="22F41F1A" w:rsidR="00320240" w:rsidRDefault="00320240" w:rsidP="00320240">
      <w:pPr>
        <w:spacing w:line="360" w:lineRule="auto"/>
      </w:pPr>
      <w:r>
        <w:br w:type="page"/>
      </w:r>
    </w:p>
    <w:p w14:paraId="4C4A1302" w14:textId="0C2AC505" w:rsidR="00320240" w:rsidRDefault="00320240" w:rsidP="00320240">
      <w:pPr>
        <w:pStyle w:val="Heading1"/>
        <w:spacing w:line="360" w:lineRule="auto"/>
      </w:pPr>
      <w:r>
        <w:lastRenderedPageBreak/>
        <w:t>Acknowledgements</w:t>
      </w:r>
    </w:p>
    <w:p w14:paraId="5FD516CC" w14:textId="77777777" w:rsidR="00320240" w:rsidRDefault="00320240" w:rsidP="00320240">
      <w:pPr>
        <w:spacing w:line="360" w:lineRule="auto"/>
        <w:rPr>
          <w:rFonts w:eastAsiaTheme="majorEastAsia" w:cstheme="majorBidi"/>
          <w:b/>
          <w:szCs w:val="32"/>
        </w:rPr>
      </w:pPr>
      <w:r>
        <w:br w:type="page"/>
      </w:r>
    </w:p>
    <w:p w14:paraId="4587F765" w14:textId="46FA6710" w:rsidR="00320240" w:rsidRDefault="00320240" w:rsidP="00320240">
      <w:pPr>
        <w:pStyle w:val="Heading1"/>
        <w:spacing w:line="360" w:lineRule="auto"/>
      </w:pPr>
      <w:r>
        <w:lastRenderedPageBreak/>
        <w:t>Figure Captions</w:t>
      </w:r>
    </w:p>
    <w:p w14:paraId="0F50BBAA" w14:textId="77777777" w:rsidR="00320240" w:rsidRDefault="00320240" w:rsidP="00320240">
      <w:pPr>
        <w:spacing w:line="360" w:lineRule="auto"/>
        <w:rPr>
          <w:rFonts w:eastAsiaTheme="majorEastAsia" w:cstheme="majorBidi"/>
          <w:b/>
          <w:szCs w:val="32"/>
        </w:rPr>
      </w:pPr>
      <w:r>
        <w:br w:type="page"/>
      </w:r>
    </w:p>
    <w:p w14:paraId="5E679635" w14:textId="2D65BABA" w:rsidR="00320240" w:rsidRDefault="00320240" w:rsidP="00320240">
      <w:pPr>
        <w:pStyle w:val="Heading1"/>
        <w:spacing w:line="360" w:lineRule="auto"/>
      </w:pPr>
      <w:r>
        <w:lastRenderedPageBreak/>
        <w:t>Figures</w:t>
      </w:r>
    </w:p>
    <w:p w14:paraId="32B94D82" w14:textId="77777777" w:rsidR="00320240" w:rsidRDefault="00320240" w:rsidP="00320240">
      <w:pPr>
        <w:spacing w:line="360" w:lineRule="auto"/>
        <w:rPr>
          <w:rFonts w:eastAsiaTheme="majorEastAsia" w:cstheme="majorBidi"/>
          <w:b/>
          <w:szCs w:val="32"/>
        </w:rPr>
      </w:pPr>
      <w:r>
        <w:br w:type="page"/>
      </w:r>
    </w:p>
    <w:p w14:paraId="3DCEAF12" w14:textId="28B649B3" w:rsidR="009910FD" w:rsidRDefault="00320240" w:rsidP="00071ECC">
      <w:pPr>
        <w:pStyle w:val="Heading1"/>
        <w:spacing w:line="360" w:lineRule="auto"/>
      </w:pPr>
      <w:r>
        <w:lastRenderedPageBreak/>
        <w:t>References</w:t>
      </w:r>
    </w:p>
    <w:p w14:paraId="6D1228C5" w14:textId="77777777" w:rsidR="009910FD" w:rsidRDefault="009910FD" w:rsidP="00320240">
      <w:pPr>
        <w:spacing w:line="360" w:lineRule="auto"/>
      </w:pPr>
    </w:p>
    <w:p w14:paraId="2C427AEE" w14:textId="77777777" w:rsidR="00C05DF6" w:rsidRPr="00C05DF6" w:rsidRDefault="009910FD" w:rsidP="00C05DF6">
      <w:pPr>
        <w:pStyle w:val="EndNoteBibliography"/>
        <w:spacing w:after="240"/>
        <w:rPr>
          <w:noProof/>
        </w:rPr>
      </w:pPr>
      <w:r>
        <w:fldChar w:fldCharType="begin"/>
      </w:r>
      <w:r>
        <w:instrText xml:space="preserve"> ADDIN EN.REFLIST </w:instrText>
      </w:r>
      <w:r>
        <w:fldChar w:fldCharType="separate"/>
      </w:r>
      <w:r w:rsidR="00C05DF6" w:rsidRPr="00C05DF6">
        <w:rPr>
          <w:noProof/>
        </w:rPr>
        <w:t>1.</w:t>
      </w:r>
      <w:r w:rsidR="00C05DF6" w:rsidRPr="00C05DF6">
        <w:rPr>
          <w:noProof/>
        </w:rPr>
        <w:tab/>
        <w:t>Ohtsuki A, Sasaki A. Epidemiology and disease-control under gene-for-gene plant–pathogen interaction. J Theor Biol. 2006;238(4):780-94.</w:t>
      </w:r>
    </w:p>
    <w:p w14:paraId="6C4E980C" w14:textId="77777777" w:rsidR="00C05DF6" w:rsidRPr="00C05DF6" w:rsidRDefault="00C05DF6" w:rsidP="00C05DF6">
      <w:pPr>
        <w:pStyle w:val="EndNoteBibliography"/>
        <w:spacing w:after="240"/>
        <w:rPr>
          <w:noProof/>
        </w:rPr>
      </w:pPr>
      <w:r w:rsidRPr="00C05DF6">
        <w:rPr>
          <w:noProof/>
        </w:rPr>
        <w:t>2.</w:t>
      </w:r>
      <w:r w:rsidRPr="00C05DF6">
        <w:rPr>
          <w:noProof/>
        </w:rPr>
        <w:tab/>
        <w:t>Sasaki A. Host-parasite coevolution in a multilocus gene-for-gene system. Proceedings of the Royal Society of London Series B: Biological Sciences. 2000;267(1458):2183-8.</w:t>
      </w:r>
    </w:p>
    <w:p w14:paraId="1611A42B" w14:textId="77777777" w:rsidR="00C05DF6" w:rsidRPr="00C05DF6" w:rsidRDefault="00C05DF6" w:rsidP="00C05DF6">
      <w:pPr>
        <w:pStyle w:val="EndNoteBibliography"/>
        <w:spacing w:after="240"/>
        <w:rPr>
          <w:noProof/>
        </w:rPr>
      </w:pPr>
      <w:r w:rsidRPr="00C05DF6">
        <w:rPr>
          <w:noProof/>
        </w:rPr>
        <w:t>3.</w:t>
      </w:r>
      <w:r w:rsidRPr="00C05DF6">
        <w:rPr>
          <w:noProof/>
        </w:rPr>
        <w:tab/>
        <w:t>Dennehy JJ, Friedenberg NA, Holt RD, Turner PE. Viral ecology and the maintenance of novel host use. Am Nat. 2006;167(3):429-39.</w:t>
      </w:r>
    </w:p>
    <w:p w14:paraId="6E812DBD" w14:textId="77777777" w:rsidR="00C05DF6" w:rsidRPr="00C05DF6" w:rsidRDefault="00C05DF6" w:rsidP="00C05DF6">
      <w:pPr>
        <w:pStyle w:val="EndNoteBibliography"/>
        <w:spacing w:after="240"/>
        <w:rPr>
          <w:noProof/>
        </w:rPr>
      </w:pPr>
      <w:r w:rsidRPr="00C05DF6">
        <w:rPr>
          <w:noProof/>
        </w:rPr>
        <w:t>4.</w:t>
      </w:r>
      <w:r w:rsidRPr="00C05DF6">
        <w:rPr>
          <w:noProof/>
        </w:rPr>
        <w:tab/>
        <w:t>Yates A, Antia R, Regoes RR. How do pathogen evolution and host heterogeneity interact in disease emergence? Proceedings of the Royal Society B: Biological Sciences. 2006;273(1605):3075-83.</w:t>
      </w:r>
    </w:p>
    <w:p w14:paraId="6C3AD576" w14:textId="77777777" w:rsidR="00C05DF6" w:rsidRPr="00C05DF6" w:rsidRDefault="00C05DF6" w:rsidP="00C05DF6">
      <w:pPr>
        <w:pStyle w:val="EndNoteBibliography"/>
        <w:spacing w:after="240"/>
        <w:rPr>
          <w:noProof/>
        </w:rPr>
      </w:pPr>
      <w:r w:rsidRPr="00C05DF6">
        <w:rPr>
          <w:noProof/>
        </w:rPr>
        <w:t>5.</w:t>
      </w:r>
      <w:r w:rsidRPr="00C05DF6">
        <w:rPr>
          <w:noProof/>
        </w:rPr>
        <w:tab/>
        <w:t>Antia R, Regoes RR, Koella JC, Bergstrom CT. The role of evolution in the emergence of infectious diseases. Nature. 2003;426(6967):658.</w:t>
      </w:r>
    </w:p>
    <w:p w14:paraId="56C3FE51" w14:textId="77777777" w:rsidR="00C05DF6" w:rsidRPr="00C05DF6" w:rsidRDefault="00C05DF6" w:rsidP="00C05DF6">
      <w:pPr>
        <w:pStyle w:val="EndNoteBibliography"/>
        <w:spacing w:after="240"/>
        <w:rPr>
          <w:noProof/>
        </w:rPr>
      </w:pPr>
      <w:r w:rsidRPr="00C05DF6">
        <w:rPr>
          <w:noProof/>
        </w:rPr>
        <w:t>6.</w:t>
      </w:r>
      <w:r w:rsidRPr="00C05DF6">
        <w:rPr>
          <w:noProof/>
        </w:rPr>
        <w:tab/>
        <w:t>Chabas H, Lion S, Nicot A, Meaden S, van Houte S, Moineau S, et al. Evolutionary emergence of infectious diseases in heterogeneous host populations. PLoS Biol. 2018;16(9):e2006738.</w:t>
      </w:r>
    </w:p>
    <w:p w14:paraId="6D2C8462" w14:textId="77777777" w:rsidR="00C05DF6" w:rsidRPr="00C05DF6" w:rsidRDefault="00C05DF6" w:rsidP="00C05DF6">
      <w:pPr>
        <w:pStyle w:val="EndNoteBibliography"/>
        <w:spacing w:after="240"/>
        <w:rPr>
          <w:noProof/>
        </w:rPr>
      </w:pPr>
      <w:r w:rsidRPr="00C05DF6">
        <w:rPr>
          <w:noProof/>
        </w:rPr>
        <w:t>7.</w:t>
      </w:r>
      <w:r w:rsidRPr="00C05DF6">
        <w:rPr>
          <w:noProof/>
        </w:rPr>
        <w:tab/>
        <w:t>Ostfeld RS, Keesing F. Effects of host diversity on infectious disease. Annu Rev Ecol Evol Syst. 2012;43.</w:t>
      </w:r>
    </w:p>
    <w:p w14:paraId="2087FF8A" w14:textId="77777777" w:rsidR="00C05DF6" w:rsidRPr="00C05DF6" w:rsidRDefault="00C05DF6" w:rsidP="00C05DF6">
      <w:pPr>
        <w:pStyle w:val="EndNoteBibliography"/>
        <w:spacing w:after="240"/>
        <w:rPr>
          <w:noProof/>
        </w:rPr>
      </w:pPr>
      <w:r w:rsidRPr="00C05DF6">
        <w:rPr>
          <w:noProof/>
        </w:rPr>
        <w:t>8.</w:t>
      </w:r>
      <w:r w:rsidRPr="00C05DF6">
        <w:rPr>
          <w:noProof/>
        </w:rPr>
        <w:tab/>
        <w:t>Civitello DJ, Cohen J, Fatima H, Halstead NT, Liriano J, McMahon TA, et al. Biodiversity inhibits parasites: broad evidence for the dilution effect. Proc Natl Acad Sci USA. 2015;112(28):8667-71.</w:t>
      </w:r>
    </w:p>
    <w:p w14:paraId="1474B7E3" w14:textId="77777777" w:rsidR="00C05DF6" w:rsidRPr="00C05DF6" w:rsidRDefault="00C05DF6" w:rsidP="00C05DF6">
      <w:pPr>
        <w:pStyle w:val="EndNoteBibliography"/>
        <w:spacing w:after="240"/>
        <w:rPr>
          <w:noProof/>
        </w:rPr>
      </w:pPr>
      <w:r w:rsidRPr="00C05DF6">
        <w:rPr>
          <w:noProof/>
        </w:rPr>
        <w:t>9.</w:t>
      </w:r>
      <w:r w:rsidRPr="00C05DF6">
        <w:rPr>
          <w:noProof/>
        </w:rPr>
        <w:tab/>
        <w:t>Dennehy JJ, Friedenberg NA, Yang YW, Turner PE. Virus population extinction via ecological traps. Ecol Lett. 2007;10(3):230-40.</w:t>
      </w:r>
    </w:p>
    <w:p w14:paraId="2DE9DB09" w14:textId="77777777" w:rsidR="00C05DF6" w:rsidRPr="00C05DF6" w:rsidRDefault="00C05DF6" w:rsidP="00C05DF6">
      <w:pPr>
        <w:pStyle w:val="EndNoteBibliography"/>
        <w:spacing w:after="240"/>
        <w:rPr>
          <w:noProof/>
        </w:rPr>
      </w:pPr>
      <w:r w:rsidRPr="00C05DF6">
        <w:rPr>
          <w:noProof/>
        </w:rPr>
        <w:t>10.</w:t>
      </w:r>
      <w:r w:rsidRPr="00C05DF6">
        <w:rPr>
          <w:noProof/>
        </w:rPr>
        <w:tab/>
        <w:t>Common J, Westra ER. CRISPR evolution and bacteriophage persistence in the context of population bottlenecks. RNA Biol. 2019.</w:t>
      </w:r>
    </w:p>
    <w:p w14:paraId="57C0156F" w14:textId="77777777" w:rsidR="00C05DF6" w:rsidRPr="00C05DF6" w:rsidRDefault="00C05DF6" w:rsidP="00C05DF6">
      <w:pPr>
        <w:pStyle w:val="EndNoteBibliography"/>
        <w:spacing w:after="240"/>
        <w:rPr>
          <w:noProof/>
        </w:rPr>
      </w:pPr>
      <w:r w:rsidRPr="00C05DF6">
        <w:rPr>
          <w:noProof/>
        </w:rPr>
        <w:t>11.</w:t>
      </w:r>
      <w:r w:rsidRPr="00C05DF6">
        <w:rPr>
          <w:noProof/>
        </w:rPr>
        <w:tab/>
        <w:t>Lively CM. The Effect of Host Genetic Diversity on Disease Spread. Am Nat. 2010;175(6):E149-E52.</w:t>
      </w:r>
    </w:p>
    <w:p w14:paraId="38822367" w14:textId="77777777" w:rsidR="00C05DF6" w:rsidRPr="00C05DF6" w:rsidRDefault="00C05DF6" w:rsidP="00C05DF6">
      <w:pPr>
        <w:pStyle w:val="EndNoteBibliography"/>
        <w:spacing w:after="240"/>
        <w:rPr>
          <w:noProof/>
        </w:rPr>
      </w:pPr>
      <w:r w:rsidRPr="00C05DF6">
        <w:rPr>
          <w:noProof/>
        </w:rPr>
        <w:lastRenderedPageBreak/>
        <w:t>12.</w:t>
      </w:r>
      <w:r w:rsidRPr="00C05DF6">
        <w:rPr>
          <w:noProof/>
        </w:rPr>
        <w:tab/>
        <w:t>Dobson A. Population dynamics of pathogens with multiple host species. Am Nat. 2004;164(S5):S64-S78.</w:t>
      </w:r>
    </w:p>
    <w:p w14:paraId="14E20D67" w14:textId="77777777" w:rsidR="00C05DF6" w:rsidRPr="00C05DF6" w:rsidRDefault="00C05DF6" w:rsidP="00C05DF6">
      <w:pPr>
        <w:pStyle w:val="EndNoteBibliography"/>
        <w:spacing w:after="240"/>
        <w:rPr>
          <w:noProof/>
        </w:rPr>
      </w:pPr>
      <w:r w:rsidRPr="00C05DF6">
        <w:rPr>
          <w:noProof/>
        </w:rPr>
        <w:t>13.</w:t>
      </w:r>
      <w:r w:rsidRPr="00C05DF6">
        <w:rPr>
          <w:noProof/>
        </w:rPr>
        <w:tab/>
        <w:t>Gandon S. Evolution of multihost parasites. Evolution. 2004;58(3):455-69.</w:t>
      </w:r>
    </w:p>
    <w:p w14:paraId="1EEA41F5" w14:textId="77777777" w:rsidR="00C05DF6" w:rsidRPr="00C05DF6" w:rsidRDefault="00C05DF6" w:rsidP="00C05DF6">
      <w:pPr>
        <w:pStyle w:val="EndNoteBibliography"/>
        <w:spacing w:after="240"/>
        <w:rPr>
          <w:noProof/>
        </w:rPr>
      </w:pPr>
      <w:r w:rsidRPr="00C05DF6">
        <w:rPr>
          <w:noProof/>
        </w:rPr>
        <w:t>14.</w:t>
      </w:r>
      <w:r w:rsidRPr="00C05DF6">
        <w:rPr>
          <w:noProof/>
        </w:rPr>
        <w:tab/>
        <w:t>Common J, Walker-Sünderhauf D, van Houte S, Westra ER. Host resistance diversity protects susceptible genotypes by restricting pathogen spread and evolution. bioRxiv. 2019:774349.</w:t>
      </w:r>
    </w:p>
    <w:p w14:paraId="3790720B" w14:textId="77777777" w:rsidR="00C05DF6" w:rsidRPr="00C05DF6" w:rsidRDefault="00C05DF6" w:rsidP="00C05DF6">
      <w:pPr>
        <w:pStyle w:val="EndNoteBibliography"/>
        <w:spacing w:after="240"/>
        <w:rPr>
          <w:noProof/>
        </w:rPr>
      </w:pPr>
      <w:r w:rsidRPr="00C05DF6">
        <w:rPr>
          <w:noProof/>
        </w:rPr>
        <w:t>15.</w:t>
      </w:r>
      <w:r w:rsidRPr="00C05DF6">
        <w:rPr>
          <w:noProof/>
        </w:rPr>
        <w:tab/>
        <w:t>Altermatt F, Ebert D. Genetic diversity of Daphnia magna populations enhances resistance to parasites. Ecol Lett. 2008;11(9):918-28.</w:t>
      </w:r>
    </w:p>
    <w:p w14:paraId="666BE49B" w14:textId="77777777" w:rsidR="00C05DF6" w:rsidRPr="00C05DF6" w:rsidRDefault="00C05DF6" w:rsidP="00C05DF6">
      <w:pPr>
        <w:pStyle w:val="EndNoteBibliography"/>
        <w:spacing w:after="240"/>
        <w:rPr>
          <w:noProof/>
        </w:rPr>
      </w:pPr>
      <w:r w:rsidRPr="00C05DF6">
        <w:rPr>
          <w:noProof/>
        </w:rPr>
        <w:t>16.</w:t>
      </w:r>
      <w:r w:rsidRPr="00C05DF6">
        <w:rPr>
          <w:noProof/>
        </w:rPr>
        <w:tab/>
        <w:t>Ganz HH, Ebert D. Benefits of host genetic diversity for resistance to infection depend on parasite diversity. Ecology. 2010;91(5):1263-8.</w:t>
      </w:r>
    </w:p>
    <w:p w14:paraId="5DD3E9F7" w14:textId="77777777" w:rsidR="00C05DF6" w:rsidRPr="00C05DF6" w:rsidRDefault="00C05DF6" w:rsidP="00C05DF6">
      <w:pPr>
        <w:pStyle w:val="EndNoteBibliography"/>
        <w:spacing w:after="240"/>
        <w:rPr>
          <w:noProof/>
        </w:rPr>
      </w:pPr>
      <w:r w:rsidRPr="00C05DF6">
        <w:rPr>
          <w:noProof/>
        </w:rPr>
        <w:t>17.</w:t>
      </w:r>
      <w:r w:rsidRPr="00C05DF6">
        <w:rPr>
          <w:noProof/>
        </w:rPr>
        <w:tab/>
        <w:t>Ekroth AKE, Rafaluk-Mohr C, King KC. Host genetic diversity limits parasite success beyond agricultural systems: a meta-analysis. Proceedings of the Royal Society B: Biological Sciences. 2019;286(1911):20191811.</w:t>
      </w:r>
    </w:p>
    <w:p w14:paraId="48B49D05" w14:textId="77777777" w:rsidR="00C05DF6" w:rsidRPr="00C05DF6" w:rsidRDefault="00C05DF6" w:rsidP="00C05DF6">
      <w:pPr>
        <w:pStyle w:val="EndNoteBibliography"/>
        <w:spacing w:after="240"/>
        <w:rPr>
          <w:noProof/>
        </w:rPr>
      </w:pPr>
      <w:r w:rsidRPr="00C05DF6">
        <w:rPr>
          <w:noProof/>
        </w:rPr>
        <w:t>18.</w:t>
      </w:r>
      <w:r w:rsidRPr="00C05DF6">
        <w:rPr>
          <w:noProof/>
        </w:rPr>
        <w:tab/>
        <w:t>van Houte S, Ekroth AKE, Broniewski JM, Chabas H, Ashby B, Bondy-Denomy J, et al. The diversity-generating benefits of a prokaryotic adaptive immune system. Nature. 2016;532(7599):385-8.</w:t>
      </w:r>
    </w:p>
    <w:p w14:paraId="285CD08E" w14:textId="77777777" w:rsidR="00C05DF6" w:rsidRPr="00C05DF6" w:rsidRDefault="00C05DF6" w:rsidP="00C05DF6">
      <w:pPr>
        <w:pStyle w:val="EndNoteBibliography"/>
        <w:spacing w:after="240"/>
        <w:rPr>
          <w:noProof/>
        </w:rPr>
      </w:pPr>
      <w:r w:rsidRPr="00C05DF6">
        <w:rPr>
          <w:noProof/>
        </w:rPr>
        <w:t>19.</w:t>
      </w:r>
      <w:r w:rsidRPr="00C05DF6">
        <w:rPr>
          <w:noProof/>
        </w:rPr>
        <w:tab/>
        <w:t>Westra ER, Sünderhauf D, Landsberger M, Buckling A. Mechanisms and consequences of diversity-generating immune strategies. Nature Reviews Immunology. 2017;17(11):719.</w:t>
      </w:r>
    </w:p>
    <w:p w14:paraId="6AFE551E" w14:textId="77777777" w:rsidR="00C05DF6" w:rsidRPr="00C05DF6" w:rsidRDefault="00C05DF6" w:rsidP="00C05DF6">
      <w:pPr>
        <w:pStyle w:val="EndNoteBibliography"/>
        <w:spacing w:after="240"/>
        <w:rPr>
          <w:noProof/>
        </w:rPr>
      </w:pPr>
      <w:r w:rsidRPr="00C05DF6">
        <w:rPr>
          <w:noProof/>
        </w:rPr>
        <w:t>20.</w:t>
      </w:r>
      <w:r w:rsidRPr="00C05DF6">
        <w:rPr>
          <w:noProof/>
        </w:rPr>
        <w:tab/>
        <w:t xml:space="preserve">Horvath P, Romero DA, Coute-Monvoisin AC, Richards M, Deveau H, Moineau S, et al. Diversity, activity, and evolution of CRISPR loci in </w:t>
      </w:r>
      <w:r w:rsidRPr="00C05DF6">
        <w:rPr>
          <w:i/>
          <w:noProof/>
        </w:rPr>
        <w:t>Streptococcus thermophilus</w:t>
      </w:r>
      <w:r w:rsidRPr="00C05DF6">
        <w:rPr>
          <w:noProof/>
        </w:rPr>
        <w:t>. J Bacteriol. 2008;190(4):1401-12.</w:t>
      </w:r>
    </w:p>
    <w:p w14:paraId="71DE33D4" w14:textId="77777777" w:rsidR="00C05DF6" w:rsidRPr="00C05DF6" w:rsidRDefault="00C05DF6" w:rsidP="00C05DF6">
      <w:pPr>
        <w:pStyle w:val="EndNoteBibliography"/>
        <w:spacing w:after="240"/>
        <w:rPr>
          <w:noProof/>
        </w:rPr>
      </w:pPr>
      <w:r w:rsidRPr="00C05DF6">
        <w:rPr>
          <w:noProof/>
        </w:rPr>
        <w:t>21.</w:t>
      </w:r>
      <w:r w:rsidRPr="00C05DF6">
        <w:rPr>
          <w:noProof/>
        </w:rPr>
        <w:tab/>
        <w:t>Brouns SJJ, Jore MM, Lundgren M, Westra ER, Slijkhuis RJH, Snijders APL, et al. Small CRISPR RNAs Guide Antiviral Defense in Prokaryotes. Science. 2008;321(5891):960-4.</w:t>
      </w:r>
    </w:p>
    <w:p w14:paraId="56828331" w14:textId="77777777" w:rsidR="00C05DF6" w:rsidRPr="00C05DF6" w:rsidRDefault="00C05DF6" w:rsidP="00C05DF6">
      <w:pPr>
        <w:pStyle w:val="EndNoteBibliography"/>
        <w:spacing w:after="240"/>
        <w:rPr>
          <w:noProof/>
        </w:rPr>
      </w:pPr>
      <w:r w:rsidRPr="00C05DF6">
        <w:rPr>
          <w:noProof/>
        </w:rPr>
        <w:t>22.</w:t>
      </w:r>
      <w:r w:rsidRPr="00C05DF6">
        <w:rPr>
          <w:noProof/>
        </w:rPr>
        <w:tab/>
        <w:t>Garneau JE, Dupuis M-E, Villion M, Romero DA, Barrangou R, Boyaval P, et al. The CRISPR/Cas bacterial immune system cleaves bacteriophage and plasmid DNA. Nature. 2010;468(7320):67-71.</w:t>
      </w:r>
    </w:p>
    <w:p w14:paraId="22FA0C7B" w14:textId="77777777" w:rsidR="00C05DF6" w:rsidRPr="00C05DF6" w:rsidRDefault="00C05DF6" w:rsidP="00C05DF6">
      <w:pPr>
        <w:pStyle w:val="EndNoteBibliography"/>
        <w:spacing w:after="240"/>
        <w:rPr>
          <w:noProof/>
        </w:rPr>
      </w:pPr>
      <w:r w:rsidRPr="00C05DF6">
        <w:rPr>
          <w:noProof/>
        </w:rPr>
        <w:lastRenderedPageBreak/>
        <w:t>23.</w:t>
      </w:r>
      <w:r w:rsidRPr="00C05DF6">
        <w:rPr>
          <w:noProof/>
        </w:rPr>
        <w:tab/>
        <w:t>Datsenko KA, Pougach K, Tikhonov A, Wanner BL, Severinov K, Semenova E. Molecular memory of prior infections activates the CRISPR/Cas adaptive bacterial immunity system. Nat Commun. 2012;3:945.</w:t>
      </w:r>
    </w:p>
    <w:p w14:paraId="1C669C7F" w14:textId="77777777" w:rsidR="00C05DF6" w:rsidRPr="00C05DF6" w:rsidRDefault="00C05DF6" w:rsidP="00C05DF6">
      <w:pPr>
        <w:pStyle w:val="EndNoteBibliography"/>
        <w:spacing w:after="240"/>
        <w:rPr>
          <w:noProof/>
        </w:rPr>
      </w:pPr>
      <w:r w:rsidRPr="00C05DF6">
        <w:rPr>
          <w:noProof/>
        </w:rPr>
        <w:t>24.</w:t>
      </w:r>
      <w:r w:rsidRPr="00C05DF6">
        <w:rPr>
          <w:noProof/>
        </w:rPr>
        <w:tab/>
        <w:t>Marraffini LA, Sontheimer EJ. CRISPR interference limits horizontal gene transfer in staphylococci by targeting DNA. Science. 2008;322(5909):1843-5.</w:t>
      </w:r>
    </w:p>
    <w:p w14:paraId="6FC84476" w14:textId="77777777" w:rsidR="00C05DF6" w:rsidRPr="00C05DF6" w:rsidRDefault="00C05DF6" w:rsidP="00C05DF6">
      <w:pPr>
        <w:pStyle w:val="EndNoteBibliography"/>
        <w:spacing w:after="240"/>
        <w:rPr>
          <w:noProof/>
        </w:rPr>
      </w:pPr>
      <w:r w:rsidRPr="00C05DF6">
        <w:rPr>
          <w:noProof/>
        </w:rPr>
        <w:t>25.</w:t>
      </w:r>
      <w:r w:rsidRPr="00C05DF6">
        <w:rPr>
          <w:noProof/>
        </w:rPr>
        <w:tab/>
        <w:t>Semenova E, Jore MM, Datsenko KA, Semenova A, Westra ER, Wanner B, et al. Interference by clustered regularly interspaced short palindromic repeat (CRISPR) RNA is governed by a seed sequence. Proc Natl Acad Sci USA. 2011;108(25):10098-103.</w:t>
      </w:r>
    </w:p>
    <w:p w14:paraId="41E63896" w14:textId="77777777" w:rsidR="00C05DF6" w:rsidRPr="00C05DF6" w:rsidRDefault="00C05DF6" w:rsidP="00C05DF6">
      <w:pPr>
        <w:pStyle w:val="EndNoteBibliography"/>
        <w:spacing w:after="240"/>
        <w:rPr>
          <w:noProof/>
        </w:rPr>
      </w:pPr>
      <w:r w:rsidRPr="00C05DF6">
        <w:rPr>
          <w:noProof/>
        </w:rPr>
        <w:t>26.</w:t>
      </w:r>
      <w:r w:rsidRPr="00C05DF6">
        <w:rPr>
          <w:noProof/>
        </w:rPr>
        <w:tab/>
        <w:t>Westra ER, Semenova E, Datsenko KA, Jackson RN, Wiedenheft B, Severinov K, et al. Type IE CRISPR-cas systems discriminate target from non-target DNA through base pairing-independent PAM recognition. PLoS Genet. 2013;9(9):e1003742.</w:t>
      </w:r>
    </w:p>
    <w:p w14:paraId="233949FA" w14:textId="77777777" w:rsidR="00C05DF6" w:rsidRPr="00C05DF6" w:rsidRDefault="00C05DF6" w:rsidP="00C05DF6">
      <w:pPr>
        <w:pStyle w:val="EndNoteBibliography"/>
        <w:spacing w:after="240"/>
        <w:rPr>
          <w:noProof/>
        </w:rPr>
      </w:pPr>
      <w:r w:rsidRPr="00C05DF6">
        <w:rPr>
          <w:noProof/>
        </w:rPr>
        <w:t>27.</w:t>
      </w:r>
      <w:r w:rsidRPr="00C05DF6">
        <w:rPr>
          <w:noProof/>
        </w:rPr>
        <w:tab/>
        <w:t>Mojica FJ, Diez-Villasenor C, Garcia-Martinez J, Almendros C. Short motif sequences determine the targets of the prokaryotic CRISPR defence system. Microbiology. 2009;155(Pt 3):733-40.</w:t>
      </w:r>
    </w:p>
    <w:p w14:paraId="424F914E" w14:textId="77777777" w:rsidR="00C05DF6" w:rsidRPr="00C05DF6" w:rsidRDefault="00C05DF6" w:rsidP="00C05DF6">
      <w:pPr>
        <w:pStyle w:val="EndNoteBibliography"/>
        <w:spacing w:after="240"/>
        <w:rPr>
          <w:noProof/>
        </w:rPr>
      </w:pPr>
      <w:r w:rsidRPr="00C05DF6">
        <w:rPr>
          <w:noProof/>
        </w:rPr>
        <w:t>28.</w:t>
      </w:r>
      <w:r w:rsidRPr="00C05DF6">
        <w:rPr>
          <w:noProof/>
        </w:rPr>
        <w:tab/>
        <w:t xml:space="preserve">Deveau H, Barrangou R, Garneau JE, Labonté J, Fremaux C, Boyaval P, et al. Phage Response to CRISPR-Encoded Resistance in </w:t>
      </w:r>
      <w:r w:rsidRPr="00C05DF6">
        <w:rPr>
          <w:i/>
          <w:noProof/>
        </w:rPr>
        <w:t>Streptococcus thermophilus</w:t>
      </w:r>
      <w:r w:rsidRPr="00C05DF6">
        <w:rPr>
          <w:noProof/>
        </w:rPr>
        <w:t>. J Bacteriol. 2008;190(4):1390-400.</w:t>
      </w:r>
    </w:p>
    <w:p w14:paraId="153BE84E" w14:textId="77777777" w:rsidR="00C05DF6" w:rsidRPr="00C05DF6" w:rsidRDefault="00C05DF6" w:rsidP="00C05DF6">
      <w:pPr>
        <w:pStyle w:val="EndNoteBibliography"/>
        <w:spacing w:after="240"/>
        <w:rPr>
          <w:noProof/>
        </w:rPr>
      </w:pPr>
      <w:r w:rsidRPr="00C05DF6">
        <w:rPr>
          <w:noProof/>
        </w:rPr>
        <w:t>29.</w:t>
      </w:r>
      <w:r w:rsidRPr="00C05DF6">
        <w:rPr>
          <w:noProof/>
        </w:rPr>
        <w:tab/>
        <w:t xml:space="preserve">Common J, Morley D, van Houte S, Westra ER. CRISPR-Cas immunity leads to a coevolutionary arms race between </w:t>
      </w:r>
      <w:r w:rsidRPr="00C05DF6">
        <w:rPr>
          <w:i/>
          <w:noProof/>
        </w:rPr>
        <w:t>Streptococcus</w:t>
      </w:r>
      <w:r w:rsidRPr="00C05DF6">
        <w:rPr>
          <w:noProof/>
        </w:rPr>
        <w:t xml:space="preserve"> </w:t>
      </w:r>
      <w:r w:rsidRPr="00C05DF6">
        <w:rPr>
          <w:i/>
          <w:noProof/>
        </w:rPr>
        <w:t>thermophilus</w:t>
      </w:r>
      <w:r w:rsidRPr="00C05DF6">
        <w:rPr>
          <w:noProof/>
        </w:rPr>
        <w:t xml:space="preserve"> and lytic phage. Philos Trans Royal Soc B. 2019.</w:t>
      </w:r>
    </w:p>
    <w:p w14:paraId="20255C60" w14:textId="77777777" w:rsidR="00C05DF6" w:rsidRPr="00C05DF6" w:rsidRDefault="00C05DF6" w:rsidP="00C05DF6">
      <w:pPr>
        <w:pStyle w:val="EndNoteBibliography"/>
        <w:spacing w:after="240"/>
        <w:rPr>
          <w:noProof/>
        </w:rPr>
      </w:pPr>
      <w:r w:rsidRPr="00C05DF6">
        <w:rPr>
          <w:noProof/>
        </w:rPr>
        <w:t>30.</w:t>
      </w:r>
      <w:r w:rsidRPr="00C05DF6">
        <w:rPr>
          <w:noProof/>
        </w:rPr>
        <w:tab/>
        <w:t>Paez-Espino D, Morovic W, Sun CL, Thomas BC, Ueda K-i, Stahl B, et al. Strong bias in the bacterial CRISPR elements that confer immunity to phage. Nat Commun. 2013;4:1430.</w:t>
      </w:r>
    </w:p>
    <w:p w14:paraId="13DA11BA" w14:textId="77777777" w:rsidR="00C05DF6" w:rsidRPr="00C05DF6" w:rsidRDefault="00C05DF6" w:rsidP="00C05DF6">
      <w:pPr>
        <w:pStyle w:val="EndNoteBibliography"/>
        <w:spacing w:after="240"/>
        <w:rPr>
          <w:noProof/>
        </w:rPr>
      </w:pPr>
      <w:r w:rsidRPr="00C05DF6">
        <w:rPr>
          <w:noProof/>
        </w:rPr>
        <w:t>31.</w:t>
      </w:r>
      <w:r w:rsidRPr="00C05DF6">
        <w:rPr>
          <w:noProof/>
        </w:rPr>
        <w:tab/>
        <w:t>Paez-Espino D, Sharon I, Morovic W, Stahl B, Thomas BC, Barrangou R, et al. CRISPR immunity drives rapid phage genome evolution in Streptococcus thermophilus. MBio. 2015;6(2).</w:t>
      </w:r>
    </w:p>
    <w:p w14:paraId="4547FCAA" w14:textId="77777777" w:rsidR="00C05DF6" w:rsidRPr="00C05DF6" w:rsidRDefault="00C05DF6" w:rsidP="00C05DF6">
      <w:pPr>
        <w:pStyle w:val="EndNoteBibliography"/>
        <w:spacing w:after="240"/>
        <w:rPr>
          <w:noProof/>
        </w:rPr>
      </w:pPr>
      <w:r w:rsidRPr="00C05DF6">
        <w:rPr>
          <w:noProof/>
        </w:rPr>
        <w:lastRenderedPageBreak/>
        <w:t>32.</w:t>
      </w:r>
      <w:r w:rsidRPr="00C05DF6">
        <w:rPr>
          <w:noProof/>
        </w:rPr>
        <w:tab/>
        <w:t>Sun CL, Thomas BC, Barrangou R, Banfield JF. Metagenomic reconstructions of bacterial CRISPR loci constrain population histories. ISME J. 2016;10(4):858-70.</w:t>
      </w:r>
    </w:p>
    <w:p w14:paraId="6894F9D8" w14:textId="77777777" w:rsidR="00C05DF6" w:rsidRPr="00C05DF6" w:rsidRDefault="00C05DF6" w:rsidP="00C05DF6">
      <w:pPr>
        <w:pStyle w:val="EndNoteBibliography"/>
        <w:spacing w:after="240"/>
        <w:rPr>
          <w:noProof/>
        </w:rPr>
      </w:pPr>
      <w:r w:rsidRPr="00C05DF6">
        <w:rPr>
          <w:noProof/>
        </w:rPr>
        <w:t>33.</w:t>
      </w:r>
      <w:r w:rsidRPr="00C05DF6">
        <w:rPr>
          <w:noProof/>
        </w:rPr>
        <w:tab/>
        <w:t>Morley D, Broniewski JM, Westra ER, Buckling A, van Houte S. Host diversity limits the evolution of parasite local adaptation. Mol Ecol. 2017;26(7):1756-63.</w:t>
      </w:r>
    </w:p>
    <w:p w14:paraId="1B8688F5" w14:textId="77777777" w:rsidR="00C05DF6" w:rsidRPr="00C05DF6" w:rsidRDefault="00C05DF6" w:rsidP="00C05DF6">
      <w:pPr>
        <w:pStyle w:val="EndNoteBibliography"/>
        <w:spacing w:after="240"/>
        <w:rPr>
          <w:noProof/>
        </w:rPr>
      </w:pPr>
      <w:r w:rsidRPr="00C05DF6">
        <w:rPr>
          <w:noProof/>
        </w:rPr>
        <w:t>34.</w:t>
      </w:r>
      <w:r w:rsidRPr="00C05DF6">
        <w:rPr>
          <w:noProof/>
        </w:rPr>
        <w:tab/>
        <w:t xml:space="preserve">Zegans ME, Wagner JC, Cady KC, Murphy DM, Hammond JH, O'Toole GA. Interaction between bacteriophage DMS3 and host CRISPR region inhibits group behaviors of </w:t>
      </w:r>
      <w:r w:rsidRPr="00C05DF6">
        <w:rPr>
          <w:i/>
          <w:noProof/>
        </w:rPr>
        <w:t>Pseudomonas aeruginosa</w:t>
      </w:r>
      <w:r w:rsidRPr="00C05DF6">
        <w:rPr>
          <w:noProof/>
        </w:rPr>
        <w:t>. J Bacteriol. 2009;191(1):210-9.</w:t>
      </w:r>
    </w:p>
    <w:p w14:paraId="1D9CA7A8" w14:textId="77777777" w:rsidR="00C05DF6" w:rsidRPr="00C05DF6" w:rsidRDefault="00C05DF6" w:rsidP="00C05DF6">
      <w:pPr>
        <w:pStyle w:val="EndNoteBibliography"/>
        <w:spacing w:after="240"/>
        <w:rPr>
          <w:noProof/>
        </w:rPr>
      </w:pPr>
      <w:r w:rsidRPr="00C05DF6">
        <w:rPr>
          <w:noProof/>
        </w:rPr>
        <w:t>35.</w:t>
      </w:r>
      <w:r w:rsidRPr="00C05DF6">
        <w:rPr>
          <w:noProof/>
        </w:rPr>
        <w:tab/>
        <w:t xml:space="preserve">Cady KC, Bondy-Denomy J, Heussler GE, Davidson AR, O'Toole GA. The CRISPR/Cas Adaptive Immune System of </w:t>
      </w:r>
      <w:r w:rsidRPr="00C05DF6">
        <w:rPr>
          <w:i/>
          <w:noProof/>
        </w:rPr>
        <w:t>Pseudomonas aeruginosa</w:t>
      </w:r>
      <w:r w:rsidRPr="00C05DF6">
        <w:rPr>
          <w:noProof/>
        </w:rPr>
        <w:t xml:space="preserve"> Mediates Resistance to Naturally Occurring and Engineered Phages. J Bacteriol. 2012;194(21):5728-38.</w:t>
      </w:r>
    </w:p>
    <w:p w14:paraId="16B7B40C" w14:textId="77777777" w:rsidR="00C05DF6" w:rsidRPr="00C05DF6" w:rsidRDefault="00C05DF6" w:rsidP="00C05DF6">
      <w:pPr>
        <w:pStyle w:val="EndNoteBibliography"/>
        <w:spacing w:after="240"/>
        <w:rPr>
          <w:noProof/>
        </w:rPr>
      </w:pPr>
      <w:r w:rsidRPr="00C05DF6">
        <w:rPr>
          <w:noProof/>
        </w:rPr>
        <w:t>36.</w:t>
      </w:r>
      <w:r w:rsidRPr="00C05DF6">
        <w:rPr>
          <w:noProof/>
        </w:rPr>
        <w:tab/>
        <w:t>Lenski RE. Quantifying fitness and gene stability in microorganisms. Biotechnology. 1991;15:173-92.</w:t>
      </w:r>
    </w:p>
    <w:p w14:paraId="5DEA8195" w14:textId="77777777" w:rsidR="00C05DF6" w:rsidRPr="00C05DF6" w:rsidRDefault="00C05DF6" w:rsidP="00C05DF6">
      <w:pPr>
        <w:pStyle w:val="EndNoteBibliography"/>
        <w:spacing w:after="240"/>
        <w:rPr>
          <w:noProof/>
        </w:rPr>
      </w:pPr>
      <w:r w:rsidRPr="00C05DF6">
        <w:rPr>
          <w:noProof/>
        </w:rPr>
        <w:t>37.</w:t>
      </w:r>
      <w:r w:rsidRPr="00C05DF6">
        <w:rPr>
          <w:noProof/>
        </w:rPr>
        <w:tab/>
        <w:t>Travisano M, Lenski RE. Long-term experimental evolution in Escherichia coli. IV. Targets of selection and the specificity of adaptation. Genetics. 1996;143(1):15-26.</w:t>
      </w:r>
    </w:p>
    <w:p w14:paraId="39E52EEA" w14:textId="77777777" w:rsidR="00C05DF6" w:rsidRPr="00C05DF6" w:rsidRDefault="00C05DF6" w:rsidP="00C05DF6">
      <w:pPr>
        <w:pStyle w:val="EndNoteBibliography"/>
        <w:spacing w:after="240"/>
        <w:rPr>
          <w:noProof/>
        </w:rPr>
      </w:pPr>
      <w:r w:rsidRPr="00C05DF6">
        <w:rPr>
          <w:noProof/>
        </w:rPr>
        <w:t>38.</w:t>
      </w:r>
      <w:r w:rsidRPr="00C05DF6">
        <w:rPr>
          <w:noProof/>
        </w:rPr>
        <w:tab/>
        <w:t>R Core Team. R: A language and environment for statistical computing. 3.5.2 "Eggshell Igloo" ed. Vienna, Austria: R Foundation for Statistical Computing; 2018.</w:t>
      </w:r>
    </w:p>
    <w:p w14:paraId="12AE5134" w14:textId="77777777" w:rsidR="00C05DF6" w:rsidRPr="00C05DF6" w:rsidRDefault="00C05DF6" w:rsidP="00C05DF6">
      <w:pPr>
        <w:pStyle w:val="EndNoteBibliography"/>
        <w:spacing w:after="240"/>
        <w:rPr>
          <w:noProof/>
        </w:rPr>
      </w:pPr>
      <w:r w:rsidRPr="00C05DF6">
        <w:rPr>
          <w:noProof/>
        </w:rPr>
        <w:t>39.</w:t>
      </w:r>
      <w:r w:rsidRPr="00C05DF6">
        <w:rPr>
          <w:noProof/>
        </w:rPr>
        <w:tab/>
        <w:t>Wickham H, François R, Henry L, Mûller K. dplyr: A Grammar of Data Manipulation. 0.7.8 ed2018.</w:t>
      </w:r>
    </w:p>
    <w:p w14:paraId="4B46C027" w14:textId="77777777" w:rsidR="00C05DF6" w:rsidRPr="00C05DF6" w:rsidRDefault="00C05DF6" w:rsidP="00C05DF6">
      <w:pPr>
        <w:pStyle w:val="EndNoteBibliography"/>
        <w:spacing w:after="240"/>
        <w:rPr>
          <w:noProof/>
        </w:rPr>
      </w:pPr>
      <w:r w:rsidRPr="00C05DF6">
        <w:rPr>
          <w:noProof/>
        </w:rPr>
        <w:t>40.</w:t>
      </w:r>
      <w:r w:rsidRPr="00C05DF6">
        <w:rPr>
          <w:noProof/>
        </w:rPr>
        <w:tab/>
        <w:t>Henry L, Wickham H. tidyr: Easily Tidy Data with 'spread()' and 'gather()' Functions. 2018.</w:t>
      </w:r>
    </w:p>
    <w:p w14:paraId="605FD3D8" w14:textId="77777777" w:rsidR="00C05DF6" w:rsidRPr="00C05DF6" w:rsidRDefault="00C05DF6" w:rsidP="00C05DF6">
      <w:pPr>
        <w:pStyle w:val="EndNoteBibliography"/>
        <w:spacing w:after="240"/>
        <w:rPr>
          <w:noProof/>
        </w:rPr>
      </w:pPr>
      <w:r w:rsidRPr="00C05DF6">
        <w:rPr>
          <w:noProof/>
        </w:rPr>
        <w:t>41.</w:t>
      </w:r>
      <w:r w:rsidRPr="00C05DF6">
        <w:rPr>
          <w:noProof/>
        </w:rPr>
        <w:tab/>
        <w:t>Bache SM, Wickham H. magrittr: A Forward-Pipe Operator for R. 1.5 ed2014.</w:t>
      </w:r>
    </w:p>
    <w:p w14:paraId="09243C81" w14:textId="77777777" w:rsidR="00C05DF6" w:rsidRPr="00C05DF6" w:rsidRDefault="00C05DF6" w:rsidP="00C05DF6">
      <w:pPr>
        <w:pStyle w:val="EndNoteBibliography"/>
        <w:spacing w:after="240"/>
        <w:rPr>
          <w:noProof/>
        </w:rPr>
      </w:pPr>
      <w:r w:rsidRPr="00C05DF6">
        <w:rPr>
          <w:noProof/>
        </w:rPr>
        <w:t>42.</w:t>
      </w:r>
      <w:r w:rsidRPr="00C05DF6">
        <w:rPr>
          <w:noProof/>
        </w:rPr>
        <w:tab/>
        <w:t>Burnham KP, Anderson DR. Multimodel inference: understanding AIC and BIC in model selection. Sociol Methods Res. 2004;33(2):261-304.</w:t>
      </w:r>
    </w:p>
    <w:p w14:paraId="173226A2" w14:textId="77777777" w:rsidR="00C05DF6" w:rsidRPr="00C05DF6" w:rsidRDefault="00C05DF6" w:rsidP="00C05DF6">
      <w:pPr>
        <w:pStyle w:val="EndNoteBibliography"/>
        <w:spacing w:after="240"/>
        <w:rPr>
          <w:noProof/>
        </w:rPr>
      </w:pPr>
      <w:r w:rsidRPr="00C05DF6">
        <w:rPr>
          <w:noProof/>
        </w:rPr>
        <w:t>43.</w:t>
      </w:r>
      <w:r w:rsidRPr="00C05DF6">
        <w:rPr>
          <w:noProof/>
        </w:rPr>
        <w:tab/>
        <w:t>Burnham KP, Anderson DR. Model selection and multimodel inference: a practical information-theoretic approach. New York: Springer; 2003.</w:t>
      </w:r>
    </w:p>
    <w:p w14:paraId="0A5458BA" w14:textId="77777777" w:rsidR="00C05DF6" w:rsidRPr="00C05DF6" w:rsidRDefault="00C05DF6" w:rsidP="00C05DF6">
      <w:pPr>
        <w:pStyle w:val="EndNoteBibliography"/>
        <w:rPr>
          <w:noProof/>
        </w:rPr>
      </w:pPr>
      <w:r w:rsidRPr="00C05DF6">
        <w:rPr>
          <w:noProof/>
        </w:rPr>
        <w:lastRenderedPageBreak/>
        <w:t>44.</w:t>
      </w:r>
      <w:r w:rsidRPr="00C05DF6">
        <w:rPr>
          <w:noProof/>
        </w:rPr>
        <w:tab/>
        <w:t>Wickham H. ggplot2: Elegant Graphics for Data Analysis. Springer-Verlag New York; 2009.</w:t>
      </w:r>
    </w:p>
    <w:p w14:paraId="1F0F3FCE" w14:textId="7A00C361" w:rsidR="00320240" w:rsidRPr="00320240" w:rsidRDefault="009910FD" w:rsidP="00320240">
      <w:pPr>
        <w:spacing w:line="360" w:lineRule="auto"/>
      </w:pPr>
      <w:r>
        <w:fldChar w:fldCharType="end"/>
      </w:r>
    </w:p>
    <w:sectPr w:rsidR="00320240" w:rsidRPr="00320240" w:rsidSect="00C37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es529ptxovvregexae9v20vfwwzddw2zv59z&quot;&gt;My EndNote Library&lt;record-ids&gt;&lt;item&gt;1&lt;/item&gt;&lt;item&gt;48&lt;/item&gt;&lt;item&gt;49&lt;/item&gt;&lt;item&gt;50&lt;/item&gt;&lt;item&gt;139&lt;/item&gt;&lt;item&gt;143&lt;/item&gt;&lt;item&gt;166&lt;/item&gt;&lt;item&gt;168&lt;/item&gt;&lt;item&gt;220&lt;/item&gt;&lt;item&gt;226&lt;/item&gt;&lt;item&gt;237&lt;/item&gt;&lt;item&gt;238&lt;/item&gt;&lt;item&gt;239&lt;/item&gt;&lt;item&gt;240&lt;/item&gt;&lt;item&gt;241&lt;/item&gt;&lt;item&gt;242&lt;/item&gt;&lt;item&gt;257&lt;/item&gt;&lt;item&gt;258&lt;/item&gt;&lt;item&gt;283&lt;/item&gt;&lt;item&gt;285&lt;/item&gt;&lt;item&gt;288&lt;/item&gt;&lt;item&gt;289&lt;/item&gt;&lt;item&gt;306&lt;/item&gt;&lt;item&gt;311&lt;/item&gt;&lt;item&gt;334&lt;/item&gt;&lt;item&gt;336&lt;/item&gt;&lt;item&gt;337&lt;/item&gt;&lt;item&gt;338&lt;/item&gt;&lt;item&gt;342&lt;/item&gt;&lt;item&gt;343&lt;/item&gt;&lt;item&gt;347&lt;/item&gt;&lt;item&gt;348&lt;/item&gt;&lt;item&gt;349&lt;/item&gt;&lt;item&gt;351&lt;/item&gt;&lt;item&gt;353&lt;/item&gt;&lt;item&gt;1010&lt;/item&gt;&lt;item&gt;1689&lt;/item&gt;&lt;item&gt;1721&lt;/item&gt;&lt;item&gt;1722&lt;/item&gt;&lt;item&gt;1723&lt;/item&gt;&lt;item&gt;1751&lt;/item&gt;&lt;item&gt;1757&lt;/item&gt;&lt;/record-ids&gt;&lt;/item&gt;&lt;/Libraries&gt;"/>
  </w:docVars>
  <w:rsids>
    <w:rsidRoot w:val="00320240"/>
    <w:rsid w:val="000004D5"/>
    <w:rsid w:val="00000969"/>
    <w:rsid w:val="00002822"/>
    <w:rsid w:val="0000544F"/>
    <w:rsid w:val="000140A7"/>
    <w:rsid w:val="00025705"/>
    <w:rsid w:val="00035050"/>
    <w:rsid w:val="00042906"/>
    <w:rsid w:val="00044638"/>
    <w:rsid w:val="00052973"/>
    <w:rsid w:val="000708BF"/>
    <w:rsid w:val="00071ECC"/>
    <w:rsid w:val="00073B25"/>
    <w:rsid w:val="00077D9B"/>
    <w:rsid w:val="00084530"/>
    <w:rsid w:val="00085803"/>
    <w:rsid w:val="00086ED5"/>
    <w:rsid w:val="0008709D"/>
    <w:rsid w:val="0009463D"/>
    <w:rsid w:val="000A0D75"/>
    <w:rsid w:val="000A4962"/>
    <w:rsid w:val="000A7A1D"/>
    <w:rsid w:val="000B01D1"/>
    <w:rsid w:val="000B68EC"/>
    <w:rsid w:val="000E16B4"/>
    <w:rsid w:val="000F06D9"/>
    <w:rsid w:val="000F1574"/>
    <w:rsid w:val="000F3DB0"/>
    <w:rsid w:val="000F6A2B"/>
    <w:rsid w:val="00104918"/>
    <w:rsid w:val="00104A8F"/>
    <w:rsid w:val="0012037E"/>
    <w:rsid w:val="00152A5D"/>
    <w:rsid w:val="0015668B"/>
    <w:rsid w:val="00164B0F"/>
    <w:rsid w:val="001939B2"/>
    <w:rsid w:val="001A7300"/>
    <w:rsid w:val="001B035F"/>
    <w:rsid w:val="001C37D0"/>
    <w:rsid w:val="001D06D7"/>
    <w:rsid w:val="001D6C37"/>
    <w:rsid w:val="001E31F3"/>
    <w:rsid w:val="001E78EC"/>
    <w:rsid w:val="001F13EB"/>
    <w:rsid w:val="001F25B6"/>
    <w:rsid w:val="00220A05"/>
    <w:rsid w:val="002248A2"/>
    <w:rsid w:val="00235A7F"/>
    <w:rsid w:val="002452C8"/>
    <w:rsid w:val="002539B1"/>
    <w:rsid w:val="00267FD3"/>
    <w:rsid w:val="00280325"/>
    <w:rsid w:val="00285859"/>
    <w:rsid w:val="00294459"/>
    <w:rsid w:val="00296C2E"/>
    <w:rsid w:val="0029705F"/>
    <w:rsid w:val="002C3EEE"/>
    <w:rsid w:val="002C7082"/>
    <w:rsid w:val="002D0C20"/>
    <w:rsid w:val="002D4709"/>
    <w:rsid w:val="002F719C"/>
    <w:rsid w:val="00303105"/>
    <w:rsid w:val="00305E25"/>
    <w:rsid w:val="003078F8"/>
    <w:rsid w:val="00320240"/>
    <w:rsid w:val="00327C43"/>
    <w:rsid w:val="003458DB"/>
    <w:rsid w:val="00351D79"/>
    <w:rsid w:val="00357F9D"/>
    <w:rsid w:val="00370D5E"/>
    <w:rsid w:val="0037185B"/>
    <w:rsid w:val="003724AA"/>
    <w:rsid w:val="00376ACA"/>
    <w:rsid w:val="00381A0E"/>
    <w:rsid w:val="00395200"/>
    <w:rsid w:val="003A0FC3"/>
    <w:rsid w:val="003E3BE7"/>
    <w:rsid w:val="003E71C3"/>
    <w:rsid w:val="003F0C6A"/>
    <w:rsid w:val="003F0FBF"/>
    <w:rsid w:val="0040359E"/>
    <w:rsid w:val="004076AA"/>
    <w:rsid w:val="00416241"/>
    <w:rsid w:val="00417991"/>
    <w:rsid w:val="004258D8"/>
    <w:rsid w:val="00430165"/>
    <w:rsid w:val="00436A9D"/>
    <w:rsid w:val="004453F2"/>
    <w:rsid w:val="00455132"/>
    <w:rsid w:val="004638D0"/>
    <w:rsid w:val="004648BC"/>
    <w:rsid w:val="004649CE"/>
    <w:rsid w:val="00475419"/>
    <w:rsid w:val="004811D5"/>
    <w:rsid w:val="00486B70"/>
    <w:rsid w:val="00486E0E"/>
    <w:rsid w:val="00496CAA"/>
    <w:rsid w:val="004A0F7E"/>
    <w:rsid w:val="004A5486"/>
    <w:rsid w:val="004A5D9F"/>
    <w:rsid w:val="004B19D7"/>
    <w:rsid w:val="004B70A5"/>
    <w:rsid w:val="004C038A"/>
    <w:rsid w:val="004C26BA"/>
    <w:rsid w:val="004C7498"/>
    <w:rsid w:val="004E7EA7"/>
    <w:rsid w:val="00513398"/>
    <w:rsid w:val="005226E5"/>
    <w:rsid w:val="005235B1"/>
    <w:rsid w:val="00524F0E"/>
    <w:rsid w:val="00533018"/>
    <w:rsid w:val="00533A9E"/>
    <w:rsid w:val="00535842"/>
    <w:rsid w:val="00547B51"/>
    <w:rsid w:val="00551F70"/>
    <w:rsid w:val="0056075B"/>
    <w:rsid w:val="005637A4"/>
    <w:rsid w:val="00572967"/>
    <w:rsid w:val="00574EB5"/>
    <w:rsid w:val="005804A1"/>
    <w:rsid w:val="00581BA8"/>
    <w:rsid w:val="00582F32"/>
    <w:rsid w:val="005905E3"/>
    <w:rsid w:val="00592959"/>
    <w:rsid w:val="005A6CDF"/>
    <w:rsid w:val="005C37FF"/>
    <w:rsid w:val="005D5AAA"/>
    <w:rsid w:val="005F6546"/>
    <w:rsid w:val="00622DE0"/>
    <w:rsid w:val="00626052"/>
    <w:rsid w:val="0063780C"/>
    <w:rsid w:val="00643BF2"/>
    <w:rsid w:val="006461CB"/>
    <w:rsid w:val="00677A5A"/>
    <w:rsid w:val="006828A8"/>
    <w:rsid w:val="006839AB"/>
    <w:rsid w:val="0068578F"/>
    <w:rsid w:val="006A5ECA"/>
    <w:rsid w:val="006B2A23"/>
    <w:rsid w:val="006B2C7B"/>
    <w:rsid w:val="006D0E1B"/>
    <w:rsid w:val="006D0F33"/>
    <w:rsid w:val="006D79F5"/>
    <w:rsid w:val="006E355B"/>
    <w:rsid w:val="006E5CFC"/>
    <w:rsid w:val="006F0A88"/>
    <w:rsid w:val="00705AAB"/>
    <w:rsid w:val="00723CCA"/>
    <w:rsid w:val="007314AE"/>
    <w:rsid w:val="00746B55"/>
    <w:rsid w:val="00746B7A"/>
    <w:rsid w:val="00756BF2"/>
    <w:rsid w:val="00765E85"/>
    <w:rsid w:val="007C0239"/>
    <w:rsid w:val="007C51F5"/>
    <w:rsid w:val="007D4A3A"/>
    <w:rsid w:val="007D77C4"/>
    <w:rsid w:val="007F322D"/>
    <w:rsid w:val="00805383"/>
    <w:rsid w:val="00807618"/>
    <w:rsid w:val="0081148B"/>
    <w:rsid w:val="00811B70"/>
    <w:rsid w:val="00814B46"/>
    <w:rsid w:val="008303E5"/>
    <w:rsid w:val="0083104A"/>
    <w:rsid w:val="00835D17"/>
    <w:rsid w:val="00857009"/>
    <w:rsid w:val="0085743E"/>
    <w:rsid w:val="00864308"/>
    <w:rsid w:val="008652D5"/>
    <w:rsid w:val="008679E3"/>
    <w:rsid w:val="0087765E"/>
    <w:rsid w:val="00880FEA"/>
    <w:rsid w:val="00887074"/>
    <w:rsid w:val="008873AF"/>
    <w:rsid w:val="00890311"/>
    <w:rsid w:val="008A3378"/>
    <w:rsid w:val="008B2281"/>
    <w:rsid w:val="008C188F"/>
    <w:rsid w:val="008C64D8"/>
    <w:rsid w:val="008E20E9"/>
    <w:rsid w:val="00903069"/>
    <w:rsid w:val="00915507"/>
    <w:rsid w:val="00920918"/>
    <w:rsid w:val="00926F44"/>
    <w:rsid w:val="00944185"/>
    <w:rsid w:val="00946BFB"/>
    <w:rsid w:val="0095681C"/>
    <w:rsid w:val="00957DD2"/>
    <w:rsid w:val="00962EE5"/>
    <w:rsid w:val="00964731"/>
    <w:rsid w:val="00964863"/>
    <w:rsid w:val="00965766"/>
    <w:rsid w:val="00981390"/>
    <w:rsid w:val="0098212B"/>
    <w:rsid w:val="00984243"/>
    <w:rsid w:val="009910FD"/>
    <w:rsid w:val="00997AF8"/>
    <w:rsid w:val="009B3E53"/>
    <w:rsid w:val="009B505D"/>
    <w:rsid w:val="009C749B"/>
    <w:rsid w:val="009D73FC"/>
    <w:rsid w:val="009F3D6A"/>
    <w:rsid w:val="009F78AA"/>
    <w:rsid w:val="009F7AFD"/>
    <w:rsid w:val="00A05C26"/>
    <w:rsid w:val="00A07821"/>
    <w:rsid w:val="00A1665E"/>
    <w:rsid w:val="00A21EAF"/>
    <w:rsid w:val="00A264FD"/>
    <w:rsid w:val="00A37E47"/>
    <w:rsid w:val="00A540E3"/>
    <w:rsid w:val="00A56A59"/>
    <w:rsid w:val="00A64F34"/>
    <w:rsid w:val="00A70CC4"/>
    <w:rsid w:val="00A842C6"/>
    <w:rsid w:val="00AB24FD"/>
    <w:rsid w:val="00AD3EB7"/>
    <w:rsid w:val="00AD613D"/>
    <w:rsid w:val="00AE3E7E"/>
    <w:rsid w:val="00B03B29"/>
    <w:rsid w:val="00B053B5"/>
    <w:rsid w:val="00B112D2"/>
    <w:rsid w:val="00B36886"/>
    <w:rsid w:val="00B412A5"/>
    <w:rsid w:val="00B50097"/>
    <w:rsid w:val="00B507AF"/>
    <w:rsid w:val="00B61025"/>
    <w:rsid w:val="00B62110"/>
    <w:rsid w:val="00B64E8C"/>
    <w:rsid w:val="00B704DE"/>
    <w:rsid w:val="00B735C1"/>
    <w:rsid w:val="00B75367"/>
    <w:rsid w:val="00B9385A"/>
    <w:rsid w:val="00BA2D12"/>
    <w:rsid w:val="00BC7770"/>
    <w:rsid w:val="00BD25EC"/>
    <w:rsid w:val="00BD313F"/>
    <w:rsid w:val="00BD4394"/>
    <w:rsid w:val="00C05DF6"/>
    <w:rsid w:val="00C145E8"/>
    <w:rsid w:val="00C37B4F"/>
    <w:rsid w:val="00C427B1"/>
    <w:rsid w:val="00C64350"/>
    <w:rsid w:val="00C67128"/>
    <w:rsid w:val="00C87FFA"/>
    <w:rsid w:val="00C96CB1"/>
    <w:rsid w:val="00C97E47"/>
    <w:rsid w:val="00CA6CF7"/>
    <w:rsid w:val="00CB19C9"/>
    <w:rsid w:val="00CB7572"/>
    <w:rsid w:val="00CC0643"/>
    <w:rsid w:val="00CC6A52"/>
    <w:rsid w:val="00CE7069"/>
    <w:rsid w:val="00CF0135"/>
    <w:rsid w:val="00CF2A32"/>
    <w:rsid w:val="00CF6989"/>
    <w:rsid w:val="00D00633"/>
    <w:rsid w:val="00D01D0A"/>
    <w:rsid w:val="00D05908"/>
    <w:rsid w:val="00D37C1B"/>
    <w:rsid w:val="00D44853"/>
    <w:rsid w:val="00D46FCD"/>
    <w:rsid w:val="00D4702C"/>
    <w:rsid w:val="00D50D8C"/>
    <w:rsid w:val="00D5246E"/>
    <w:rsid w:val="00D52C1A"/>
    <w:rsid w:val="00D535EA"/>
    <w:rsid w:val="00D606B0"/>
    <w:rsid w:val="00D66FDB"/>
    <w:rsid w:val="00D71924"/>
    <w:rsid w:val="00D76BEA"/>
    <w:rsid w:val="00D972FC"/>
    <w:rsid w:val="00DA21BF"/>
    <w:rsid w:val="00DE5084"/>
    <w:rsid w:val="00E20339"/>
    <w:rsid w:val="00E21A4A"/>
    <w:rsid w:val="00E2342C"/>
    <w:rsid w:val="00E239C2"/>
    <w:rsid w:val="00E2796D"/>
    <w:rsid w:val="00E378F4"/>
    <w:rsid w:val="00E428F8"/>
    <w:rsid w:val="00E51C3A"/>
    <w:rsid w:val="00E544AE"/>
    <w:rsid w:val="00E612BB"/>
    <w:rsid w:val="00E73280"/>
    <w:rsid w:val="00E73B0E"/>
    <w:rsid w:val="00E815E3"/>
    <w:rsid w:val="00E82B49"/>
    <w:rsid w:val="00E840DB"/>
    <w:rsid w:val="00E9298E"/>
    <w:rsid w:val="00EA63E3"/>
    <w:rsid w:val="00EB1C98"/>
    <w:rsid w:val="00EB794A"/>
    <w:rsid w:val="00EC0287"/>
    <w:rsid w:val="00EC3367"/>
    <w:rsid w:val="00ED113C"/>
    <w:rsid w:val="00EF5783"/>
    <w:rsid w:val="00F12E57"/>
    <w:rsid w:val="00F22162"/>
    <w:rsid w:val="00F242C5"/>
    <w:rsid w:val="00F2537C"/>
    <w:rsid w:val="00F339FB"/>
    <w:rsid w:val="00F35247"/>
    <w:rsid w:val="00F554E0"/>
    <w:rsid w:val="00F63429"/>
    <w:rsid w:val="00F86081"/>
    <w:rsid w:val="00F936CE"/>
    <w:rsid w:val="00F97413"/>
    <w:rsid w:val="00FA24ED"/>
    <w:rsid w:val="00FA4B11"/>
    <w:rsid w:val="00FB6601"/>
    <w:rsid w:val="00FB7734"/>
    <w:rsid w:val="00FD7178"/>
    <w:rsid w:val="00FE1274"/>
    <w:rsid w:val="00FE3B00"/>
    <w:rsid w:val="00FE7694"/>
    <w:rsid w:val="00FE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4E50"/>
  <w15:chartTrackingRefBased/>
  <w15:docId w15:val="{DF2AEB2A-CD81-594A-8F90-55E10CF4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240"/>
    <w:rPr>
      <w:rFonts w:ascii="Arial" w:hAnsi="Arial"/>
    </w:rPr>
  </w:style>
  <w:style w:type="paragraph" w:styleId="Heading1">
    <w:name w:val="heading 1"/>
    <w:basedOn w:val="Normal"/>
    <w:next w:val="Normal"/>
    <w:link w:val="Heading1Char"/>
    <w:uiPriority w:val="9"/>
    <w:qFormat/>
    <w:rsid w:val="00320240"/>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0240"/>
    <w:pPr>
      <w:keepNext/>
      <w:keepLines/>
      <w:spacing w:before="4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0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52"/>
    <w:rPr>
      <w:rFonts w:asciiTheme="majorHAnsi" w:eastAsiaTheme="majorEastAsia" w:hAnsiTheme="majorHAnsi" w:cstheme="majorBidi"/>
      <w:spacing w:val="-10"/>
      <w:kern w:val="28"/>
      <w:sz w:val="56"/>
      <w:szCs w:val="56"/>
    </w:rPr>
  </w:style>
  <w:style w:type="paragraph" w:customStyle="1" w:styleId="03Authoraffiliation">
    <w:name w:val="03 Author affiliation"/>
    <w:autoRedefine/>
    <w:rsid w:val="00320240"/>
    <w:pPr>
      <w:spacing w:line="276" w:lineRule="auto"/>
      <w:ind w:right="568"/>
      <w:jc w:val="both"/>
    </w:pPr>
    <w:rPr>
      <w:rFonts w:ascii="Times New Roman" w:eastAsia="Times New Roman" w:hAnsi="Times New Roman" w:cs="Times New Roman"/>
      <w:i/>
      <w:noProof/>
      <w:sz w:val="19"/>
      <w:szCs w:val="20"/>
      <w:lang w:eastAsia="en-GB"/>
    </w:rPr>
  </w:style>
  <w:style w:type="character" w:styleId="Hyperlink">
    <w:name w:val="Hyperlink"/>
    <w:basedOn w:val="DefaultParagraphFont"/>
    <w:uiPriority w:val="99"/>
    <w:unhideWhenUsed/>
    <w:rsid w:val="00320240"/>
    <w:rPr>
      <w:color w:val="0563C1" w:themeColor="hyperlink"/>
      <w:u w:val="single"/>
    </w:rPr>
  </w:style>
  <w:style w:type="character" w:customStyle="1" w:styleId="Heading1Char">
    <w:name w:val="Heading 1 Char"/>
    <w:basedOn w:val="DefaultParagraphFont"/>
    <w:link w:val="Heading1"/>
    <w:uiPriority w:val="9"/>
    <w:rsid w:val="00320240"/>
    <w:rPr>
      <w:rFonts w:ascii="Arial" w:eastAsiaTheme="majorEastAsia" w:hAnsi="Arial" w:cstheme="majorBidi"/>
      <w:b/>
      <w:szCs w:val="32"/>
    </w:rPr>
  </w:style>
  <w:style w:type="character" w:customStyle="1" w:styleId="Heading2Char">
    <w:name w:val="Heading 2 Char"/>
    <w:basedOn w:val="DefaultParagraphFont"/>
    <w:link w:val="Heading2"/>
    <w:uiPriority w:val="9"/>
    <w:rsid w:val="00320240"/>
    <w:rPr>
      <w:rFonts w:ascii="Arial" w:eastAsiaTheme="majorEastAsia" w:hAnsi="Arial" w:cstheme="majorBidi"/>
      <w:i/>
      <w:szCs w:val="26"/>
    </w:rPr>
  </w:style>
  <w:style w:type="paragraph" w:customStyle="1" w:styleId="EndNoteBibliographyTitle">
    <w:name w:val="EndNote Bibliography Title"/>
    <w:basedOn w:val="Normal"/>
    <w:rsid w:val="009910FD"/>
    <w:pPr>
      <w:jc w:val="center"/>
    </w:pPr>
    <w:rPr>
      <w:rFonts w:cs="Arial"/>
      <w:lang w:val="en-US"/>
    </w:rPr>
  </w:style>
  <w:style w:type="paragraph" w:customStyle="1" w:styleId="EndNoteBibliography">
    <w:name w:val="EndNote Bibliography"/>
    <w:basedOn w:val="Normal"/>
    <w:rsid w:val="009910FD"/>
    <w:pPr>
      <w:spacing w:line="360" w:lineRule="auto"/>
    </w:pPr>
    <w:rPr>
      <w:rFonts w:cs="Arial"/>
      <w:lang w:val="en-US"/>
    </w:rPr>
  </w:style>
  <w:style w:type="character" w:customStyle="1" w:styleId="UnresolvedMention">
    <w:name w:val="Unresolved Mention"/>
    <w:basedOn w:val="DefaultParagraphFont"/>
    <w:uiPriority w:val="99"/>
    <w:rsid w:val="00245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jc860@exeter.ac.uk" TargetMode="External"/><Relationship Id="rId5" Type="http://schemas.openxmlformats.org/officeDocument/2006/relationships/hyperlink" Target="mailto:E.R.Westra@exeter.ac.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18</Pages>
  <Words>5686</Words>
  <Characters>32412</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254</cp:revision>
  <dcterms:created xsi:type="dcterms:W3CDTF">2019-10-05T14:23:00Z</dcterms:created>
  <dcterms:modified xsi:type="dcterms:W3CDTF">2019-10-08T15:19:00Z</dcterms:modified>
</cp:coreProperties>
</file>