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553F25" w:rsidP="009F28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Advanced Data</w:t>
            </w:r>
            <w:r w:rsidR="00E65B28">
              <w:rPr>
                <w:rFonts w:ascii="Calibri" w:hAnsi="Calibri" w:cs="Calibri"/>
              </w:rPr>
              <w:t xml:space="preserve"> Analytics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B279F0" w:rsidP="00E65B28">
            <w:pPr>
              <w:rPr>
                <w:rFonts w:ascii="Calibri" w:hAnsi="Calibri" w:cs="Calibri"/>
                <w:lang w:val="en-NZ"/>
              </w:rPr>
            </w:pPr>
            <w:hyperlink r:id="rId9" w:history="1"/>
            <w:r w:rsidR="00742328">
              <w:rPr>
                <w:rStyle w:val="Hyperlink"/>
                <w:rFonts w:ascii="Calibri" w:hAnsi="Calibri" w:cs="Calibri"/>
                <w:lang w:val="en-NZ"/>
              </w:rPr>
              <w:t xml:space="preserve"> </w:t>
            </w:r>
            <w:r w:rsidR="00553F25">
              <w:rPr>
                <w:rStyle w:val="Hyperlink"/>
                <w:rFonts w:ascii="Calibri" w:hAnsi="Calibri" w:cs="Calibri"/>
                <w:lang w:val="en-NZ"/>
              </w:rPr>
              <w:t>B8IT109</w:t>
            </w:r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 </w:t>
            </w:r>
            <w:proofErr w:type="spellStart"/>
            <w:r>
              <w:rPr>
                <w:rFonts w:ascii="Calibri" w:hAnsi="Calibri" w:cs="Calibri"/>
              </w:rPr>
              <w:t>Shahram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Azizi</w:t>
            </w:r>
            <w:proofErr w:type="spellEnd"/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C14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C14421">
              <w:rPr>
                <w:rFonts w:ascii="Calibri" w:hAnsi="Calibri" w:cs="Calibri"/>
              </w:rPr>
              <w:t>One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C1442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>concept 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 w:rsidR="00C14421">
        <w:rPr>
          <w:rFonts w:ascii="Times New Roman" w:hAnsi="Times New Roman"/>
          <w:sz w:val="28"/>
          <w:szCs w:val="28"/>
        </w:rPr>
        <w:t xml:space="preserve">descriptive analytics, discrete and continuous probability models and </w:t>
      </w:r>
      <w:r w:rsidR="00021653">
        <w:rPr>
          <w:rFonts w:ascii="Times New Roman" w:hAnsi="Times New Roman"/>
          <w:sz w:val="28"/>
          <w:szCs w:val="28"/>
        </w:rPr>
        <w:t>generalized</w:t>
      </w:r>
      <w:r w:rsidR="009F28E6">
        <w:rPr>
          <w:rFonts w:ascii="Times New Roman" w:hAnsi="Times New Roman"/>
          <w:sz w:val="28"/>
          <w:szCs w:val="28"/>
        </w:rPr>
        <w:t xml:space="preserve"> linear models (regression analysis)</w:t>
      </w:r>
      <w:r w:rsidR="00C14421">
        <w:rPr>
          <w:rFonts w:ascii="Times New Roman" w:hAnsi="Times New Roman"/>
          <w:sz w:val="28"/>
          <w:szCs w:val="28"/>
        </w:rPr>
        <w:t>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</w:t>
      </w:r>
      <w:proofErr w:type="spellStart"/>
      <w:r w:rsidRPr="001A522C">
        <w:rPr>
          <w:rFonts w:ascii="Times New Roman" w:hAnsi="Times New Roman"/>
          <w:sz w:val="28"/>
          <w:szCs w:val="28"/>
        </w:rPr>
        <w:t>Rstudio</w:t>
      </w:r>
      <w:proofErr w:type="spellEnd"/>
      <w:r w:rsidRPr="001A522C">
        <w:rPr>
          <w:rFonts w:ascii="Times New Roman" w:hAnsi="Times New Roman"/>
          <w:sz w:val="28"/>
          <w:szCs w:val="28"/>
        </w:rPr>
        <w:t xml:space="preserve">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:rsidR="00C14421" w:rsidRPr="00E65B28" w:rsidRDefault="00C14421" w:rsidP="00C14421">
      <w:pPr>
        <w:pStyle w:val="ListParagraph"/>
        <w:rPr>
          <w:rFonts w:ascii="Times New Roman" w:hAnsi="Times New Roman"/>
          <w:sz w:val="28"/>
          <w:szCs w:val="28"/>
        </w:rPr>
      </w:pPr>
      <w:bookmarkStart w:id="0" w:name="_Hlk515483883"/>
      <w:r>
        <w:rPr>
          <w:rFonts w:ascii="Times New Roman" w:hAnsi="Times New Roman"/>
          <w:sz w:val="28"/>
          <w:szCs w:val="28"/>
        </w:rPr>
        <w:t xml:space="preserve">Consider a real-world, relational dataset. This dataset must have at least 2 categorical and 2 continuous variables.    </w:t>
      </w: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>(</w:t>
      </w:r>
      <w:r w:rsidR="00585B1D">
        <w:rPr>
          <w:rFonts w:ascii="Times New Roman" w:hAnsi="Times New Roman"/>
          <w:b/>
          <w:bCs/>
          <w:sz w:val="28"/>
          <w:szCs w:val="28"/>
          <w:lang w:val="en-GB"/>
        </w:rPr>
        <w:t>35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Marks)</w:t>
      </w:r>
    </w:p>
    <w:bookmarkEnd w:id="0"/>
    <w:p w:rsid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Describe the dataset using appropriate plots/curves/charts</w:t>
      </w:r>
      <w:proofErr w:type="gramStart"/>
      <w:r>
        <w:rPr>
          <w:rFonts w:ascii="Times New Roman" w:hAnsi="Times New Roman"/>
          <w:sz w:val="28"/>
          <w:szCs w:val="28"/>
          <w:lang w:val="en-IE"/>
        </w:rPr>
        <w:t>,…</w:t>
      </w:r>
      <w:proofErr w:type="gramEnd"/>
      <w:r w:rsidR="00636D20">
        <w:rPr>
          <w:rFonts w:ascii="Times New Roman" w:hAnsi="Times New Roman"/>
          <w:sz w:val="28"/>
          <w:szCs w:val="28"/>
          <w:lang w:val="en-IE"/>
        </w:rPr>
        <w:t xml:space="preserve">   (</w:t>
      </w:r>
      <w:r w:rsidR="00585B1D">
        <w:rPr>
          <w:rFonts w:ascii="Times New Roman" w:hAnsi="Times New Roman"/>
          <w:sz w:val="28"/>
          <w:szCs w:val="28"/>
          <w:lang w:val="en-IE"/>
        </w:rPr>
        <w:t>7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Consider one of continuous attributes, and compute central and</w:t>
      </w:r>
      <w:r w:rsidR="007A4F20">
        <w:rPr>
          <w:rFonts w:ascii="Times New Roman" w:hAnsi="Times New Roman"/>
          <w:sz w:val="28"/>
          <w:szCs w:val="28"/>
          <w:lang w:val="en-IE"/>
        </w:rPr>
        <w:t xml:space="preserve"> </w:t>
      </w:r>
      <w:proofErr w:type="spellStart"/>
      <w:r w:rsidR="007A4F20">
        <w:rPr>
          <w:rFonts w:ascii="Times New Roman" w:hAnsi="Times New Roman"/>
          <w:sz w:val="28"/>
          <w:szCs w:val="28"/>
          <w:lang w:val="en-IE"/>
        </w:rPr>
        <w:t>variational</w:t>
      </w:r>
      <w:proofErr w:type="spellEnd"/>
      <w:r w:rsidR="007A4F20">
        <w:rPr>
          <w:rFonts w:ascii="Times New Roman" w:hAnsi="Times New Roman"/>
          <w:sz w:val="28"/>
          <w:szCs w:val="28"/>
          <w:lang w:val="en-IE"/>
        </w:rPr>
        <w:t xml:space="preserve"> measures</w:t>
      </w:r>
      <w:r>
        <w:rPr>
          <w:rFonts w:ascii="Times New Roman" w:hAnsi="Times New Roman"/>
          <w:sz w:val="28"/>
          <w:szCs w:val="28"/>
          <w:lang w:val="en-IE"/>
        </w:rPr>
        <w:t xml:space="preserve">.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</w:t>
      </w:r>
      <w:r w:rsidR="0034438E">
        <w:rPr>
          <w:rFonts w:ascii="Times New Roman" w:hAnsi="Times New Roman"/>
          <w:sz w:val="28"/>
          <w:szCs w:val="28"/>
          <w:lang w:val="en-IE"/>
        </w:rPr>
        <w:t>(8)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34438E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Pr="00235927" w:rsidRDefault="00C14421" w:rsidP="00235927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For a particular variable of the dataset, use </w:t>
      </w:r>
      <w:r w:rsidR="0034438E" w:rsidRPr="0034438E">
        <w:rPr>
          <w:rFonts w:ascii="Times New Roman" w:hAnsi="Times New Roman"/>
          <w:sz w:val="28"/>
          <w:szCs w:val="28"/>
          <w:lang w:val="en-IE"/>
        </w:rPr>
        <w:t xml:space="preserve">Chebyshev's </w:t>
      </w:r>
      <w:r>
        <w:rPr>
          <w:rFonts w:ascii="Times New Roman" w:hAnsi="Times New Roman"/>
          <w:sz w:val="28"/>
          <w:szCs w:val="28"/>
          <w:lang w:val="en-IE"/>
        </w:rPr>
        <w:t>rule</w:t>
      </w:r>
      <w:bookmarkStart w:id="1" w:name="_GoBack"/>
      <w:bookmarkEnd w:id="1"/>
      <w:r w:rsidRPr="00235927">
        <w:rPr>
          <w:rFonts w:ascii="Times New Roman" w:hAnsi="Times New Roman"/>
          <w:sz w:val="28"/>
          <w:szCs w:val="28"/>
          <w:lang w:val="en-IE"/>
        </w:rPr>
        <w:t>, and propose one-sigma interval. Based on your proposed interval, specify the outliers if any</w:t>
      </w:r>
      <w:r w:rsidR="00636D20" w:rsidRPr="00235927">
        <w:rPr>
          <w:rFonts w:ascii="Times New Roman" w:hAnsi="Times New Roman"/>
          <w:sz w:val="28"/>
          <w:szCs w:val="28"/>
          <w:lang w:val="en-IE"/>
        </w:rPr>
        <w:t xml:space="preserve">.                                                          </w:t>
      </w:r>
      <w:r w:rsidR="00585B1D" w:rsidRPr="00235927">
        <w:rPr>
          <w:rFonts w:ascii="Times New Roman" w:hAnsi="Times New Roman"/>
          <w:sz w:val="28"/>
          <w:szCs w:val="28"/>
          <w:lang w:val="en-IE"/>
        </w:rPr>
        <w:t>(10</w:t>
      </w:r>
      <w:r w:rsidR="00636D20" w:rsidRPr="00235927">
        <w:rPr>
          <w:rFonts w:ascii="Times New Roman" w:hAnsi="Times New Roman"/>
          <w:sz w:val="28"/>
          <w:szCs w:val="28"/>
          <w:lang w:val="en-IE"/>
        </w:rPr>
        <w:t>)</w:t>
      </w:r>
    </w:p>
    <w:p w:rsidR="00C14421" w:rsidRP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Explain how the box-plot </w:t>
      </w:r>
      <w:r w:rsidR="0034438E">
        <w:rPr>
          <w:rFonts w:ascii="Times New Roman" w:hAnsi="Times New Roman"/>
          <w:sz w:val="28"/>
          <w:szCs w:val="28"/>
          <w:lang w:val="en-IE"/>
        </w:rPr>
        <w:t>technique can</w:t>
      </w:r>
      <w:r>
        <w:rPr>
          <w:rFonts w:ascii="Times New Roman" w:hAnsi="Times New Roman"/>
          <w:sz w:val="28"/>
          <w:szCs w:val="28"/>
          <w:lang w:val="en-IE"/>
        </w:rPr>
        <w:t xml:space="preserve"> be used to detect outliers. Apply this technique for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one attribute of the dataset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E65B28" w:rsidRPr="00E65B28" w:rsidRDefault="00217C96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217C96" w:rsidRDefault="00217C96" w:rsidP="003E0564">
      <w:pPr>
        <w:rPr>
          <w:b/>
          <w:bCs/>
          <w:sz w:val="28"/>
          <w:szCs w:val="28"/>
        </w:rPr>
      </w:pPr>
    </w:p>
    <w:p w:rsidR="00217C96" w:rsidRDefault="00217C96" w:rsidP="003E0564">
      <w:pPr>
        <w:rPr>
          <w:b/>
          <w:bCs/>
          <w:sz w:val="28"/>
          <w:szCs w:val="28"/>
        </w:rPr>
      </w:pPr>
    </w:p>
    <w:p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  <w:r w:rsidR="00585B1D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ED0B22">
        <w:rPr>
          <w:b/>
          <w:bCs/>
          <w:sz w:val="28"/>
          <w:szCs w:val="28"/>
        </w:rPr>
        <w:t xml:space="preserve"> </w:t>
      </w:r>
      <w:r w:rsidR="00ED0B22">
        <w:rPr>
          <w:b/>
        </w:rPr>
        <w:t>(3</w:t>
      </w:r>
      <w:r w:rsidR="00585B1D">
        <w:rPr>
          <w:b/>
        </w:rPr>
        <w:t>5</w:t>
      </w:r>
      <w:r w:rsidR="00ED0B22">
        <w:rPr>
          <w:b/>
        </w:rPr>
        <w:t xml:space="preserve"> </w:t>
      </w:r>
      <w:r w:rsidR="00ED0B22" w:rsidRPr="00742328">
        <w:rPr>
          <w:b/>
        </w:rPr>
        <w:t>Marks)</w:t>
      </w:r>
    </w:p>
    <w:p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742328" w:rsidRPr="00742328" w:rsidRDefault="00742328" w:rsidP="00742328">
      <w:pPr>
        <w:rPr>
          <w:sz w:val="28"/>
          <w:szCs w:val="28"/>
          <w:lang w:val="en-IE"/>
        </w:rPr>
      </w:pPr>
    </w:p>
    <w:p w:rsidR="00742328" w:rsidRDefault="00217C96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Select four variables of the dataset, and propose an appropriate probability model to quantify uncertainty of each variable. </w:t>
      </w:r>
      <w:r w:rsidR="00742328" w:rsidRPr="00742328">
        <w:rPr>
          <w:rFonts w:ascii="Times New Roman" w:hAnsi="Times New Roman"/>
          <w:b/>
          <w:lang w:val="en-GB"/>
        </w:rPr>
        <w:t xml:space="preserve">  </w:t>
      </w:r>
      <w:r w:rsidR="00ED0B22">
        <w:rPr>
          <w:rFonts w:ascii="Times New Roman" w:hAnsi="Times New Roman"/>
          <w:b/>
          <w:lang w:val="en-GB"/>
        </w:rPr>
        <w:t xml:space="preserve">              </w:t>
      </w:r>
      <w:r w:rsidR="0034438E">
        <w:rPr>
          <w:rFonts w:ascii="Times New Roman" w:hAnsi="Times New Roman"/>
          <w:b/>
          <w:lang w:val="en-GB"/>
        </w:rPr>
        <w:t xml:space="preserve">   (10)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:rsidR="00217C96" w:rsidRPr="00217C96" w:rsidRDefault="00217C96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>
        <w:rPr>
          <w:sz w:val="28"/>
          <w:szCs w:val="28"/>
          <w:lang w:val="en-IE"/>
        </w:rPr>
        <w:t xml:space="preserve"> For each model in part (a), estimate the parameters of model. </w:t>
      </w:r>
      <w:r w:rsidR="00ED0B22">
        <w:rPr>
          <w:sz w:val="28"/>
          <w:szCs w:val="28"/>
          <w:lang w:val="en-IE"/>
        </w:rPr>
        <w:t xml:space="preserve">    (10)</w:t>
      </w:r>
    </w:p>
    <w:p w:rsidR="00742328" w:rsidRPr="00742328" w:rsidRDefault="00ED0B22" w:rsidP="00217C96">
      <w:pPr>
        <w:pStyle w:val="ListParagrap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:rsidR="00742328" w:rsidRPr="00742328" w:rsidRDefault="00217C96" w:rsidP="00217C96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34438E">
        <w:rPr>
          <w:rFonts w:ascii="Times New Roman" w:hAnsi="Times New Roman"/>
          <w:sz w:val="28"/>
          <w:szCs w:val="28"/>
          <w:lang w:val="en-IE"/>
        </w:rPr>
        <w:t>Express the way in which each model can be used for the predictive analytics, then find the prediction for each attribute.</w:t>
      </w:r>
      <w:r>
        <w:rPr>
          <w:sz w:val="28"/>
          <w:szCs w:val="28"/>
          <w:lang w:val="en-IE"/>
        </w:rPr>
        <w:t xml:space="preserve"> </w:t>
      </w:r>
      <w:r w:rsidRPr="00217C96">
        <w:rPr>
          <w:sz w:val="28"/>
          <w:szCs w:val="28"/>
          <w:lang w:val="en-IE"/>
        </w:rPr>
        <w:t xml:space="preserve"> </w:t>
      </w:r>
      <w:r w:rsidR="00ED0B22">
        <w:rPr>
          <w:sz w:val="28"/>
          <w:szCs w:val="28"/>
          <w:lang w:val="en-IE"/>
        </w:rPr>
        <w:t xml:space="preserve">                   </w:t>
      </w:r>
      <w:r w:rsidR="0034438E">
        <w:rPr>
          <w:sz w:val="28"/>
          <w:szCs w:val="28"/>
          <w:lang w:val="en-IE"/>
        </w:rPr>
        <w:t xml:space="preserve">       </w:t>
      </w:r>
      <w:r w:rsidR="00ED0B22">
        <w:rPr>
          <w:sz w:val="28"/>
          <w:szCs w:val="28"/>
          <w:lang w:val="en-IE"/>
        </w:rPr>
        <w:t xml:space="preserve">  (1</w:t>
      </w:r>
      <w:r w:rsidR="00585B1D">
        <w:rPr>
          <w:sz w:val="28"/>
          <w:szCs w:val="28"/>
          <w:lang w:val="en-IE"/>
        </w:rPr>
        <w:t>5</w:t>
      </w:r>
      <w:r w:rsidR="00ED0B22">
        <w:rPr>
          <w:sz w:val="28"/>
          <w:szCs w:val="28"/>
          <w:lang w:val="en-IE"/>
        </w:rPr>
        <w:t xml:space="preserve">)                   </w:t>
      </w:r>
    </w:p>
    <w:p w:rsidR="00742328" w:rsidRPr="00742328" w:rsidRDefault="00ED0B22" w:rsidP="00ED0B22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E65B28" w:rsidRDefault="00E65B28" w:rsidP="00E65B28"/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  <w:r w:rsidR="00ED0B22">
        <w:rPr>
          <w:b/>
          <w:bCs/>
          <w:sz w:val="28"/>
          <w:szCs w:val="28"/>
        </w:rPr>
        <w:t xml:space="preserve">                                                                     </w:t>
      </w:r>
      <w:r w:rsidR="0034438E">
        <w:rPr>
          <w:b/>
          <w:bCs/>
          <w:sz w:val="28"/>
          <w:szCs w:val="28"/>
        </w:rPr>
        <w:t xml:space="preserve">        </w:t>
      </w:r>
      <w:r w:rsidR="00ED0B22">
        <w:rPr>
          <w:b/>
          <w:bCs/>
          <w:sz w:val="28"/>
          <w:szCs w:val="28"/>
        </w:rPr>
        <w:t xml:space="preserve">             </w:t>
      </w:r>
      <w:r w:rsidR="00ED0B22" w:rsidRPr="002517B5">
        <w:rPr>
          <w:b/>
        </w:rPr>
        <w:t>(</w:t>
      </w:r>
      <w:r w:rsidR="00585B1D">
        <w:rPr>
          <w:b/>
        </w:rPr>
        <w:t>3</w:t>
      </w:r>
      <w:r w:rsidR="009F28E6">
        <w:rPr>
          <w:b/>
        </w:rPr>
        <w:t>0</w:t>
      </w:r>
      <w:r w:rsidR="00ED0B22" w:rsidRPr="002517B5">
        <w:rPr>
          <w:b/>
        </w:rPr>
        <w:t xml:space="preserve"> Marks)</w:t>
      </w:r>
    </w:p>
    <w:p w:rsidR="009F28E6" w:rsidRPr="00E65B28" w:rsidRDefault="00021653" w:rsidP="009F28E6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cs="Calibri"/>
          <w:b/>
        </w:rPr>
        <w:t xml:space="preserve"> </w:t>
      </w:r>
    </w:p>
    <w:p w:rsidR="009F28E6" w:rsidRPr="00021653" w:rsidRDefault="009F28E6" w:rsidP="00021653">
      <w:pPr>
        <w:rPr>
          <w:sz w:val="28"/>
          <w:szCs w:val="28"/>
        </w:rPr>
      </w:pPr>
      <w:r w:rsidRPr="00021653">
        <w:rPr>
          <w:sz w:val="28"/>
          <w:szCs w:val="28"/>
        </w:rPr>
        <w:t xml:space="preserve">From your dataset, specify your input and output </w:t>
      </w:r>
      <w:r w:rsidR="00021653" w:rsidRPr="00021653">
        <w:rPr>
          <w:sz w:val="28"/>
          <w:szCs w:val="28"/>
        </w:rPr>
        <w:t>variables</w:t>
      </w:r>
      <w:r w:rsidR="00021653">
        <w:t>,</w:t>
      </w:r>
      <w:r>
        <w:t xml:space="preserve"> </w:t>
      </w:r>
      <w:r w:rsidRPr="00021653">
        <w:rPr>
          <w:sz w:val="28"/>
          <w:szCs w:val="28"/>
        </w:rPr>
        <w:t>then:</w:t>
      </w:r>
    </w:p>
    <w:p w:rsidR="009F28E6" w:rsidRPr="00E65B28" w:rsidRDefault="009F28E6" w:rsidP="009F28E6">
      <w:pPr>
        <w:pStyle w:val="ListParagraph"/>
        <w:rPr>
          <w:rFonts w:ascii="Times New Roman" w:hAnsi="Times New Roman"/>
          <w:sz w:val="28"/>
          <w:szCs w:val="28"/>
        </w:rPr>
      </w:pP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 xml:space="preserve">Suggest an appropriate GLM to model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IE"/>
        </w:rPr>
        <w:t>ouput</w:t>
      </w:r>
      <w:proofErr w:type="spellEnd"/>
      <w:r w:rsidRPr="00E65B28">
        <w:rPr>
          <w:rFonts w:ascii="Times New Roman" w:hAnsi="Times New Roman"/>
          <w:sz w:val="28"/>
          <w:szCs w:val="28"/>
          <w:lang w:val="en-IE"/>
        </w:rPr>
        <w:t xml:space="preserve"> to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input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>
        <w:rPr>
          <w:rFonts w:ascii="Times New Roman" w:hAnsi="Times New Roman"/>
          <w:sz w:val="28"/>
          <w:szCs w:val="28"/>
          <w:lang w:val="en-IE"/>
        </w:rPr>
        <w:t>s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. </w:t>
      </w:r>
      <w:r>
        <w:rPr>
          <w:rFonts w:ascii="Times New Roman" w:hAnsi="Times New Roman"/>
          <w:sz w:val="28"/>
          <w:szCs w:val="28"/>
          <w:lang w:val="en-IE"/>
        </w:rPr>
        <w:t>(5)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 xml:space="preserve">Split the dataset into 80% as a trainset and 20% </w:t>
      </w:r>
      <w:proofErr w:type="spellStart"/>
      <w:r>
        <w:rPr>
          <w:rFonts w:ascii="Times New Roman" w:hAnsi="Times New Roman"/>
          <w:sz w:val="28"/>
          <w:szCs w:val="28"/>
          <w:lang w:val="en-IE"/>
        </w:rPr>
        <w:t>testset</w:t>
      </w:r>
      <w:proofErr w:type="spellEnd"/>
      <w:r>
        <w:rPr>
          <w:rFonts w:ascii="Times New Roman" w:hAnsi="Times New Roman"/>
          <w:sz w:val="28"/>
          <w:szCs w:val="28"/>
          <w:lang w:val="en-IE"/>
        </w:rPr>
        <w:t>, then model the trainset by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fitting your proposed GLM.             (7)</w:t>
      </w: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Specify the significant variables on</w:t>
      </w:r>
      <w:r>
        <w:rPr>
          <w:rFonts w:ascii="Times New Roman" w:hAnsi="Times New Roman"/>
          <w:sz w:val="28"/>
          <w:szCs w:val="28"/>
          <w:lang w:val="en-IE"/>
        </w:rPr>
        <w:t xml:space="preserve">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output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at the level of </w:t>
      </w:r>
      <w:r w:rsidRPr="001172CC">
        <w:rPr>
          <w:rFonts w:ascii="Cambria Math" w:hAnsi="Cambria Math" w:cs="Cambria Math"/>
          <w:sz w:val="28"/>
          <w:szCs w:val="28"/>
          <w:lang w:val="en-IE"/>
        </w:rPr>
        <w:t>𝛼</w:t>
      </w:r>
      <w:r w:rsidRPr="00E65B28">
        <w:rPr>
          <w:rFonts w:ascii="Times New Roman" w:hAnsi="Times New Roman"/>
          <w:sz w:val="28"/>
          <w:szCs w:val="28"/>
          <w:lang w:val="en-IE"/>
        </w:rPr>
        <w:t>=0.05</w:t>
      </w:r>
      <w:r>
        <w:rPr>
          <w:rFonts w:ascii="Times New Roman" w:hAnsi="Times New Roman"/>
          <w:sz w:val="28"/>
          <w:szCs w:val="28"/>
          <w:lang w:val="en-IE"/>
        </w:rPr>
        <w:t xml:space="preserve"> and explore the related hypotheses test. 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stimate the parameters of your model. </w:t>
      </w:r>
      <w:r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(8)</w:t>
      </w:r>
    </w:p>
    <w:p w:rsidR="009F28E6" w:rsidRPr="009F28E6" w:rsidRDefault="009F28E6" w:rsidP="009F28E6">
      <w:pPr>
        <w:pStyle w:val="ListParagraph"/>
        <w:spacing w:after="160" w:line="259" w:lineRule="auto"/>
        <w:ind w:left="1530"/>
        <w:rPr>
          <w:rFonts w:ascii="Times New Roman" w:hAnsi="Times New Roman"/>
          <w:sz w:val="28"/>
          <w:szCs w:val="28"/>
          <w:lang w:val="en-IE"/>
        </w:rPr>
      </w:pP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Predict the</w:t>
      </w:r>
      <w:r>
        <w:rPr>
          <w:rFonts w:ascii="Times New Roman" w:hAnsi="Times New Roman"/>
          <w:sz w:val="28"/>
          <w:szCs w:val="28"/>
          <w:lang w:val="en-IE"/>
        </w:rPr>
        <w:t xml:space="preserve"> output of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test dataset using the trained model.</w:t>
      </w:r>
      <w:r>
        <w:rPr>
          <w:rFonts w:ascii="Times New Roman" w:hAnsi="Times New Roman"/>
          <w:sz w:val="28"/>
          <w:szCs w:val="28"/>
          <w:lang w:val="en-IE"/>
        </w:rPr>
        <w:t xml:space="preserve"> And </w:t>
      </w:r>
      <w:r w:rsidR="00021653">
        <w:rPr>
          <w:rFonts w:ascii="Times New Roman" w:hAnsi="Times New Roman"/>
          <w:sz w:val="28"/>
          <w:szCs w:val="28"/>
          <w:lang w:val="en-IE"/>
        </w:rPr>
        <w:t>p</w:t>
      </w:r>
      <w:r>
        <w:rPr>
          <w:rFonts w:ascii="Times New Roman" w:hAnsi="Times New Roman"/>
          <w:sz w:val="28"/>
          <w:szCs w:val="28"/>
          <w:lang w:val="en-IE"/>
        </w:rPr>
        <w:t>rovide the functional form of the optimal predictive model.   (</w:t>
      </w:r>
      <w:r w:rsidR="00021653">
        <w:rPr>
          <w:rFonts w:ascii="Times New Roman" w:hAnsi="Times New Roman"/>
          <w:sz w:val="28"/>
          <w:szCs w:val="28"/>
          <w:lang w:val="en-IE"/>
        </w:rPr>
        <w:t>6</w:t>
      </w:r>
      <w:r>
        <w:rPr>
          <w:rFonts w:ascii="Times New Roman" w:hAnsi="Times New Roman"/>
          <w:sz w:val="28"/>
          <w:szCs w:val="28"/>
          <w:lang w:val="en-IE"/>
        </w:rPr>
        <w:t>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Propose the appropriate measure of performance</w:t>
      </w:r>
      <w:r w:rsidR="00021653">
        <w:rPr>
          <w:rFonts w:ascii="Times New Roman" w:hAnsi="Times New Roman"/>
          <w:sz w:val="28"/>
          <w:szCs w:val="28"/>
          <w:lang w:val="en-IE"/>
        </w:rPr>
        <w:t xml:space="preserve"> to evaluate the model and compute it for your derived model.                        (4)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9F28E6" w:rsidRPr="006A32F9" w:rsidRDefault="00021653" w:rsidP="009F28E6">
      <w:pPr>
        <w:ind w:left="360"/>
        <w:contextualSpacing/>
        <w:jc w:val="right"/>
        <w:rPr>
          <w:sz w:val="28"/>
          <w:szCs w:val="28"/>
        </w:rPr>
      </w:pPr>
      <w:r>
        <w:rPr>
          <w:b/>
        </w:rPr>
        <w:t xml:space="preserve"> </w:t>
      </w:r>
    </w:p>
    <w:p w:rsidR="009F28E6" w:rsidRPr="005C63F2" w:rsidRDefault="009F28E6" w:rsidP="009F28E6">
      <w:pPr>
        <w:rPr>
          <w:bCs/>
        </w:rPr>
      </w:pPr>
    </w:p>
    <w:p w:rsidR="009F28E6" w:rsidRPr="00E65B28" w:rsidRDefault="009F28E6" w:rsidP="009F28E6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 w:rsidRPr="00E65B28">
        <w:rPr>
          <w:rFonts w:cs="Calibri"/>
          <w:b/>
        </w:rPr>
        <w:t xml:space="preserve"> </w:t>
      </w:r>
      <w:r w:rsidR="00021653">
        <w:rPr>
          <w:rFonts w:cs="Calibri"/>
          <w:b/>
        </w:rPr>
        <w:t xml:space="preserve"> </w:t>
      </w:r>
    </w:p>
    <w:p w:rsidR="002517B5" w:rsidRPr="0034438E" w:rsidRDefault="002517B5" w:rsidP="0034438E">
      <w:pPr>
        <w:spacing w:after="160" w:line="259" w:lineRule="auto"/>
        <w:rPr>
          <w:sz w:val="28"/>
          <w:szCs w:val="28"/>
          <w:lang w:val="en-IE"/>
        </w:rPr>
      </w:pPr>
    </w:p>
    <w:p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:rsidR="00F3681E" w:rsidRDefault="00F3681E" w:rsidP="006413A5">
      <w:pPr>
        <w:pStyle w:val="Heading1"/>
        <w:spacing w:line="360" w:lineRule="auto"/>
        <w:jc w:val="left"/>
        <w:rPr>
          <w:rFonts w:ascii="Calibri" w:hAnsi="Calibri" w:cs="Calibri"/>
          <w:b w:val="0"/>
          <w:bCs w:val="0"/>
          <w:kern w:val="0"/>
          <w:sz w:val="20"/>
          <w:szCs w:val="24"/>
        </w:rPr>
      </w:pPr>
    </w:p>
    <w:p w:rsidR="00585B1D" w:rsidRDefault="00585B1D" w:rsidP="00585B1D"/>
    <w:p w:rsidR="00585B1D" w:rsidRPr="00585B1D" w:rsidRDefault="00585B1D" w:rsidP="00585B1D"/>
    <w:sectPr w:rsidR="00585B1D" w:rsidRPr="00585B1D" w:rsidSect="004315AF">
      <w:footerReference w:type="even" r:id="rId10"/>
      <w:footerReference w:type="default" r:id="rId11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F0" w:rsidRDefault="00B279F0">
      <w:r>
        <w:separator/>
      </w:r>
    </w:p>
  </w:endnote>
  <w:endnote w:type="continuationSeparator" w:id="0">
    <w:p w:rsidR="00B279F0" w:rsidRDefault="00B2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7C96" w:rsidRDefault="00217C96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5927">
      <w:rPr>
        <w:rStyle w:val="PageNumber"/>
        <w:noProof/>
      </w:rPr>
      <w:t>2</w:t>
    </w:r>
    <w:r>
      <w:rPr>
        <w:rStyle w:val="PageNumber"/>
      </w:rPr>
      <w:fldChar w:fldCharType="end"/>
    </w:r>
  </w:p>
  <w:p w:rsidR="00217C96" w:rsidRPr="00F61FE3" w:rsidRDefault="00217C96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F0" w:rsidRDefault="00B279F0">
      <w:r>
        <w:separator/>
      </w:r>
    </w:p>
  </w:footnote>
  <w:footnote w:type="continuationSeparator" w:id="0">
    <w:p w:rsidR="00B279F0" w:rsidRDefault="00B27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900FD"/>
    <w:multiLevelType w:val="hybridMultilevel"/>
    <w:tmpl w:val="0F28BB78"/>
    <w:lvl w:ilvl="0" w:tplc="A7D8A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AF320B"/>
    <w:multiLevelType w:val="hybridMultilevel"/>
    <w:tmpl w:val="0FDCDDF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A34A42"/>
    <w:multiLevelType w:val="hybridMultilevel"/>
    <w:tmpl w:val="2EC47910"/>
    <w:lvl w:ilvl="0" w:tplc="52B444CC">
      <w:start w:val="1"/>
      <w:numFmt w:val="lowerLetter"/>
      <w:lvlText w:val="(%1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9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7"/>
  </w:num>
  <w:num w:numId="5">
    <w:abstractNumId w:val="6"/>
  </w:num>
  <w:num w:numId="6">
    <w:abstractNumId w:val="9"/>
  </w:num>
  <w:num w:numId="7">
    <w:abstractNumId w:val="18"/>
  </w:num>
  <w:num w:numId="8">
    <w:abstractNumId w:val="32"/>
  </w:num>
  <w:num w:numId="9">
    <w:abstractNumId w:val="27"/>
  </w:num>
  <w:num w:numId="10">
    <w:abstractNumId w:val="1"/>
  </w:num>
  <w:num w:numId="11">
    <w:abstractNumId w:val="5"/>
  </w:num>
  <w:num w:numId="12">
    <w:abstractNumId w:val="28"/>
  </w:num>
  <w:num w:numId="13">
    <w:abstractNumId w:val="0"/>
  </w:num>
  <w:num w:numId="14">
    <w:abstractNumId w:val="3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8"/>
  </w:num>
  <w:num w:numId="18">
    <w:abstractNumId w:val="23"/>
  </w:num>
  <w:num w:numId="19">
    <w:abstractNumId w:val="15"/>
  </w:num>
  <w:num w:numId="20">
    <w:abstractNumId w:val="26"/>
  </w:num>
  <w:num w:numId="21">
    <w:abstractNumId w:val="30"/>
  </w:num>
  <w:num w:numId="22">
    <w:abstractNumId w:val="22"/>
  </w:num>
  <w:num w:numId="23">
    <w:abstractNumId w:val="24"/>
  </w:num>
  <w:num w:numId="24">
    <w:abstractNumId w:val="12"/>
  </w:num>
  <w:num w:numId="25">
    <w:abstractNumId w:val="25"/>
  </w:num>
  <w:num w:numId="26">
    <w:abstractNumId w:val="31"/>
  </w:num>
  <w:num w:numId="27">
    <w:abstractNumId w:val="29"/>
  </w:num>
  <w:num w:numId="28">
    <w:abstractNumId w:val="21"/>
  </w:num>
  <w:num w:numId="29">
    <w:abstractNumId w:val="10"/>
  </w:num>
  <w:num w:numId="30">
    <w:abstractNumId w:val="4"/>
  </w:num>
  <w:num w:numId="31">
    <w:abstractNumId w:val="2"/>
  </w:num>
  <w:num w:numId="32">
    <w:abstractNumId w:val="17"/>
  </w:num>
  <w:num w:numId="33">
    <w:abstractNumId w:val="11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3A"/>
    <w:rsid w:val="00021653"/>
    <w:rsid w:val="0002240F"/>
    <w:rsid w:val="00022BA7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062E"/>
    <w:rsid w:val="00151795"/>
    <w:rsid w:val="0015337E"/>
    <w:rsid w:val="001565CC"/>
    <w:rsid w:val="0015783B"/>
    <w:rsid w:val="00163916"/>
    <w:rsid w:val="00165A1F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17C96"/>
    <w:rsid w:val="002232B3"/>
    <w:rsid w:val="00225BA6"/>
    <w:rsid w:val="00235927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438E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B6A"/>
    <w:rsid w:val="0042738C"/>
    <w:rsid w:val="004315AF"/>
    <w:rsid w:val="00440A2E"/>
    <w:rsid w:val="004410D5"/>
    <w:rsid w:val="00444EEE"/>
    <w:rsid w:val="00453A00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53F25"/>
    <w:rsid w:val="00566448"/>
    <w:rsid w:val="00584318"/>
    <w:rsid w:val="00585B1D"/>
    <w:rsid w:val="005D7E7C"/>
    <w:rsid w:val="005E3C33"/>
    <w:rsid w:val="005E58A1"/>
    <w:rsid w:val="005F1777"/>
    <w:rsid w:val="00636D20"/>
    <w:rsid w:val="006413A5"/>
    <w:rsid w:val="006537B3"/>
    <w:rsid w:val="0066314A"/>
    <w:rsid w:val="00675232"/>
    <w:rsid w:val="00675371"/>
    <w:rsid w:val="006A7660"/>
    <w:rsid w:val="006C1C11"/>
    <w:rsid w:val="006C4E3C"/>
    <w:rsid w:val="006E3390"/>
    <w:rsid w:val="006F4CD8"/>
    <w:rsid w:val="007259C8"/>
    <w:rsid w:val="00742003"/>
    <w:rsid w:val="00742328"/>
    <w:rsid w:val="00744DAD"/>
    <w:rsid w:val="0078352F"/>
    <w:rsid w:val="00783719"/>
    <w:rsid w:val="00793BB8"/>
    <w:rsid w:val="007A30A6"/>
    <w:rsid w:val="007A4F20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65CB6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E1E53"/>
    <w:rsid w:val="009E77C8"/>
    <w:rsid w:val="009F28E6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279F0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14421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7516B"/>
    <w:rsid w:val="00E8440A"/>
    <w:rsid w:val="00E84E45"/>
    <w:rsid w:val="00EB376F"/>
    <w:rsid w:val="00ED0B22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learning.dbs.ie/course/view.php?id=8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45287-0DB3-4F09-95CF-2DDD226C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3084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Finnegan, Ciaran (IE Dublin)</cp:lastModifiedBy>
  <cp:revision>3</cp:revision>
  <cp:lastPrinted>2012-04-27T08:40:00Z</cp:lastPrinted>
  <dcterms:created xsi:type="dcterms:W3CDTF">2020-05-05T10:43:00Z</dcterms:created>
  <dcterms:modified xsi:type="dcterms:W3CDTF">2020-05-09T17:47:00Z</dcterms:modified>
</cp:coreProperties>
</file>