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1e90f21e5f40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Beer Embedding Visualization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Quick visualization &amp; analysis of Homebrew Recipes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2021 8th Swiss Conference on Data Science (SDS)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Hops, skip &amp; a Jump: The regional uniqueness of beer styles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303db9b37f45aa" /><Relationship Type="http://schemas.openxmlformats.org/officeDocument/2006/relationships/numbering" Target="/word/numbering.xml" Id="R7f4ccd47eb754de5" /><Relationship Type="http://schemas.openxmlformats.org/officeDocument/2006/relationships/settings" Target="/word/settings.xml" Id="Rb8d78e4ea2cb46b7" /></Relationships>
</file>