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E4A7" w14:textId="77777777" w:rsidR="007940C4" w:rsidRDefault="007940C4">
      <w:pPr>
        <w:pStyle w:val="CompanyBanner"/>
      </w:pPr>
    </w:p>
    <w:p w14:paraId="2CF4C8E4" w14:textId="77777777" w:rsidR="0072003A" w:rsidRDefault="0072003A">
      <w:pPr>
        <w:pStyle w:val="CompanyBanner"/>
      </w:pPr>
    </w:p>
    <w:p w14:paraId="45CB8DCC" w14:textId="77777777"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327BF32F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2D0BA314" w14:textId="77777777" w:rsidR="007940C4" w:rsidRDefault="007940C4">
            <w:pPr>
              <w:pStyle w:val="DocumentTitle"/>
            </w:pPr>
          </w:p>
        </w:tc>
      </w:tr>
      <w:tr w:rsidR="003F496C" w:rsidRPr="00C62776" w14:paraId="505EB5DC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582D1F66" w14:textId="5CACA44F" w:rsidR="003F496C" w:rsidRDefault="00F51DF5" w:rsidP="007E0DFD">
            <w:pPr>
              <w:pStyle w:val="DocumentTitle"/>
            </w:pPr>
            <w:r>
              <w:t>G</w:t>
            </w:r>
            <w:r w:rsidR="00BC00C8">
              <w:t xml:space="preserve">eographical </w:t>
            </w:r>
            <w:r>
              <w:t>I</w:t>
            </w:r>
            <w:r w:rsidR="00BC00C8">
              <w:t xml:space="preserve">nfo </w:t>
            </w:r>
            <w:r>
              <w:t>S</w:t>
            </w:r>
            <w:r w:rsidR="00BC00C8">
              <w:t>ystems</w:t>
            </w:r>
            <w:r w:rsidR="003F496C">
              <w:t xml:space="preserve"> </w:t>
            </w:r>
          </w:p>
          <w:p w14:paraId="2648F8A5" w14:textId="1C05BF2C" w:rsidR="003F496C" w:rsidRDefault="00D31314" w:rsidP="007E0DFD">
            <w:pPr>
              <w:pStyle w:val="ProjectName"/>
            </w:pPr>
            <w:r>
              <w:t xml:space="preserve">Assignment </w:t>
            </w:r>
            <w:r w:rsidR="00F51DF5">
              <w:t>2</w:t>
            </w:r>
            <w:r w:rsidR="003F496C">
              <w:t xml:space="preserve"> – Report</w:t>
            </w:r>
          </w:p>
          <w:p w14:paraId="561A7747" w14:textId="1193D642" w:rsidR="00AA1462" w:rsidRDefault="00F51DF5" w:rsidP="004B3716">
            <w:pPr>
              <w:pStyle w:val="ProjectName"/>
            </w:pPr>
            <w:r>
              <w:t>Census Data 2011-2016</w:t>
            </w:r>
            <w:r w:rsidR="00AA1462">
              <w:t xml:space="preserve">: </w:t>
            </w:r>
            <w:r>
              <w:t xml:space="preserve">Geographical </w:t>
            </w:r>
            <w:r w:rsidR="004B3716">
              <w:t xml:space="preserve">Analysis </w:t>
            </w:r>
          </w:p>
        </w:tc>
      </w:tr>
      <w:tr w:rsidR="003F496C" w14:paraId="5933D01D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5C73954F" w14:textId="38778817" w:rsidR="003F496C" w:rsidRDefault="003F496C" w:rsidP="007E0DFD">
            <w:pPr>
              <w:pStyle w:val="CompanyTitle"/>
            </w:pPr>
            <w:r>
              <w:t xml:space="preserve">Module code : </w:t>
            </w:r>
            <w:r w:rsidR="00F51DF5">
              <w:t>CMPU4032</w:t>
            </w:r>
            <w:r w:rsidR="00D31314">
              <w:t>: 2022-23</w:t>
            </w:r>
          </w:p>
        </w:tc>
      </w:tr>
      <w:tr w:rsidR="003F496C" w14:paraId="6742D847" w14:textId="77777777" w:rsidTr="003B7959">
        <w:trPr>
          <w:cantSplit/>
        </w:trPr>
        <w:tc>
          <w:tcPr>
            <w:tcW w:w="7427" w:type="dxa"/>
          </w:tcPr>
          <w:p w14:paraId="33C3CF43" w14:textId="77777777"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14:paraId="79F3184D" w14:textId="459A658E"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 xml:space="preserve">Student No : </w:t>
            </w:r>
            <w:r w:rsidR="00D31314">
              <w:rPr>
                <w:sz w:val="32"/>
              </w:rPr>
              <w:t>d21124026</w:t>
            </w:r>
          </w:p>
          <w:p w14:paraId="4F36C277" w14:textId="32E31636" w:rsidR="00D31314" w:rsidRDefault="00D31314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 xml:space="preserve">TU060 </w:t>
            </w:r>
            <w:r w:rsidR="004B3716">
              <w:rPr>
                <w:sz w:val="32"/>
              </w:rPr>
              <w:t>Yr.</w:t>
            </w:r>
            <w:r>
              <w:rPr>
                <w:sz w:val="32"/>
              </w:rPr>
              <w:t xml:space="preserve"> 2</w:t>
            </w:r>
          </w:p>
          <w:p w14:paraId="3C7218F8" w14:textId="5CD99178" w:rsidR="00D31314" w:rsidRPr="001F7E0C" w:rsidRDefault="00D31314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>Data Science</w:t>
            </w:r>
            <w:r w:rsidR="00D12CA7">
              <w:rPr>
                <w:sz w:val="32"/>
              </w:rPr>
              <w:t xml:space="preserve"> MSc</w:t>
            </w:r>
          </w:p>
          <w:p w14:paraId="7DF82F70" w14:textId="77777777" w:rsidR="003F496C" w:rsidRDefault="003F496C" w:rsidP="00A32475">
            <w:pPr>
              <w:pStyle w:val="FPTableLeft"/>
              <w:rPr>
                <w:sz w:val="32"/>
              </w:rPr>
            </w:pPr>
          </w:p>
          <w:p w14:paraId="3540EA6D" w14:textId="77777777" w:rsidR="002A59D0" w:rsidRDefault="002A59D0" w:rsidP="00A32475">
            <w:pPr>
              <w:pStyle w:val="FPTableLeft"/>
              <w:rPr>
                <w:sz w:val="32"/>
              </w:rPr>
            </w:pPr>
          </w:p>
          <w:p w14:paraId="166E327D" w14:textId="18E70967" w:rsidR="003F496C" w:rsidRDefault="00D12CA7" w:rsidP="003F496C">
            <w:pPr>
              <w:pStyle w:val="FPTableLeft"/>
            </w:pPr>
            <w:r>
              <w:rPr>
                <w:sz w:val="32"/>
              </w:rPr>
              <w:t>2</w:t>
            </w:r>
            <w:r w:rsidR="00F51DF5">
              <w:rPr>
                <w:sz w:val="32"/>
              </w:rPr>
              <w:t>9</w:t>
            </w:r>
            <w:r w:rsidR="003F496C">
              <w:rPr>
                <w:sz w:val="32"/>
              </w:rPr>
              <w:t>/</w:t>
            </w:r>
            <w:r w:rsidR="00D31314">
              <w:rPr>
                <w:sz w:val="32"/>
              </w:rPr>
              <w:t>1</w:t>
            </w:r>
            <w:r w:rsidR="00F51DF5">
              <w:rPr>
                <w:sz w:val="32"/>
              </w:rPr>
              <w:t>1</w:t>
            </w:r>
            <w:r w:rsidR="003F496C" w:rsidRPr="001F7E0C">
              <w:rPr>
                <w:sz w:val="32"/>
              </w:rPr>
              <w:t>/20</w:t>
            </w:r>
            <w:r w:rsidR="003F496C">
              <w:rPr>
                <w:sz w:val="32"/>
              </w:rPr>
              <w:t>2</w:t>
            </w:r>
            <w:r w:rsidR="00D31314">
              <w:rPr>
                <w:sz w:val="32"/>
              </w:rPr>
              <w:t>2</w:t>
            </w:r>
            <w:r w:rsidR="003F496C" w:rsidRPr="001F7E0C">
              <w:rPr>
                <w:sz w:val="32"/>
              </w:rPr>
              <w:br/>
            </w:r>
            <w:r w:rsidR="003F496C">
              <w:br/>
            </w:r>
            <w:r w:rsidR="003F496C">
              <w:br/>
            </w:r>
          </w:p>
        </w:tc>
        <w:tc>
          <w:tcPr>
            <w:tcW w:w="2438" w:type="dxa"/>
          </w:tcPr>
          <w:p w14:paraId="1C93A58D" w14:textId="77777777" w:rsidR="003F496C" w:rsidRDefault="003F496C">
            <w:pPr>
              <w:pStyle w:val="FPTableRight"/>
            </w:pPr>
          </w:p>
        </w:tc>
      </w:tr>
      <w:tr w:rsidR="003F496C" w14:paraId="0D65A263" w14:textId="77777777" w:rsidTr="003B7959">
        <w:trPr>
          <w:cantSplit/>
        </w:trPr>
        <w:tc>
          <w:tcPr>
            <w:tcW w:w="7427" w:type="dxa"/>
          </w:tcPr>
          <w:p w14:paraId="0A7015A1" w14:textId="77777777"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14:paraId="08FA824E" w14:textId="77777777" w:rsidR="003F496C" w:rsidRDefault="003F496C">
            <w:pPr>
              <w:pStyle w:val="FPTableRight"/>
            </w:pPr>
          </w:p>
        </w:tc>
      </w:tr>
    </w:tbl>
    <w:p w14:paraId="75174084" w14:textId="64D2CBDD" w:rsidR="003B7959" w:rsidRDefault="00522256" w:rsidP="00BD0919">
      <w:pPr>
        <w:pStyle w:val="Emphasised"/>
      </w:pPr>
      <w:r>
        <w:lastRenderedPageBreak/>
        <w:t>Table</w:t>
      </w:r>
      <w:r w:rsidR="007940C4">
        <w:t xml:space="preserve"> of </w:t>
      </w:r>
      <w:r>
        <w:t>C</w:t>
      </w:r>
      <w:r w:rsidR="007940C4">
        <w:t>ontents</w:t>
      </w:r>
    </w:p>
    <w:p w14:paraId="4F994FC9" w14:textId="38A641A2" w:rsidR="00D268C7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D268C7">
        <w:rPr>
          <w:noProof/>
        </w:rPr>
        <w:t>1</w:t>
      </w:r>
      <w:r w:rsidR="00D268C7">
        <w:rPr>
          <w:noProof/>
        </w:rPr>
        <w:tab/>
        <w:t>Assignment Overview</w:t>
      </w:r>
      <w:r w:rsidR="00D268C7">
        <w:rPr>
          <w:noProof/>
        </w:rPr>
        <w:tab/>
      </w:r>
      <w:r w:rsidR="00D268C7">
        <w:rPr>
          <w:noProof/>
        </w:rPr>
        <w:fldChar w:fldCharType="begin"/>
      </w:r>
      <w:r w:rsidR="00D268C7">
        <w:rPr>
          <w:noProof/>
        </w:rPr>
        <w:instrText xml:space="preserve"> PAGEREF _Toc120123898 \h </w:instrText>
      </w:r>
      <w:r w:rsidR="00D268C7">
        <w:rPr>
          <w:noProof/>
        </w:rPr>
      </w:r>
      <w:r w:rsidR="00D268C7">
        <w:rPr>
          <w:noProof/>
        </w:rPr>
        <w:fldChar w:fldCharType="separate"/>
      </w:r>
      <w:r w:rsidR="00D268C7">
        <w:rPr>
          <w:noProof/>
        </w:rPr>
        <w:t>3</w:t>
      </w:r>
      <w:r w:rsidR="00D268C7">
        <w:rPr>
          <w:noProof/>
        </w:rPr>
        <w:fldChar w:fldCharType="end"/>
      </w:r>
    </w:p>
    <w:p w14:paraId="4796AE55" w14:textId="24FD94F7" w:rsidR="00D268C7" w:rsidRDefault="00D268C7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High Level Description – Census Data Analysis (2011-2016)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_Toc120123899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AAC453" w14:textId="2B06BD12" w:rsidR="00D268C7" w:rsidRDefault="00D268C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Data and Maps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_Toc120123900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3A8F01" w14:textId="7149CAE0" w:rsidR="00D268C7" w:rsidRDefault="00D268C7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Geographical Comparison 1 – Based on Stated Problem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_Toc120123901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8CCDBD" w14:textId="7E3249FD" w:rsidR="00D268C7" w:rsidRDefault="00D268C7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Geographical Comparison 2 – Based on Stated Problem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_Toc120123902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BDA43A" w14:textId="2A8DD95B" w:rsidR="00D268C7" w:rsidRDefault="00D268C7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2.3</w:t>
      </w:r>
      <w:r>
        <w:rPr>
          <w:noProof/>
        </w:rPr>
        <w:tab/>
        <w:t>Geographical Comparison 3 – Based on Stated Problem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_Toc120123903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52135F" w14:textId="1A0870A5" w:rsidR="00D268C7" w:rsidRDefault="00D268C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Insights and 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_Toc120123904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BDF63C" w14:textId="7CFA00C7" w:rsidR="00D268C7" w:rsidRDefault="00D268C7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Problem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_Toc120123905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9C23A8" w14:textId="16745BDE" w:rsidR="00D268C7" w:rsidRDefault="00D268C7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Problem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_Toc120123906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109EED" w14:textId="6A293001" w:rsidR="00D268C7" w:rsidRDefault="00D268C7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3.3</w:t>
      </w:r>
      <w:r>
        <w:rPr>
          <w:noProof/>
        </w:rPr>
        <w:tab/>
        <w:t>Problem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_Toc120123907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53DA6F" w14:textId="71ADBB18"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723554">
        <w:rPr>
          <w:noProof/>
        </w:rPr>
        <w:instrText>2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723554">
        <w:rPr>
          <w:noProof/>
        </w:rPr>
        <w:instrText>2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723554">
        <w:rPr>
          <w:noProof/>
        </w:rPr>
        <w:instrText>2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723554">
        <w:rPr>
          <w:noProof/>
        </w:rPr>
        <w:instrText>0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723554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14:paraId="0DEFBE34" w14:textId="77777777"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14:paraId="41607741" w14:textId="5FA61456"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14:paraId="2553C6B1" w14:textId="77777777" w:rsidR="007940C4" w:rsidRDefault="007940C4"/>
    <w:p w14:paraId="32133292" w14:textId="77777777" w:rsidR="00FB0995" w:rsidRPr="00FB0995" w:rsidRDefault="00FB0995" w:rsidP="00FB0995"/>
    <w:p w14:paraId="451ACE58" w14:textId="77777777" w:rsidR="00FB0995" w:rsidRPr="00FB0995" w:rsidRDefault="00FB0995" w:rsidP="00FB0995"/>
    <w:p w14:paraId="0FB13305" w14:textId="77777777" w:rsidR="00FB0995" w:rsidRPr="00FB0995" w:rsidRDefault="00FB0995" w:rsidP="00FB0995"/>
    <w:p w14:paraId="2186ED64" w14:textId="77777777" w:rsidR="00FB0995" w:rsidRPr="00FB0995" w:rsidRDefault="00FB0995" w:rsidP="00FB0995"/>
    <w:p w14:paraId="578705AE" w14:textId="77777777" w:rsidR="00FB0995" w:rsidRPr="00FB0995" w:rsidRDefault="00FB0995" w:rsidP="00FB0995"/>
    <w:p w14:paraId="6684374F" w14:textId="3F3F7BE5" w:rsidR="00FB0995" w:rsidRDefault="00FB0995" w:rsidP="00FB0995">
      <w:pPr>
        <w:tabs>
          <w:tab w:val="left" w:pos="2816"/>
        </w:tabs>
      </w:pPr>
      <w:r>
        <w:tab/>
      </w:r>
    </w:p>
    <w:p w14:paraId="3A125A64" w14:textId="77777777" w:rsidR="00FB0995" w:rsidRDefault="00FB0995" w:rsidP="00FB0995">
      <w:pPr>
        <w:tabs>
          <w:tab w:val="left" w:pos="2816"/>
        </w:tabs>
      </w:pPr>
      <w:r>
        <w:tab/>
      </w:r>
    </w:p>
    <w:p w14:paraId="1558B828" w14:textId="3CCDA8AA" w:rsidR="004B17AE" w:rsidRDefault="004B17AE" w:rsidP="004B17AE">
      <w:pPr>
        <w:tabs>
          <w:tab w:val="left" w:pos="6545"/>
        </w:tabs>
      </w:pPr>
      <w:r>
        <w:tab/>
      </w:r>
    </w:p>
    <w:p w14:paraId="2CCBD274" w14:textId="6D366DC4" w:rsidR="004B17AE" w:rsidRPr="004B17AE" w:rsidRDefault="004B17AE" w:rsidP="004B17AE">
      <w:pPr>
        <w:tabs>
          <w:tab w:val="left" w:pos="6545"/>
        </w:tabs>
        <w:sectPr w:rsidR="004B17AE" w:rsidRPr="004B17AE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r>
        <w:tab/>
      </w:r>
    </w:p>
    <w:p w14:paraId="22557DD1" w14:textId="4CC71B84" w:rsidR="00186441" w:rsidRDefault="00D31314" w:rsidP="00186441">
      <w:pPr>
        <w:pStyle w:val="Heading1"/>
      </w:pPr>
      <w:bookmarkStart w:id="0" w:name="_Toc120123898"/>
      <w:r>
        <w:lastRenderedPageBreak/>
        <w:t>Assignment</w:t>
      </w:r>
      <w:r w:rsidR="00F01239">
        <w:t xml:space="preserve"> </w:t>
      </w:r>
      <w:r w:rsidR="00314A00">
        <w:t>Overview</w:t>
      </w:r>
      <w:bookmarkEnd w:id="0"/>
    </w:p>
    <w:p w14:paraId="44C86DF4" w14:textId="71791871" w:rsidR="00BD0919" w:rsidRDefault="00921320" w:rsidP="00A32475">
      <w:pPr>
        <w:pStyle w:val="Heading2"/>
      </w:pPr>
      <w:bookmarkStart w:id="1" w:name="_Ref117623727"/>
      <w:bookmarkStart w:id="2" w:name="_Ref117623728"/>
      <w:bookmarkStart w:id="3" w:name="_Toc120123899"/>
      <w:r>
        <w:t>High Level Description</w:t>
      </w:r>
      <w:r w:rsidR="009D434A">
        <w:t xml:space="preserve"> – </w:t>
      </w:r>
      <w:bookmarkEnd w:id="1"/>
      <w:bookmarkEnd w:id="2"/>
      <w:r w:rsidR="00662C77">
        <w:t>Census Data Analysis (2011-2016)</w:t>
      </w:r>
      <w:bookmarkEnd w:id="3"/>
    </w:p>
    <w:p w14:paraId="582EF7DD" w14:textId="46E8D39D" w:rsidR="00883D8C" w:rsidRDefault="00883D8C" w:rsidP="00F01239">
      <w:r>
        <w:t xml:space="preserve">This document covers the design, </w:t>
      </w:r>
      <w:r w:rsidR="004F704F">
        <w:t>implementation,</w:t>
      </w:r>
      <w:r>
        <w:t xml:space="preserve"> and observations on </w:t>
      </w:r>
      <w:r w:rsidR="003D0941">
        <w:t>all par</w:t>
      </w:r>
      <w:r>
        <w:t xml:space="preserve">ts of </w:t>
      </w:r>
      <w:r w:rsidR="008A239A">
        <w:t xml:space="preserve">the </w:t>
      </w:r>
      <w:r w:rsidR="00D31314">
        <w:t>November</w:t>
      </w:r>
      <w:r w:rsidR="00406A30">
        <w:t xml:space="preserve"> </w:t>
      </w:r>
      <w:r w:rsidR="005F70EC">
        <w:t>20</w:t>
      </w:r>
      <w:r w:rsidR="00406A30">
        <w:t>2</w:t>
      </w:r>
      <w:r w:rsidR="00D31314">
        <w:t>2</w:t>
      </w:r>
      <w:r w:rsidR="005F70EC">
        <w:t xml:space="preserve"> </w:t>
      </w:r>
      <w:r>
        <w:t>CA</w:t>
      </w:r>
      <w:r w:rsidR="004B17AE">
        <w:t>(</w:t>
      </w:r>
      <w:r w:rsidR="00662C77">
        <w:t>2</w:t>
      </w:r>
      <w:r w:rsidR="004B17AE">
        <w:t>)</w:t>
      </w:r>
      <w:r>
        <w:t xml:space="preserve"> for the </w:t>
      </w:r>
      <w:r w:rsidR="00662C77">
        <w:t>GIS module</w:t>
      </w:r>
      <w:r w:rsidR="00406A30">
        <w:t xml:space="preserve"> (</w:t>
      </w:r>
      <w:r w:rsidR="00D31314">
        <w:t>TU060 – DS – Year 2</w:t>
      </w:r>
      <w:r w:rsidR="00406A30">
        <w:t>)</w:t>
      </w:r>
      <w:r>
        <w:t>.</w:t>
      </w:r>
    </w:p>
    <w:p w14:paraId="1CE7CB67" w14:textId="75CAE2CA" w:rsidR="00CA20D3" w:rsidRDefault="00CA20D3" w:rsidP="00F01239"/>
    <w:p w14:paraId="036B5DCA" w14:textId="6306A833" w:rsidR="00DD4F1B" w:rsidRDefault="00DD4F1B" w:rsidP="00F01239">
      <w:r>
        <w:t xml:space="preserve">The geographical focus of this report in on the central and northern Electoral Divisions in Dublin County. The </w:t>
      </w:r>
      <w:r w:rsidRPr="00AB0A84">
        <w:rPr>
          <w:i/>
          <w:iCs/>
        </w:rPr>
        <w:t>central</w:t>
      </w:r>
      <w:r>
        <w:t xml:space="preserve"> areas also cover the Electoral Divisions in the Dublin South-Central and South-East constituencies.</w:t>
      </w:r>
    </w:p>
    <w:p w14:paraId="116F9967" w14:textId="7A24864F" w:rsidR="00DD4F1B" w:rsidRDefault="00DD4F1B" w:rsidP="00F01239">
      <w:r>
        <w:t xml:space="preserve">The purpose in limiting the scope to these areas is to concentrate more on the perceived ‘east-west’ socio-economic divide </w:t>
      </w:r>
      <w:r w:rsidR="00AB0A84">
        <w:t>in north and central Dublin, as opposed to the more traditional ‘north v south’ narrative.</w:t>
      </w:r>
    </w:p>
    <w:p w14:paraId="0CFA34DE" w14:textId="77777777" w:rsidR="00DD4F1B" w:rsidRDefault="00DD4F1B" w:rsidP="00F01239"/>
    <w:p w14:paraId="154B799E" w14:textId="6DA7B80B" w:rsidR="00DD4F1B" w:rsidRDefault="00DD4F1B" w:rsidP="00F01239">
      <w:r>
        <w:t>Section</w:t>
      </w:r>
      <w:r w:rsidR="00AB0A84">
        <w:t xml:space="preserve"> </w:t>
      </w:r>
      <w:r w:rsidR="00AB0A84">
        <w:fldChar w:fldCharType="begin"/>
      </w:r>
      <w:r w:rsidR="00AB0A84">
        <w:instrText xml:space="preserve"> REF _Ref120391204 \r \h </w:instrText>
      </w:r>
      <w:r w:rsidR="00AB0A84">
        <w:fldChar w:fldCharType="separate"/>
      </w:r>
      <w:r w:rsidR="00AB0A84">
        <w:t>2</w:t>
      </w:r>
      <w:r w:rsidR="00AB0A84">
        <w:fldChar w:fldCharType="end"/>
      </w:r>
      <w:r>
        <w:t xml:space="preserve"> displays a series of maps highlighting the following </w:t>
      </w:r>
      <w:r w:rsidR="00AB0A84">
        <w:t>data points from the 2011 and 2016 Irish census data;</w:t>
      </w:r>
    </w:p>
    <w:p w14:paraId="0EE4AE72" w14:textId="48F893A5" w:rsidR="00AB0A84" w:rsidRDefault="00AB0A84" w:rsidP="00AB0A84">
      <w:pPr>
        <w:pStyle w:val="ListParagraph"/>
        <w:numPr>
          <w:ilvl w:val="0"/>
          <w:numId w:val="18"/>
        </w:numPr>
      </w:pPr>
      <w:r>
        <w:t>Distribution of Education Levels across EDs, and how this relates to Employment Levels</w:t>
      </w:r>
    </w:p>
    <w:p w14:paraId="0344EDBF" w14:textId="77777777" w:rsidR="00AB0A84" w:rsidRDefault="00AB0A84" w:rsidP="00AB0A84">
      <w:pPr>
        <w:pStyle w:val="ListParagraph"/>
        <w:ind w:left="1854"/>
      </w:pPr>
    </w:p>
    <w:p w14:paraId="59B0358F" w14:textId="4A31DBB4" w:rsidR="00AB0A84" w:rsidRDefault="00AB0A84" w:rsidP="00AB0A84">
      <w:pPr>
        <w:pStyle w:val="ListParagraph"/>
        <w:numPr>
          <w:ilvl w:val="0"/>
          <w:numId w:val="18"/>
        </w:numPr>
      </w:pPr>
      <w:r>
        <w:t>The impact of Education Levels on Socio-Economic groups in north Dublin EDs.</w:t>
      </w:r>
    </w:p>
    <w:p w14:paraId="637F22EE" w14:textId="77777777" w:rsidR="00AB0A84" w:rsidRDefault="00AB0A84" w:rsidP="00AB0A84">
      <w:pPr>
        <w:pStyle w:val="ListParagraph"/>
        <w:ind w:left="1854"/>
      </w:pPr>
    </w:p>
    <w:p w14:paraId="2FA76D21" w14:textId="066172D6" w:rsidR="00AB0A84" w:rsidRDefault="00AB0A84" w:rsidP="00AB0A84">
      <w:pPr>
        <w:pStyle w:val="ListParagraph"/>
        <w:numPr>
          <w:ilvl w:val="0"/>
          <w:numId w:val="18"/>
        </w:numPr>
      </w:pPr>
      <w:r>
        <w:t>The relationship of Occupation types to Education within the selected EDs.</w:t>
      </w:r>
    </w:p>
    <w:p w14:paraId="0BAB3E10" w14:textId="77777777" w:rsidR="00AB0A84" w:rsidRDefault="00AB0A84" w:rsidP="00AB0A84">
      <w:pPr>
        <w:pStyle w:val="ListParagraph"/>
        <w:ind w:left="1854"/>
      </w:pPr>
    </w:p>
    <w:p w14:paraId="0A7D32FC" w14:textId="1F6BF539" w:rsidR="00AB0A84" w:rsidRDefault="00AB0A84" w:rsidP="00AB0A84">
      <w:pPr>
        <w:pStyle w:val="ListParagraph"/>
        <w:numPr>
          <w:ilvl w:val="0"/>
          <w:numId w:val="18"/>
        </w:numPr>
      </w:pPr>
      <w:r>
        <w:t>How Employment rates have changes in the EDs from 2011 to 2016.</w:t>
      </w:r>
    </w:p>
    <w:p w14:paraId="6E2395DE" w14:textId="77777777" w:rsidR="00AB0A84" w:rsidRDefault="00AB0A84" w:rsidP="00F01239"/>
    <w:p w14:paraId="2E503383" w14:textId="77777777" w:rsidR="00AB0A84" w:rsidRDefault="00AB0A84" w:rsidP="00F01239"/>
    <w:p w14:paraId="3973D9D6" w14:textId="77777777" w:rsidR="00AB0A84" w:rsidRDefault="00AB0A84" w:rsidP="00F01239"/>
    <w:p w14:paraId="0D018BB4" w14:textId="77777777" w:rsidR="00BC00CA" w:rsidRDefault="00BC00CA" w:rsidP="00D31314"/>
    <w:p w14:paraId="53E446D4" w14:textId="5AA42B79" w:rsidR="00D8194D" w:rsidRDefault="00D8194D" w:rsidP="00296BB0">
      <w:pPr>
        <w:rPr>
          <w:b/>
          <w:bCs/>
          <w:iCs/>
          <w:color w:val="3C8D94"/>
          <w:sz w:val="26"/>
          <w:szCs w:val="28"/>
        </w:rPr>
      </w:pPr>
      <w:bookmarkStart w:id="4" w:name="_Ref26609142"/>
    </w:p>
    <w:bookmarkEnd w:id="4"/>
    <w:p w14:paraId="3CB63AEA" w14:textId="77777777" w:rsidR="004344DC" w:rsidRDefault="004344D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24309188" w14:textId="51892FAB" w:rsidR="00921320" w:rsidRDefault="00D31314" w:rsidP="00921320">
      <w:pPr>
        <w:pStyle w:val="Heading1"/>
      </w:pPr>
      <w:bookmarkStart w:id="5" w:name="_Toc120123900"/>
      <w:bookmarkStart w:id="6" w:name="_Ref120391190"/>
      <w:bookmarkStart w:id="7" w:name="_Ref120391204"/>
      <w:r>
        <w:lastRenderedPageBreak/>
        <w:t>Data</w:t>
      </w:r>
      <w:r w:rsidR="00662C77">
        <w:t xml:space="preserve"> and Maps</w:t>
      </w:r>
      <w:bookmarkEnd w:id="5"/>
      <w:bookmarkEnd w:id="6"/>
      <w:bookmarkEnd w:id="7"/>
      <w:r>
        <w:t xml:space="preserve"> </w:t>
      </w:r>
    </w:p>
    <w:p w14:paraId="764BCB9F" w14:textId="350D2981" w:rsidR="00A82212" w:rsidRDefault="00797221" w:rsidP="00921320">
      <w:pPr>
        <w:pStyle w:val="Heading2"/>
      </w:pPr>
      <w:bookmarkStart w:id="8" w:name="_Toc120123901"/>
      <w:r>
        <w:t>Geographical Comparison</w:t>
      </w:r>
      <w:r w:rsidR="00D268C7">
        <w:t xml:space="preserve"> 1 – Based on Stated Problem</w:t>
      </w:r>
      <w:bookmarkEnd w:id="8"/>
    </w:p>
    <w:p w14:paraId="532F7EA1" w14:textId="77777777" w:rsidR="006B4395" w:rsidRDefault="006B4395" w:rsidP="00662C77">
      <w:pPr>
        <w:tabs>
          <w:tab w:val="left" w:pos="9602"/>
        </w:tabs>
      </w:pPr>
      <w:r>
        <w:t>Examples in class;</w:t>
      </w:r>
    </w:p>
    <w:p w14:paraId="5D6145BD" w14:textId="6313151D" w:rsidR="006F171D" w:rsidRDefault="006B4395" w:rsidP="006B4395">
      <w:pPr>
        <w:pStyle w:val="ListParagraph"/>
        <w:numPr>
          <w:ilvl w:val="0"/>
          <w:numId w:val="17"/>
        </w:numPr>
        <w:tabs>
          <w:tab w:val="left" w:pos="9602"/>
        </w:tabs>
      </w:pPr>
      <w:r>
        <w:t>Education v Income in different areas.</w:t>
      </w:r>
      <w:r w:rsidR="006F171D">
        <w:t xml:space="preserve"> </w:t>
      </w:r>
    </w:p>
    <w:p w14:paraId="3D8D51DF" w14:textId="77777777" w:rsidR="007B511C" w:rsidRDefault="007B511C" w:rsidP="007B511C">
      <w:pPr>
        <w:pStyle w:val="ListParagraph"/>
        <w:tabs>
          <w:tab w:val="left" w:pos="9602"/>
        </w:tabs>
        <w:ind w:left="1854"/>
      </w:pPr>
    </w:p>
    <w:p w14:paraId="1896A32A" w14:textId="43D24F27" w:rsidR="007B511C" w:rsidRDefault="007B511C" w:rsidP="007B511C">
      <w:pPr>
        <w:tabs>
          <w:tab w:val="left" w:pos="9602"/>
        </w:tabs>
      </w:pPr>
      <w:r>
        <w:t>Techniques in class;</w:t>
      </w:r>
    </w:p>
    <w:p w14:paraId="65FE5055" w14:textId="261FF6D7" w:rsidR="007B511C" w:rsidRDefault="007B511C" w:rsidP="007B511C">
      <w:pPr>
        <w:pStyle w:val="ListParagraph"/>
        <w:numPr>
          <w:ilvl w:val="0"/>
          <w:numId w:val="17"/>
        </w:numPr>
        <w:tabs>
          <w:tab w:val="left" w:pos="9602"/>
        </w:tabs>
      </w:pPr>
      <w:r>
        <w:t xml:space="preserve">Layer symbols over each other like Choropleth first and then a graduated symbol. (Income v Education). </w:t>
      </w:r>
    </w:p>
    <w:p w14:paraId="0CD0690B" w14:textId="4A474DE8" w:rsidR="00EC62A4" w:rsidRDefault="00EC62A4" w:rsidP="006F171D">
      <w:pPr>
        <w:tabs>
          <w:tab w:val="left" w:pos="9602"/>
        </w:tabs>
      </w:pPr>
    </w:p>
    <w:p w14:paraId="2C8495EC" w14:textId="20058FFF" w:rsidR="00D268C7" w:rsidRDefault="00BA4C7B" w:rsidP="006F171D">
      <w:pPr>
        <w:tabs>
          <w:tab w:val="left" w:pos="9602"/>
        </w:tabs>
      </w:pPr>
      <w:r>
        <w:t>Correlation between education and employment is key theme of assignment.</w:t>
      </w:r>
    </w:p>
    <w:p w14:paraId="1071E548" w14:textId="16FCD6B6" w:rsidR="00BA4C7B" w:rsidRDefault="00BA4C7B" w:rsidP="006F171D">
      <w:pPr>
        <w:tabs>
          <w:tab w:val="left" w:pos="9602"/>
        </w:tabs>
      </w:pPr>
      <w:r>
        <w:t>Geographical area should be at least ED</w:t>
      </w:r>
      <w:r w:rsidR="007356D6">
        <w:t xml:space="preserve"> (Electoral divisions) – 3440 of these.</w:t>
      </w:r>
    </w:p>
    <w:p w14:paraId="42B691F9" w14:textId="77777777" w:rsidR="00D268C7" w:rsidRDefault="00D268C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22D184F3" w14:textId="189C640A" w:rsidR="00D268C7" w:rsidRDefault="00D268C7" w:rsidP="00D268C7">
      <w:pPr>
        <w:pStyle w:val="Heading2"/>
      </w:pPr>
      <w:bookmarkStart w:id="9" w:name="_Toc120123902"/>
      <w:r>
        <w:lastRenderedPageBreak/>
        <w:t>Geographical Comparison 2 – Based on Stated Problem</w:t>
      </w:r>
      <w:bookmarkEnd w:id="9"/>
    </w:p>
    <w:p w14:paraId="5AE6168C" w14:textId="77777777" w:rsidR="00D268C7" w:rsidRDefault="00D268C7" w:rsidP="00D268C7">
      <w:pPr>
        <w:tabs>
          <w:tab w:val="left" w:pos="9602"/>
        </w:tabs>
      </w:pPr>
      <w:r>
        <w:t>Examples in class;</w:t>
      </w:r>
    </w:p>
    <w:p w14:paraId="47FBE282" w14:textId="77777777" w:rsidR="00D268C7" w:rsidRDefault="00D268C7" w:rsidP="00D268C7">
      <w:pPr>
        <w:pStyle w:val="ListParagraph"/>
        <w:numPr>
          <w:ilvl w:val="0"/>
          <w:numId w:val="17"/>
        </w:numPr>
        <w:tabs>
          <w:tab w:val="left" w:pos="9602"/>
        </w:tabs>
      </w:pPr>
      <w:r>
        <w:t xml:space="preserve">Education v Income in different areas. </w:t>
      </w:r>
    </w:p>
    <w:p w14:paraId="252D736A" w14:textId="77777777" w:rsidR="00D268C7" w:rsidRDefault="00D268C7" w:rsidP="00D268C7">
      <w:pPr>
        <w:pStyle w:val="ListParagraph"/>
        <w:tabs>
          <w:tab w:val="left" w:pos="9602"/>
        </w:tabs>
        <w:ind w:left="1854"/>
      </w:pPr>
    </w:p>
    <w:p w14:paraId="5BB16958" w14:textId="77777777" w:rsidR="00D268C7" w:rsidRDefault="00D268C7" w:rsidP="00D268C7">
      <w:pPr>
        <w:tabs>
          <w:tab w:val="left" w:pos="9602"/>
        </w:tabs>
      </w:pPr>
      <w:r>
        <w:t>Techniques in class;</w:t>
      </w:r>
    </w:p>
    <w:p w14:paraId="40234BE1" w14:textId="715E0035" w:rsidR="00D268C7" w:rsidRDefault="00D268C7" w:rsidP="00D268C7">
      <w:pPr>
        <w:pStyle w:val="ListParagraph"/>
        <w:numPr>
          <w:ilvl w:val="0"/>
          <w:numId w:val="17"/>
        </w:numPr>
        <w:tabs>
          <w:tab w:val="left" w:pos="9602"/>
        </w:tabs>
      </w:pPr>
      <w:r>
        <w:t xml:space="preserve">Layer symbols over each other like Choropleth first and then a graduated symbol. (Income v Education). </w:t>
      </w:r>
    </w:p>
    <w:p w14:paraId="3E3AE11F" w14:textId="75785400" w:rsidR="00D268C7" w:rsidRDefault="00D268C7" w:rsidP="00D268C7">
      <w:pPr>
        <w:tabs>
          <w:tab w:val="left" w:pos="9602"/>
        </w:tabs>
      </w:pPr>
    </w:p>
    <w:p w14:paraId="243B78F7" w14:textId="77777777" w:rsidR="00D268C7" w:rsidRDefault="00D268C7" w:rsidP="00D268C7">
      <w:pPr>
        <w:tabs>
          <w:tab w:val="left" w:pos="9602"/>
        </w:tabs>
      </w:pPr>
    </w:p>
    <w:p w14:paraId="5A549CCD" w14:textId="77777777" w:rsidR="00D268C7" w:rsidRDefault="00D268C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2522DAB2" w14:textId="2AFB124C" w:rsidR="00D268C7" w:rsidRDefault="00DD4F1B" w:rsidP="00D268C7">
      <w:pPr>
        <w:pStyle w:val="Heading2"/>
      </w:pPr>
      <w:r>
        <w:lastRenderedPageBreak/>
        <w:t>Changes in Unemployment Rates Between 2011 and 2016</w:t>
      </w:r>
    </w:p>
    <w:p w14:paraId="56490664" w14:textId="5F34C9EE" w:rsidR="00D268C7" w:rsidRDefault="003866D4" w:rsidP="003866D4">
      <w:pPr>
        <w:tabs>
          <w:tab w:val="left" w:pos="9602"/>
        </w:tabs>
      </w:pPr>
      <w:r>
        <w:t xml:space="preserve">The maps below </w:t>
      </w:r>
      <w:r w:rsidR="009C5334">
        <w:t>compare the change in unemployment rates across the central and north Dublin Electoral Divisions between the 2011 and 2016 Census readings.</w:t>
      </w:r>
    </w:p>
    <w:p w14:paraId="456930BF" w14:textId="77777777" w:rsidR="00DD7A14" w:rsidRDefault="00DD7A14" w:rsidP="003866D4">
      <w:pPr>
        <w:tabs>
          <w:tab w:val="left" w:pos="9602"/>
        </w:tabs>
        <w:rPr>
          <w:i/>
          <w:iCs/>
        </w:rPr>
      </w:pPr>
    </w:p>
    <w:p w14:paraId="2FF67399" w14:textId="54B52C16" w:rsidR="009C5334" w:rsidRPr="002621CA" w:rsidRDefault="002621CA" w:rsidP="003866D4">
      <w:pPr>
        <w:tabs>
          <w:tab w:val="left" w:pos="9602"/>
        </w:tabs>
        <w:rPr>
          <w:i/>
          <w:iCs/>
        </w:rPr>
      </w:pPr>
      <w:r w:rsidRPr="002621CA">
        <w:rPr>
          <w:i/>
          <w:iCs/>
        </w:rPr>
        <w:t>Figure – 2011 Unemployment Rates</w:t>
      </w:r>
    </w:p>
    <w:p w14:paraId="09101737" w14:textId="741201B1" w:rsidR="00443ECA" w:rsidRDefault="00443ECA" w:rsidP="003866D4">
      <w:pPr>
        <w:tabs>
          <w:tab w:val="left" w:pos="9602"/>
        </w:tabs>
      </w:pPr>
      <w:r>
        <w:rPr>
          <w:noProof/>
        </w:rPr>
        <w:drawing>
          <wp:inline distT="0" distB="0" distL="0" distR="0" wp14:anchorId="71D7CE39" wp14:editId="42CA5BF3">
            <wp:extent cx="5157006" cy="7049729"/>
            <wp:effectExtent l="0" t="0" r="5715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10" cy="707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831C" w14:textId="77777777" w:rsidR="00443ECA" w:rsidRDefault="00443ECA" w:rsidP="003866D4">
      <w:pPr>
        <w:tabs>
          <w:tab w:val="left" w:pos="9602"/>
        </w:tabs>
      </w:pPr>
    </w:p>
    <w:p w14:paraId="7A313989" w14:textId="77777777" w:rsidR="00391A0F" w:rsidRDefault="00391A0F">
      <w:pPr>
        <w:spacing w:after="0" w:line="240" w:lineRule="auto"/>
        <w:ind w:left="0"/>
      </w:pPr>
      <w:r>
        <w:br w:type="page"/>
      </w:r>
    </w:p>
    <w:p w14:paraId="2A0B8114" w14:textId="09DDE087" w:rsidR="002621CA" w:rsidRPr="002621CA" w:rsidRDefault="002621CA" w:rsidP="002621CA">
      <w:pPr>
        <w:tabs>
          <w:tab w:val="left" w:pos="9602"/>
        </w:tabs>
        <w:rPr>
          <w:i/>
          <w:iCs/>
        </w:rPr>
      </w:pPr>
      <w:r w:rsidRPr="002621CA">
        <w:rPr>
          <w:i/>
          <w:iCs/>
        </w:rPr>
        <w:lastRenderedPageBreak/>
        <w:t>Figure – 201</w:t>
      </w:r>
      <w:r>
        <w:rPr>
          <w:i/>
          <w:iCs/>
        </w:rPr>
        <w:t>6</w:t>
      </w:r>
      <w:r w:rsidRPr="002621CA">
        <w:rPr>
          <w:i/>
          <w:iCs/>
        </w:rPr>
        <w:t xml:space="preserve"> Unemployment Rates</w:t>
      </w:r>
    </w:p>
    <w:p w14:paraId="2F3CCD9C" w14:textId="5C600859" w:rsidR="00443ECA" w:rsidRDefault="002621CA" w:rsidP="003866D4">
      <w:pPr>
        <w:tabs>
          <w:tab w:val="left" w:pos="9602"/>
        </w:tabs>
      </w:pPr>
      <w:r>
        <w:rPr>
          <w:noProof/>
        </w:rPr>
        <w:drawing>
          <wp:inline distT="0" distB="0" distL="0" distR="0" wp14:anchorId="6B2D2EA6" wp14:editId="01EBF8D1">
            <wp:extent cx="5219960" cy="7329948"/>
            <wp:effectExtent l="0" t="0" r="0" b="4445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158" cy="7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3EC9" w14:textId="77777777" w:rsidR="00DA6436" w:rsidRDefault="00DA6436" w:rsidP="003866D4">
      <w:pPr>
        <w:tabs>
          <w:tab w:val="left" w:pos="9602"/>
        </w:tabs>
      </w:pPr>
    </w:p>
    <w:p w14:paraId="20546FB9" w14:textId="5FE0B40E" w:rsidR="00C13120" w:rsidRPr="00C22061" w:rsidRDefault="000C32B0" w:rsidP="00CB3F23">
      <w:pPr>
        <w:tabs>
          <w:tab w:val="left" w:pos="9602"/>
        </w:tabs>
      </w:pPr>
      <w:r>
        <w:t>The unemployment rates are noticeably lower in the 2016 data. It will be interesting to determine if this trend continues to improve when the 2022 census data becomes available.</w:t>
      </w:r>
    </w:p>
    <w:p w14:paraId="144D49B8" w14:textId="3C3233FA" w:rsidR="00C116F0" w:rsidRDefault="009951B9" w:rsidP="00662C7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04C61699" w14:textId="7C67310A" w:rsidR="00E216C7" w:rsidRDefault="00D31314" w:rsidP="00E216C7">
      <w:pPr>
        <w:pStyle w:val="Heading1"/>
      </w:pPr>
      <w:bookmarkStart w:id="10" w:name="_Ref117777739"/>
      <w:bookmarkStart w:id="11" w:name="_Toc120123904"/>
      <w:r>
        <w:lastRenderedPageBreak/>
        <w:t>Insights</w:t>
      </w:r>
      <w:bookmarkEnd w:id="10"/>
      <w:r>
        <w:t xml:space="preserve"> </w:t>
      </w:r>
      <w:r w:rsidR="00D268C7">
        <w:t>and Conclusions</w:t>
      </w:r>
      <w:bookmarkEnd w:id="11"/>
    </w:p>
    <w:p w14:paraId="3E5D93BE" w14:textId="06A3F004" w:rsidR="00652F9C" w:rsidRDefault="00D268C7" w:rsidP="00E216C7">
      <w:pPr>
        <w:pStyle w:val="Heading2"/>
      </w:pPr>
      <w:bookmarkStart w:id="12" w:name="_Toc120123905"/>
      <w:r>
        <w:t>Problem 1</w:t>
      </w:r>
      <w:bookmarkEnd w:id="12"/>
    </w:p>
    <w:p w14:paraId="392EBF38" w14:textId="07FBE8F5" w:rsidR="005E5D79" w:rsidRDefault="000E6147" w:rsidP="00D268C7">
      <w:r>
        <w:t xml:space="preserve">The </w:t>
      </w:r>
    </w:p>
    <w:p w14:paraId="6624A6B7" w14:textId="44BF1C3F" w:rsidR="00D268C7" w:rsidRDefault="00D268C7" w:rsidP="00D268C7"/>
    <w:p w14:paraId="72AB6A0F" w14:textId="77777777" w:rsidR="00D268C7" w:rsidRDefault="00D268C7" w:rsidP="00D268C7"/>
    <w:p w14:paraId="6EE15A81" w14:textId="0A229991" w:rsidR="00D268C7" w:rsidRDefault="00D268C7" w:rsidP="00D268C7">
      <w:pPr>
        <w:pStyle w:val="Heading2"/>
      </w:pPr>
      <w:bookmarkStart w:id="13" w:name="_Toc120123906"/>
      <w:r>
        <w:t>Problem 2</w:t>
      </w:r>
      <w:bookmarkEnd w:id="13"/>
    </w:p>
    <w:p w14:paraId="565A0BEF" w14:textId="271C9EA9" w:rsidR="00D268C7" w:rsidRDefault="00D268C7" w:rsidP="00D268C7">
      <w:r>
        <w:t xml:space="preserve">The </w:t>
      </w:r>
    </w:p>
    <w:p w14:paraId="0FFF8D9E" w14:textId="75E9B991" w:rsidR="00D268C7" w:rsidRDefault="00D268C7" w:rsidP="00D268C7"/>
    <w:p w14:paraId="2280DD86" w14:textId="77777777" w:rsidR="00D268C7" w:rsidRDefault="00D268C7" w:rsidP="00D268C7"/>
    <w:p w14:paraId="5788C071" w14:textId="1E454A7E" w:rsidR="00D268C7" w:rsidRDefault="00286CFF" w:rsidP="00D268C7">
      <w:pPr>
        <w:pStyle w:val="Heading2"/>
      </w:pPr>
      <w:r>
        <w:t>Changing Patterns in Rates in Employment</w:t>
      </w:r>
    </w:p>
    <w:p w14:paraId="2654EF4F" w14:textId="77777777" w:rsidR="00286CFF" w:rsidRDefault="00286CFF" w:rsidP="00286CFF">
      <w:pPr>
        <w:tabs>
          <w:tab w:val="left" w:pos="9602"/>
        </w:tabs>
      </w:pPr>
      <w:r>
        <w:t xml:space="preserve">It is clear that employment rates have significantly improved in the period since the 2011 economic collapse, particularly in EDs in the Dublin North constituency. </w:t>
      </w:r>
    </w:p>
    <w:p w14:paraId="675D3792" w14:textId="0C35A245" w:rsidR="00286CFF" w:rsidRDefault="00286CFF" w:rsidP="00286CFF">
      <w:pPr>
        <w:tabs>
          <w:tab w:val="left" w:pos="9602"/>
        </w:tabs>
      </w:pPr>
      <w:r>
        <w:t>However, stubborn pockets of high</w:t>
      </w:r>
      <w:r w:rsidR="000C32B0">
        <w:t>er</w:t>
      </w:r>
      <w:r>
        <w:t xml:space="preserve"> unemployment remain in areas such as Mulhuddart, Finglas, and Ballymum, highlighting the challenges which persist in these areas.</w:t>
      </w:r>
    </w:p>
    <w:p w14:paraId="4C556D2F" w14:textId="044A7C92" w:rsidR="00D268C7" w:rsidRDefault="00D268C7" w:rsidP="00D268C7"/>
    <w:p w14:paraId="38998E02" w14:textId="77777777" w:rsidR="00D268C7" w:rsidRDefault="00D268C7" w:rsidP="00D268C7"/>
    <w:p w14:paraId="42C0EF93" w14:textId="499E58AC" w:rsidR="007D6269" w:rsidRDefault="007D6269" w:rsidP="004C3148">
      <w:pPr>
        <w:pStyle w:val="mz"/>
        <w:shd w:val="clear" w:color="auto" w:fill="FFFFFF"/>
        <w:spacing w:before="206" w:beforeAutospacing="0" w:after="0" w:afterAutospacing="0"/>
        <w:ind w:left="1134"/>
        <w:rPr>
          <w:b/>
          <w:bCs/>
          <w:color w:val="3C8D94"/>
          <w:szCs w:val="26"/>
        </w:rPr>
      </w:pPr>
    </w:p>
    <w:sectPr w:rsidR="007D6269" w:rsidSect="00DD7DF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029E8" w14:textId="77777777" w:rsidR="000014F7" w:rsidRDefault="000014F7">
      <w:r>
        <w:separator/>
      </w:r>
    </w:p>
  </w:endnote>
  <w:endnote w:type="continuationSeparator" w:id="0">
    <w:p w14:paraId="51948B3C" w14:textId="77777777" w:rsidR="000014F7" w:rsidRDefault="0000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E5D79" w14:paraId="4C00EE7F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05CAB150" w14:textId="77777777" w:rsidR="005E5D79" w:rsidRDefault="005E5D79" w:rsidP="003B7959">
          <w:pPr>
            <w:pStyle w:val="Footer"/>
          </w:pPr>
        </w:p>
      </w:tc>
    </w:tr>
    <w:tr w:rsidR="005E5D79" w14:paraId="12EB62A0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5ACA5AC4" w14:textId="77777777" w:rsidR="005E5D79" w:rsidRDefault="005E5D79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2008F6A9" w14:textId="77777777" w:rsidR="005E5D79" w:rsidRDefault="005E5D79" w:rsidP="001C5E38">
          <w:pPr>
            <w:pStyle w:val="Footer"/>
            <w:jc w:val="right"/>
          </w:pPr>
          <w:r>
            <w:t>INCXnnnnDnnn-0.10</w:t>
          </w:r>
        </w:p>
      </w:tc>
    </w:tr>
    <w:tr w:rsidR="005E5D79" w14:paraId="2B3FFA3F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B335490" w14:textId="77777777" w:rsidR="005E5D79" w:rsidRDefault="005E5D79" w:rsidP="003B7959">
          <w:pPr>
            <w:pStyle w:val="ClassificationFooter"/>
          </w:pPr>
          <w:r>
            <w:t>Commercial in Confidence</w:t>
          </w:r>
        </w:p>
      </w:tc>
    </w:tr>
  </w:tbl>
  <w:p w14:paraId="507005F2" w14:textId="77777777" w:rsidR="005E5D79" w:rsidRDefault="005E5D79" w:rsidP="003B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D79" w14:paraId="797DDDAA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038AE26" w14:textId="77777777" w:rsidR="005E5D79" w:rsidRDefault="005E5D79" w:rsidP="003B7959">
          <w:pPr>
            <w:pStyle w:val="Footer"/>
          </w:pPr>
        </w:p>
      </w:tc>
    </w:tr>
    <w:tr w:rsidR="005E5D79" w14:paraId="1D6717BC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6CADB83E" w14:textId="63DAFC80" w:rsidR="005E5D79" w:rsidRDefault="00BC00C8" w:rsidP="00522256">
          <w:pPr>
            <w:pStyle w:val="Footer"/>
          </w:pPr>
          <w:r>
            <w:t>Geographical Info Systems</w:t>
          </w:r>
          <w:r w:rsidR="005E5D79">
            <w:t xml:space="preserve"> CA</w:t>
          </w:r>
          <w:r>
            <w:t>2</w:t>
          </w:r>
          <w:r w:rsidR="005E5D79">
            <w:t xml:space="preserve"> – Student d21124026 – Ciaran Finnegan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5F821B88" w14:textId="3A89F228" w:rsidR="005E5D79" w:rsidRDefault="005E5D79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85AD0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285AD0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</w:tc>
    </w:tr>
    <w:tr w:rsidR="005E5D79" w14:paraId="67CF8FA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17064D48" w14:textId="77777777" w:rsidR="005E5D79" w:rsidRDefault="005E5D79" w:rsidP="003B7959">
          <w:pPr>
            <w:pStyle w:val="ClassificationFooter"/>
          </w:pPr>
        </w:p>
      </w:tc>
    </w:tr>
  </w:tbl>
  <w:p w14:paraId="20C70B55" w14:textId="77777777" w:rsidR="005E5D79" w:rsidRDefault="005E5D79" w:rsidP="003B7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D79" w14:paraId="4184D955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A163890" w14:textId="77777777" w:rsidR="005E5D79" w:rsidRDefault="005E5D79" w:rsidP="003B7959">
          <w:pPr>
            <w:pStyle w:val="Footer"/>
          </w:pPr>
        </w:p>
      </w:tc>
    </w:tr>
    <w:tr w:rsidR="005E5D79" w14:paraId="394F3029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209276CF" w14:textId="77777777" w:rsidR="005E5D79" w:rsidRDefault="005E5D79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2DE4B060" w14:textId="77777777" w:rsidR="005E5D79" w:rsidRDefault="005E5D79" w:rsidP="001C5E38">
          <w:pPr>
            <w:pStyle w:val="Footer"/>
            <w:jc w:val="right"/>
          </w:pPr>
        </w:p>
      </w:tc>
    </w:tr>
    <w:tr w:rsidR="005E5D79" w14:paraId="0931CA8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DF77434" w14:textId="77777777" w:rsidR="005E5D79" w:rsidRDefault="005E5D79" w:rsidP="003B7959">
          <w:pPr>
            <w:pStyle w:val="ClassificationFooter"/>
          </w:pPr>
        </w:p>
      </w:tc>
    </w:tr>
  </w:tbl>
  <w:p w14:paraId="56337C80" w14:textId="77777777" w:rsidR="005E5D79" w:rsidRDefault="005E5D79" w:rsidP="003B79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E5D79" w14:paraId="1019A70A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1B2B6C0" w14:textId="77777777" w:rsidR="005E5D79" w:rsidRDefault="005E5D79" w:rsidP="003B7959">
          <w:pPr>
            <w:pStyle w:val="Footer"/>
          </w:pPr>
        </w:p>
      </w:tc>
    </w:tr>
    <w:tr w:rsidR="005E5D79" w14:paraId="39869A84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4329E274" w14:textId="77777777" w:rsidR="005E5D79" w:rsidRDefault="005E5D79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38E16258" w14:textId="77777777" w:rsidR="005E5D79" w:rsidRDefault="005E5D79" w:rsidP="001C5E38">
          <w:pPr>
            <w:pStyle w:val="Footer"/>
            <w:jc w:val="right"/>
          </w:pPr>
          <w:r>
            <w:t>INCXnnnnDnnn-0.10</w:t>
          </w:r>
        </w:p>
      </w:tc>
    </w:tr>
    <w:tr w:rsidR="005E5D79" w14:paraId="3FD0B2F6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7BE29DE7" w14:textId="77777777" w:rsidR="005E5D79" w:rsidRDefault="005E5D79" w:rsidP="003B7959">
          <w:pPr>
            <w:pStyle w:val="ClassificationFooter"/>
          </w:pPr>
          <w:r>
            <w:t>Commercial in Confidence</w:t>
          </w:r>
        </w:p>
      </w:tc>
    </w:tr>
  </w:tbl>
  <w:p w14:paraId="446E4D93" w14:textId="77777777" w:rsidR="005E5D79" w:rsidRDefault="005E5D79" w:rsidP="003B79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D79" w14:paraId="22DB7483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1BDA122" w14:textId="77777777" w:rsidR="005E5D79" w:rsidRDefault="005E5D79" w:rsidP="003B7959">
          <w:pPr>
            <w:pStyle w:val="Footer"/>
          </w:pPr>
        </w:p>
      </w:tc>
    </w:tr>
    <w:tr w:rsidR="005E5D79" w14:paraId="4EE1EDF4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5811934A" w14:textId="07C9B3C3" w:rsidR="005E5D79" w:rsidRDefault="00BC00C8" w:rsidP="003B7959">
          <w:pPr>
            <w:pStyle w:val="Footer"/>
          </w:pPr>
          <w:r>
            <w:t>Geographical Info Systems CA2</w:t>
          </w:r>
          <w:r w:rsidR="005E5D79">
            <w:t xml:space="preserve"> – Student d21124026 – Ciaran Finnegan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354C6596" w14:textId="3A410146" w:rsidR="005E5D79" w:rsidRDefault="005E5D79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85AD0">
            <w:rPr>
              <w:noProof/>
            </w:rPr>
            <w:t>13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285AD0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</w:tc>
    </w:tr>
    <w:tr w:rsidR="005E5D79" w14:paraId="60D46FB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4C7287E6" w14:textId="77777777" w:rsidR="005E5D79" w:rsidRDefault="005E5D79" w:rsidP="003B7959">
          <w:pPr>
            <w:pStyle w:val="ClassificationFooter"/>
          </w:pPr>
        </w:p>
      </w:tc>
    </w:tr>
  </w:tbl>
  <w:p w14:paraId="50CEFEFF" w14:textId="77777777" w:rsidR="005E5D79" w:rsidRDefault="005E5D79" w:rsidP="003B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D5AD2" w14:textId="77777777" w:rsidR="000014F7" w:rsidRDefault="000014F7">
      <w:r>
        <w:separator/>
      </w:r>
    </w:p>
  </w:footnote>
  <w:footnote w:type="continuationSeparator" w:id="0">
    <w:p w14:paraId="0FD35273" w14:textId="77777777" w:rsidR="000014F7" w:rsidRDefault="00001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2CFD0494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1121003" w14:textId="77777777" w:rsidR="005E5D79" w:rsidRDefault="005E5D79" w:rsidP="00A10131">
          <w:pPr>
            <w:pStyle w:val="Classification"/>
          </w:pPr>
          <w:r>
            <w:t>Commercial in Confidence</w:t>
          </w:r>
        </w:p>
      </w:tc>
    </w:tr>
    <w:tr w:rsidR="005E5D79" w14:paraId="431996C7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01A5722B" w14:textId="77777777" w:rsidR="005E5D79" w:rsidRDefault="005E5D79" w:rsidP="003B7959">
          <w:pPr>
            <w:pStyle w:val="Header"/>
          </w:pPr>
        </w:p>
      </w:tc>
    </w:tr>
  </w:tbl>
  <w:p w14:paraId="47BA2680" w14:textId="77777777" w:rsidR="005E5D79" w:rsidRDefault="005E5D79" w:rsidP="003B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3F03EAA6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EDAE805" w14:textId="77777777" w:rsidR="005E5D79" w:rsidRDefault="005E5D79" w:rsidP="00A10131">
          <w:pPr>
            <w:pStyle w:val="Classification"/>
          </w:pPr>
        </w:p>
      </w:tc>
    </w:tr>
    <w:tr w:rsidR="005E5D79" w14:paraId="02D364AA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44DAC30" w14:textId="77777777" w:rsidR="005E5D79" w:rsidRDefault="005E5D79" w:rsidP="003B7959">
          <w:pPr>
            <w:pStyle w:val="Header"/>
          </w:pPr>
        </w:p>
      </w:tc>
    </w:tr>
  </w:tbl>
  <w:p w14:paraId="02C97C38" w14:textId="77777777" w:rsidR="005E5D79" w:rsidRDefault="005E5D79" w:rsidP="003B7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5488543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EFFC07E" w14:textId="77777777" w:rsidR="005E5D79" w:rsidRDefault="005E5D79" w:rsidP="00A10131">
          <w:pPr>
            <w:pStyle w:val="Classification"/>
          </w:pPr>
        </w:p>
      </w:tc>
    </w:tr>
    <w:tr w:rsidR="005E5D79" w14:paraId="2EB5F1A8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0D130BBC" w14:textId="77777777" w:rsidR="005E5D79" w:rsidRDefault="005E5D79" w:rsidP="003B7959">
          <w:pPr>
            <w:pStyle w:val="Header"/>
          </w:pPr>
        </w:p>
      </w:tc>
    </w:tr>
  </w:tbl>
  <w:p w14:paraId="15048304" w14:textId="77777777" w:rsidR="005E5D79" w:rsidRDefault="005E5D79" w:rsidP="003B79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45B09D39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6E40C41E" w14:textId="77777777" w:rsidR="005E5D79" w:rsidRDefault="005E5D79" w:rsidP="00A10131">
          <w:pPr>
            <w:pStyle w:val="Classification"/>
          </w:pPr>
          <w:r>
            <w:t>Commercial in Confidence</w:t>
          </w:r>
        </w:p>
      </w:tc>
    </w:tr>
    <w:tr w:rsidR="005E5D79" w14:paraId="5BE37615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38C63F5" w14:textId="77777777" w:rsidR="005E5D79" w:rsidRDefault="005E5D79" w:rsidP="003B7959">
          <w:pPr>
            <w:pStyle w:val="Header"/>
          </w:pPr>
        </w:p>
      </w:tc>
    </w:tr>
  </w:tbl>
  <w:p w14:paraId="4035F9CB" w14:textId="77777777" w:rsidR="005E5D79" w:rsidRDefault="005E5D79" w:rsidP="003B79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34D6BBAA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6D2162C3" w14:textId="12DB9BB2" w:rsidR="005E5D79" w:rsidRDefault="005E5D79" w:rsidP="003F496C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eastAsia="en-GB"/>
            </w:rPr>
            <w:drawing>
              <wp:inline distT="0" distB="0" distL="0" distR="0" wp14:anchorId="3304C5F6" wp14:editId="592B32DA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</w:t>
          </w:r>
          <w:r w:rsidR="00BC00C8">
            <w:t xml:space="preserve">                               </w:t>
          </w:r>
          <w:r>
            <w:t>CA</w:t>
          </w:r>
          <w:r w:rsidR="00BC00C8">
            <w:t>2</w:t>
          </w:r>
          <w:r>
            <w:t xml:space="preserve"> Assignment Report (TU060 Y2 DS): </w:t>
          </w:r>
          <w:r w:rsidR="00BC00C8">
            <w:t>GIS</w:t>
          </w:r>
        </w:p>
      </w:tc>
    </w:tr>
    <w:tr w:rsidR="005E5D79" w14:paraId="32B6317F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CEA4718" w14:textId="77777777" w:rsidR="005E5D79" w:rsidRDefault="005E5D79" w:rsidP="003B7959">
          <w:pPr>
            <w:pStyle w:val="Header"/>
          </w:pPr>
        </w:p>
      </w:tc>
    </w:tr>
  </w:tbl>
  <w:p w14:paraId="12959D72" w14:textId="77777777" w:rsidR="005E5D79" w:rsidRDefault="005E5D79" w:rsidP="003B79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9C5E3" w14:textId="77777777" w:rsidR="005E5D79" w:rsidRDefault="005E5D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7F11"/>
    <w:multiLevelType w:val="hybridMultilevel"/>
    <w:tmpl w:val="F3B2B6C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16867A2"/>
    <w:multiLevelType w:val="hybridMultilevel"/>
    <w:tmpl w:val="0168333E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2917A56"/>
    <w:multiLevelType w:val="hybridMultilevel"/>
    <w:tmpl w:val="2726249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240BEF"/>
    <w:multiLevelType w:val="hybridMultilevel"/>
    <w:tmpl w:val="126C38A4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704063C"/>
    <w:multiLevelType w:val="hybridMultilevel"/>
    <w:tmpl w:val="AD8ECBDE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7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BB224F3"/>
    <w:multiLevelType w:val="hybridMultilevel"/>
    <w:tmpl w:val="515A3A28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73171"/>
    <w:multiLevelType w:val="hybridMultilevel"/>
    <w:tmpl w:val="090A0A3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AE35D06"/>
    <w:multiLevelType w:val="hybridMultilevel"/>
    <w:tmpl w:val="00F8856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242ED7"/>
    <w:multiLevelType w:val="hybridMultilevel"/>
    <w:tmpl w:val="3F3C448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76240679"/>
    <w:multiLevelType w:val="hybridMultilevel"/>
    <w:tmpl w:val="DEFE65B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7E0C6C5A"/>
    <w:multiLevelType w:val="hybridMultilevel"/>
    <w:tmpl w:val="EF88CA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190875">
    <w:abstractNumId w:val="6"/>
  </w:num>
  <w:num w:numId="2" w16cid:durableId="439960170">
    <w:abstractNumId w:val="12"/>
  </w:num>
  <w:num w:numId="3" w16cid:durableId="1060246228">
    <w:abstractNumId w:val="7"/>
  </w:num>
  <w:num w:numId="4" w16cid:durableId="421075693">
    <w:abstractNumId w:val="8"/>
  </w:num>
  <w:num w:numId="5" w16cid:durableId="525408228">
    <w:abstractNumId w:val="10"/>
  </w:num>
  <w:num w:numId="6" w16cid:durableId="837502934">
    <w:abstractNumId w:val="14"/>
  </w:num>
  <w:num w:numId="7" w16cid:durableId="1351179558">
    <w:abstractNumId w:val="4"/>
  </w:num>
  <w:num w:numId="8" w16cid:durableId="252133908">
    <w:abstractNumId w:val="13"/>
  </w:num>
  <w:num w:numId="9" w16cid:durableId="271599293">
    <w:abstractNumId w:val="9"/>
  </w:num>
  <w:num w:numId="10" w16cid:durableId="1165508879">
    <w:abstractNumId w:val="3"/>
  </w:num>
  <w:num w:numId="11" w16cid:durableId="1942495887">
    <w:abstractNumId w:val="15"/>
  </w:num>
  <w:num w:numId="12" w16cid:durableId="1185098160">
    <w:abstractNumId w:val="2"/>
  </w:num>
  <w:num w:numId="13" w16cid:durableId="1908491079">
    <w:abstractNumId w:val="1"/>
  </w:num>
  <w:num w:numId="14" w16cid:durableId="1929344377">
    <w:abstractNumId w:val="5"/>
  </w:num>
  <w:num w:numId="15" w16cid:durableId="2095055457">
    <w:abstractNumId w:val="17"/>
  </w:num>
  <w:num w:numId="16" w16cid:durableId="1253858395">
    <w:abstractNumId w:val="11"/>
  </w:num>
  <w:num w:numId="17" w16cid:durableId="1695767084">
    <w:abstractNumId w:val="0"/>
  </w:num>
  <w:num w:numId="18" w16cid:durableId="184831357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E7"/>
    <w:rsid w:val="000014F7"/>
    <w:rsid w:val="00001856"/>
    <w:rsid w:val="0000199F"/>
    <w:rsid w:val="00002A6D"/>
    <w:rsid w:val="00003D86"/>
    <w:rsid w:val="00004B58"/>
    <w:rsid w:val="0000665C"/>
    <w:rsid w:val="00006B85"/>
    <w:rsid w:val="00010EF3"/>
    <w:rsid w:val="00012BFA"/>
    <w:rsid w:val="0001470B"/>
    <w:rsid w:val="00015EF1"/>
    <w:rsid w:val="000171C9"/>
    <w:rsid w:val="00017345"/>
    <w:rsid w:val="00017680"/>
    <w:rsid w:val="000201FE"/>
    <w:rsid w:val="00020E00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3BF"/>
    <w:rsid w:val="00034C7A"/>
    <w:rsid w:val="000358F9"/>
    <w:rsid w:val="00036084"/>
    <w:rsid w:val="000371F0"/>
    <w:rsid w:val="0004039B"/>
    <w:rsid w:val="000403B4"/>
    <w:rsid w:val="00040A21"/>
    <w:rsid w:val="00040B88"/>
    <w:rsid w:val="00040D3D"/>
    <w:rsid w:val="00041CE4"/>
    <w:rsid w:val="0004220E"/>
    <w:rsid w:val="000428EE"/>
    <w:rsid w:val="00043FC8"/>
    <w:rsid w:val="000444AB"/>
    <w:rsid w:val="000445E1"/>
    <w:rsid w:val="000475FC"/>
    <w:rsid w:val="00050D0F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4281"/>
    <w:rsid w:val="0006517D"/>
    <w:rsid w:val="000666CF"/>
    <w:rsid w:val="00066791"/>
    <w:rsid w:val="00066AD5"/>
    <w:rsid w:val="00070864"/>
    <w:rsid w:val="000727D7"/>
    <w:rsid w:val="00072919"/>
    <w:rsid w:val="0007294F"/>
    <w:rsid w:val="000734D4"/>
    <w:rsid w:val="00073FED"/>
    <w:rsid w:val="0007564D"/>
    <w:rsid w:val="00075772"/>
    <w:rsid w:val="00076E88"/>
    <w:rsid w:val="0007781D"/>
    <w:rsid w:val="00077B4D"/>
    <w:rsid w:val="00077FC3"/>
    <w:rsid w:val="00081533"/>
    <w:rsid w:val="00081F58"/>
    <w:rsid w:val="0008205E"/>
    <w:rsid w:val="00082310"/>
    <w:rsid w:val="0008386E"/>
    <w:rsid w:val="000839B1"/>
    <w:rsid w:val="00084DFF"/>
    <w:rsid w:val="000855D8"/>
    <w:rsid w:val="000867C6"/>
    <w:rsid w:val="0009081D"/>
    <w:rsid w:val="0009176C"/>
    <w:rsid w:val="000921D5"/>
    <w:rsid w:val="0009225E"/>
    <w:rsid w:val="0009360D"/>
    <w:rsid w:val="0009439D"/>
    <w:rsid w:val="0009467B"/>
    <w:rsid w:val="00095436"/>
    <w:rsid w:val="000955CD"/>
    <w:rsid w:val="00096160"/>
    <w:rsid w:val="000961FE"/>
    <w:rsid w:val="000972A0"/>
    <w:rsid w:val="0009756D"/>
    <w:rsid w:val="000A110A"/>
    <w:rsid w:val="000A1285"/>
    <w:rsid w:val="000A1A04"/>
    <w:rsid w:val="000A29F4"/>
    <w:rsid w:val="000A308E"/>
    <w:rsid w:val="000A3D4A"/>
    <w:rsid w:val="000A433B"/>
    <w:rsid w:val="000A6D15"/>
    <w:rsid w:val="000A7861"/>
    <w:rsid w:val="000A7DE0"/>
    <w:rsid w:val="000B158D"/>
    <w:rsid w:val="000B2B25"/>
    <w:rsid w:val="000B34F6"/>
    <w:rsid w:val="000B46A7"/>
    <w:rsid w:val="000C0B27"/>
    <w:rsid w:val="000C2189"/>
    <w:rsid w:val="000C2E3E"/>
    <w:rsid w:val="000C32B0"/>
    <w:rsid w:val="000C356D"/>
    <w:rsid w:val="000C3C39"/>
    <w:rsid w:val="000C5CF7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2EE"/>
    <w:rsid w:val="000D48B0"/>
    <w:rsid w:val="000D53E7"/>
    <w:rsid w:val="000D5E43"/>
    <w:rsid w:val="000D60A4"/>
    <w:rsid w:val="000D7222"/>
    <w:rsid w:val="000D7D7D"/>
    <w:rsid w:val="000D7EB7"/>
    <w:rsid w:val="000E0EF1"/>
    <w:rsid w:val="000E1022"/>
    <w:rsid w:val="000E1168"/>
    <w:rsid w:val="000E2EA5"/>
    <w:rsid w:val="000E3293"/>
    <w:rsid w:val="000E47F9"/>
    <w:rsid w:val="000E6147"/>
    <w:rsid w:val="000E7470"/>
    <w:rsid w:val="000E7674"/>
    <w:rsid w:val="000E780C"/>
    <w:rsid w:val="000F1AE2"/>
    <w:rsid w:val="000F1EAB"/>
    <w:rsid w:val="000F27F4"/>
    <w:rsid w:val="000F402C"/>
    <w:rsid w:val="000F4C3E"/>
    <w:rsid w:val="000F5027"/>
    <w:rsid w:val="000F5A18"/>
    <w:rsid w:val="000F5AC8"/>
    <w:rsid w:val="000F5FA4"/>
    <w:rsid w:val="00100743"/>
    <w:rsid w:val="00100D52"/>
    <w:rsid w:val="00100FFA"/>
    <w:rsid w:val="00101CA8"/>
    <w:rsid w:val="00102F96"/>
    <w:rsid w:val="001033F8"/>
    <w:rsid w:val="001051A7"/>
    <w:rsid w:val="00106ADA"/>
    <w:rsid w:val="0010719A"/>
    <w:rsid w:val="00107460"/>
    <w:rsid w:val="00107E94"/>
    <w:rsid w:val="00107E9E"/>
    <w:rsid w:val="00111574"/>
    <w:rsid w:val="00114BAF"/>
    <w:rsid w:val="00114F7E"/>
    <w:rsid w:val="00115B85"/>
    <w:rsid w:val="00115FCB"/>
    <w:rsid w:val="001171E5"/>
    <w:rsid w:val="001173C5"/>
    <w:rsid w:val="0012113E"/>
    <w:rsid w:val="00121B63"/>
    <w:rsid w:val="00121CD2"/>
    <w:rsid w:val="001247BC"/>
    <w:rsid w:val="001249E9"/>
    <w:rsid w:val="00124D94"/>
    <w:rsid w:val="00124EA4"/>
    <w:rsid w:val="0012705E"/>
    <w:rsid w:val="00127151"/>
    <w:rsid w:val="00127280"/>
    <w:rsid w:val="00130813"/>
    <w:rsid w:val="0013118E"/>
    <w:rsid w:val="00131264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3A39"/>
    <w:rsid w:val="001449DC"/>
    <w:rsid w:val="0014642A"/>
    <w:rsid w:val="001465C0"/>
    <w:rsid w:val="00146CC9"/>
    <w:rsid w:val="0015050E"/>
    <w:rsid w:val="001507CD"/>
    <w:rsid w:val="00150B05"/>
    <w:rsid w:val="00151025"/>
    <w:rsid w:val="00153A10"/>
    <w:rsid w:val="00156FFE"/>
    <w:rsid w:val="00157424"/>
    <w:rsid w:val="00157448"/>
    <w:rsid w:val="001575E6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049E"/>
    <w:rsid w:val="00181053"/>
    <w:rsid w:val="0018116C"/>
    <w:rsid w:val="00181CA0"/>
    <w:rsid w:val="00181DE2"/>
    <w:rsid w:val="00181F6D"/>
    <w:rsid w:val="0018342A"/>
    <w:rsid w:val="0018371F"/>
    <w:rsid w:val="00183802"/>
    <w:rsid w:val="0018544A"/>
    <w:rsid w:val="00186441"/>
    <w:rsid w:val="00187908"/>
    <w:rsid w:val="00192F01"/>
    <w:rsid w:val="001935FB"/>
    <w:rsid w:val="001950B9"/>
    <w:rsid w:val="0019719A"/>
    <w:rsid w:val="001979D7"/>
    <w:rsid w:val="00197B73"/>
    <w:rsid w:val="00197FCB"/>
    <w:rsid w:val="001A08E0"/>
    <w:rsid w:val="001A17C9"/>
    <w:rsid w:val="001A3F0C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4DF"/>
    <w:rsid w:val="001B0908"/>
    <w:rsid w:val="001B1E0A"/>
    <w:rsid w:val="001B40DF"/>
    <w:rsid w:val="001B586A"/>
    <w:rsid w:val="001B5AC8"/>
    <w:rsid w:val="001C0131"/>
    <w:rsid w:val="001C2EA4"/>
    <w:rsid w:val="001C4217"/>
    <w:rsid w:val="001C48F1"/>
    <w:rsid w:val="001C5E38"/>
    <w:rsid w:val="001D0827"/>
    <w:rsid w:val="001D1307"/>
    <w:rsid w:val="001D2C81"/>
    <w:rsid w:val="001D2CC6"/>
    <w:rsid w:val="001D5677"/>
    <w:rsid w:val="001D597B"/>
    <w:rsid w:val="001D5E00"/>
    <w:rsid w:val="001D5E41"/>
    <w:rsid w:val="001E258A"/>
    <w:rsid w:val="001E3DD4"/>
    <w:rsid w:val="001F1D09"/>
    <w:rsid w:val="001F1D67"/>
    <w:rsid w:val="001F1FE4"/>
    <w:rsid w:val="001F3168"/>
    <w:rsid w:val="001F32F8"/>
    <w:rsid w:val="001F351A"/>
    <w:rsid w:val="001F5108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96F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991"/>
    <w:rsid w:val="00225A46"/>
    <w:rsid w:val="0022661A"/>
    <w:rsid w:val="00226B70"/>
    <w:rsid w:val="00226B72"/>
    <w:rsid w:val="00227365"/>
    <w:rsid w:val="0022739D"/>
    <w:rsid w:val="00227457"/>
    <w:rsid w:val="002277EE"/>
    <w:rsid w:val="0023212C"/>
    <w:rsid w:val="002321FC"/>
    <w:rsid w:val="00236BF1"/>
    <w:rsid w:val="0023720A"/>
    <w:rsid w:val="002372BE"/>
    <w:rsid w:val="00237BAA"/>
    <w:rsid w:val="0024054F"/>
    <w:rsid w:val="00240DFE"/>
    <w:rsid w:val="002418D5"/>
    <w:rsid w:val="0024224D"/>
    <w:rsid w:val="00242349"/>
    <w:rsid w:val="00243E4C"/>
    <w:rsid w:val="00252543"/>
    <w:rsid w:val="002539D4"/>
    <w:rsid w:val="00253E71"/>
    <w:rsid w:val="00257011"/>
    <w:rsid w:val="002605C4"/>
    <w:rsid w:val="00261473"/>
    <w:rsid w:val="002621CA"/>
    <w:rsid w:val="00262F66"/>
    <w:rsid w:val="00263F14"/>
    <w:rsid w:val="00264507"/>
    <w:rsid w:val="00265792"/>
    <w:rsid w:val="00265965"/>
    <w:rsid w:val="00270318"/>
    <w:rsid w:val="00270754"/>
    <w:rsid w:val="00270B36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567"/>
    <w:rsid w:val="00283867"/>
    <w:rsid w:val="0028540A"/>
    <w:rsid w:val="00285AD0"/>
    <w:rsid w:val="00285F30"/>
    <w:rsid w:val="00286CFF"/>
    <w:rsid w:val="00290E55"/>
    <w:rsid w:val="0029103F"/>
    <w:rsid w:val="00293818"/>
    <w:rsid w:val="00296971"/>
    <w:rsid w:val="00296BB0"/>
    <w:rsid w:val="002A09E7"/>
    <w:rsid w:val="002A3068"/>
    <w:rsid w:val="002A40AD"/>
    <w:rsid w:val="002A5355"/>
    <w:rsid w:val="002A59D0"/>
    <w:rsid w:val="002A61B1"/>
    <w:rsid w:val="002A7C9E"/>
    <w:rsid w:val="002B071B"/>
    <w:rsid w:val="002B0A0F"/>
    <w:rsid w:val="002B4383"/>
    <w:rsid w:val="002B5A77"/>
    <w:rsid w:val="002B6BA9"/>
    <w:rsid w:val="002B6D5C"/>
    <w:rsid w:val="002B6FB3"/>
    <w:rsid w:val="002B7042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196A"/>
    <w:rsid w:val="002D219D"/>
    <w:rsid w:val="002D538C"/>
    <w:rsid w:val="002D5CF9"/>
    <w:rsid w:val="002D7855"/>
    <w:rsid w:val="002D7C09"/>
    <w:rsid w:val="002E0D45"/>
    <w:rsid w:val="002E17E8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3B60"/>
    <w:rsid w:val="002F5CC4"/>
    <w:rsid w:val="002F5E77"/>
    <w:rsid w:val="002F7C2D"/>
    <w:rsid w:val="00300170"/>
    <w:rsid w:val="00301319"/>
    <w:rsid w:val="003025FD"/>
    <w:rsid w:val="003039F0"/>
    <w:rsid w:val="00304BDE"/>
    <w:rsid w:val="00305402"/>
    <w:rsid w:val="00307329"/>
    <w:rsid w:val="00307877"/>
    <w:rsid w:val="00311D03"/>
    <w:rsid w:val="003141EC"/>
    <w:rsid w:val="00314A00"/>
    <w:rsid w:val="0031500A"/>
    <w:rsid w:val="003162A7"/>
    <w:rsid w:val="0031651F"/>
    <w:rsid w:val="003170C0"/>
    <w:rsid w:val="00320B4A"/>
    <w:rsid w:val="00320C1B"/>
    <w:rsid w:val="003216DF"/>
    <w:rsid w:val="00323FFC"/>
    <w:rsid w:val="00324210"/>
    <w:rsid w:val="003249CB"/>
    <w:rsid w:val="00330A49"/>
    <w:rsid w:val="00332336"/>
    <w:rsid w:val="00332FDF"/>
    <w:rsid w:val="0033364F"/>
    <w:rsid w:val="00335202"/>
    <w:rsid w:val="0033567F"/>
    <w:rsid w:val="00335DC0"/>
    <w:rsid w:val="003366ED"/>
    <w:rsid w:val="00337776"/>
    <w:rsid w:val="003402C3"/>
    <w:rsid w:val="00340982"/>
    <w:rsid w:val="003468EE"/>
    <w:rsid w:val="00347599"/>
    <w:rsid w:val="0035124B"/>
    <w:rsid w:val="003532C5"/>
    <w:rsid w:val="00356F44"/>
    <w:rsid w:val="00357AA9"/>
    <w:rsid w:val="0036446F"/>
    <w:rsid w:val="00364484"/>
    <w:rsid w:val="00364D12"/>
    <w:rsid w:val="0036573C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5789"/>
    <w:rsid w:val="00386072"/>
    <w:rsid w:val="0038620B"/>
    <w:rsid w:val="003866D4"/>
    <w:rsid w:val="00386AEA"/>
    <w:rsid w:val="00387694"/>
    <w:rsid w:val="00390823"/>
    <w:rsid w:val="003908F0"/>
    <w:rsid w:val="00391111"/>
    <w:rsid w:val="00391581"/>
    <w:rsid w:val="00391A0F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69BD"/>
    <w:rsid w:val="003B6BC3"/>
    <w:rsid w:val="003B7959"/>
    <w:rsid w:val="003C006F"/>
    <w:rsid w:val="003C0ECC"/>
    <w:rsid w:val="003C26AD"/>
    <w:rsid w:val="003C4019"/>
    <w:rsid w:val="003C4375"/>
    <w:rsid w:val="003C4B63"/>
    <w:rsid w:val="003C6BD3"/>
    <w:rsid w:val="003C79CF"/>
    <w:rsid w:val="003D035C"/>
    <w:rsid w:val="003D0635"/>
    <w:rsid w:val="003D0941"/>
    <w:rsid w:val="003D0E30"/>
    <w:rsid w:val="003D3CA7"/>
    <w:rsid w:val="003D49F7"/>
    <w:rsid w:val="003D4CE6"/>
    <w:rsid w:val="003D554D"/>
    <w:rsid w:val="003D6D4B"/>
    <w:rsid w:val="003E15E6"/>
    <w:rsid w:val="003E214D"/>
    <w:rsid w:val="003E272B"/>
    <w:rsid w:val="003E3170"/>
    <w:rsid w:val="003E36CF"/>
    <w:rsid w:val="003E4E99"/>
    <w:rsid w:val="003E62A2"/>
    <w:rsid w:val="003E77C1"/>
    <w:rsid w:val="003F0A09"/>
    <w:rsid w:val="003F2304"/>
    <w:rsid w:val="003F496C"/>
    <w:rsid w:val="003F5D9A"/>
    <w:rsid w:val="003F603D"/>
    <w:rsid w:val="003F7510"/>
    <w:rsid w:val="003F76DB"/>
    <w:rsid w:val="00400AB9"/>
    <w:rsid w:val="00401CA9"/>
    <w:rsid w:val="0040266B"/>
    <w:rsid w:val="0040414B"/>
    <w:rsid w:val="00404188"/>
    <w:rsid w:val="004043F6"/>
    <w:rsid w:val="00406626"/>
    <w:rsid w:val="004068D4"/>
    <w:rsid w:val="00406A30"/>
    <w:rsid w:val="00406CAA"/>
    <w:rsid w:val="004104AE"/>
    <w:rsid w:val="00412F5B"/>
    <w:rsid w:val="00413819"/>
    <w:rsid w:val="00414694"/>
    <w:rsid w:val="00414C9A"/>
    <w:rsid w:val="00415248"/>
    <w:rsid w:val="004160AC"/>
    <w:rsid w:val="004165CC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3AA8"/>
    <w:rsid w:val="00425F75"/>
    <w:rsid w:val="00427272"/>
    <w:rsid w:val="004272D0"/>
    <w:rsid w:val="004276AB"/>
    <w:rsid w:val="00427728"/>
    <w:rsid w:val="00430C21"/>
    <w:rsid w:val="0043194F"/>
    <w:rsid w:val="004326B0"/>
    <w:rsid w:val="004328FE"/>
    <w:rsid w:val="0043309B"/>
    <w:rsid w:val="00433C0D"/>
    <w:rsid w:val="0043419C"/>
    <w:rsid w:val="004344DC"/>
    <w:rsid w:val="004347AF"/>
    <w:rsid w:val="004349D7"/>
    <w:rsid w:val="00435710"/>
    <w:rsid w:val="004404DC"/>
    <w:rsid w:val="0044077F"/>
    <w:rsid w:val="00443977"/>
    <w:rsid w:val="00443ECA"/>
    <w:rsid w:val="00445486"/>
    <w:rsid w:val="004466F9"/>
    <w:rsid w:val="00446DAD"/>
    <w:rsid w:val="00450C2D"/>
    <w:rsid w:val="00452B46"/>
    <w:rsid w:val="00452E0C"/>
    <w:rsid w:val="004546C9"/>
    <w:rsid w:val="00455083"/>
    <w:rsid w:val="0045592A"/>
    <w:rsid w:val="00461C74"/>
    <w:rsid w:val="0046265B"/>
    <w:rsid w:val="00463FA7"/>
    <w:rsid w:val="0046614A"/>
    <w:rsid w:val="004661D9"/>
    <w:rsid w:val="0046688B"/>
    <w:rsid w:val="00470276"/>
    <w:rsid w:val="0047034F"/>
    <w:rsid w:val="00473B23"/>
    <w:rsid w:val="00474793"/>
    <w:rsid w:val="0047497E"/>
    <w:rsid w:val="004776EE"/>
    <w:rsid w:val="0047790B"/>
    <w:rsid w:val="0048059A"/>
    <w:rsid w:val="0048228E"/>
    <w:rsid w:val="00485073"/>
    <w:rsid w:val="00490040"/>
    <w:rsid w:val="004907FF"/>
    <w:rsid w:val="00491D2B"/>
    <w:rsid w:val="004927DE"/>
    <w:rsid w:val="004927E5"/>
    <w:rsid w:val="004953D8"/>
    <w:rsid w:val="00495EB1"/>
    <w:rsid w:val="004962E9"/>
    <w:rsid w:val="004A016C"/>
    <w:rsid w:val="004A076F"/>
    <w:rsid w:val="004A0F00"/>
    <w:rsid w:val="004A2E94"/>
    <w:rsid w:val="004A390D"/>
    <w:rsid w:val="004A3DAD"/>
    <w:rsid w:val="004A406D"/>
    <w:rsid w:val="004A546C"/>
    <w:rsid w:val="004A6BDC"/>
    <w:rsid w:val="004A78F6"/>
    <w:rsid w:val="004A7DC9"/>
    <w:rsid w:val="004B0564"/>
    <w:rsid w:val="004B0A71"/>
    <w:rsid w:val="004B0E39"/>
    <w:rsid w:val="004B17AE"/>
    <w:rsid w:val="004B195B"/>
    <w:rsid w:val="004B1CE6"/>
    <w:rsid w:val="004B2CEC"/>
    <w:rsid w:val="004B322C"/>
    <w:rsid w:val="004B3716"/>
    <w:rsid w:val="004B38AB"/>
    <w:rsid w:val="004B4FEE"/>
    <w:rsid w:val="004B633E"/>
    <w:rsid w:val="004B65F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3148"/>
    <w:rsid w:val="004C695E"/>
    <w:rsid w:val="004C6B5B"/>
    <w:rsid w:val="004C799E"/>
    <w:rsid w:val="004D03DA"/>
    <w:rsid w:val="004D1417"/>
    <w:rsid w:val="004D2944"/>
    <w:rsid w:val="004D35B8"/>
    <w:rsid w:val="004D5559"/>
    <w:rsid w:val="004D5D0A"/>
    <w:rsid w:val="004D5E88"/>
    <w:rsid w:val="004D659C"/>
    <w:rsid w:val="004D65D2"/>
    <w:rsid w:val="004D6F6C"/>
    <w:rsid w:val="004E0C5B"/>
    <w:rsid w:val="004E1608"/>
    <w:rsid w:val="004E41A4"/>
    <w:rsid w:val="004F2B26"/>
    <w:rsid w:val="004F2E5A"/>
    <w:rsid w:val="004F2F6A"/>
    <w:rsid w:val="004F3BC1"/>
    <w:rsid w:val="004F3D94"/>
    <w:rsid w:val="004F4758"/>
    <w:rsid w:val="004F4E05"/>
    <w:rsid w:val="004F5B31"/>
    <w:rsid w:val="004F704F"/>
    <w:rsid w:val="005017FB"/>
    <w:rsid w:val="00501EB4"/>
    <w:rsid w:val="00501EF0"/>
    <w:rsid w:val="00502C2A"/>
    <w:rsid w:val="00504968"/>
    <w:rsid w:val="0050564B"/>
    <w:rsid w:val="0050584C"/>
    <w:rsid w:val="00505D2F"/>
    <w:rsid w:val="005062AA"/>
    <w:rsid w:val="005115C4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0A1"/>
    <w:rsid w:val="00523D52"/>
    <w:rsid w:val="00525B04"/>
    <w:rsid w:val="0052690F"/>
    <w:rsid w:val="00526DD0"/>
    <w:rsid w:val="00527B94"/>
    <w:rsid w:val="00531BAC"/>
    <w:rsid w:val="00531ED0"/>
    <w:rsid w:val="005355B6"/>
    <w:rsid w:val="00537CFF"/>
    <w:rsid w:val="00540499"/>
    <w:rsid w:val="00540EBE"/>
    <w:rsid w:val="005410BC"/>
    <w:rsid w:val="00541799"/>
    <w:rsid w:val="0054649A"/>
    <w:rsid w:val="00550859"/>
    <w:rsid w:val="00550B12"/>
    <w:rsid w:val="00550CFC"/>
    <w:rsid w:val="00551943"/>
    <w:rsid w:val="005568CF"/>
    <w:rsid w:val="00557997"/>
    <w:rsid w:val="00557A03"/>
    <w:rsid w:val="0056342A"/>
    <w:rsid w:val="005638ED"/>
    <w:rsid w:val="00565DF4"/>
    <w:rsid w:val="00570F5D"/>
    <w:rsid w:val="00571411"/>
    <w:rsid w:val="005753A2"/>
    <w:rsid w:val="0057541C"/>
    <w:rsid w:val="00575893"/>
    <w:rsid w:val="00575E03"/>
    <w:rsid w:val="005772F3"/>
    <w:rsid w:val="00580D93"/>
    <w:rsid w:val="005812DC"/>
    <w:rsid w:val="00582104"/>
    <w:rsid w:val="00582B5D"/>
    <w:rsid w:val="00585014"/>
    <w:rsid w:val="00585209"/>
    <w:rsid w:val="0058542F"/>
    <w:rsid w:val="00585617"/>
    <w:rsid w:val="00593965"/>
    <w:rsid w:val="005970AA"/>
    <w:rsid w:val="005972EB"/>
    <w:rsid w:val="00597584"/>
    <w:rsid w:val="00597F3B"/>
    <w:rsid w:val="005A0A08"/>
    <w:rsid w:val="005A135A"/>
    <w:rsid w:val="005A2E1D"/>
    <w:rsid w:val="005A3EAF"/>
    <w:rsid w:val="005A417F"/>
    <w:rsid w:val="005A45FC"/>
    <w:rsid w:val="005A4A45"/>
    <w:rsid w:val="005A504A"/>
    <w:rsid w:val="005A791D"/>
    <w:rsid w:val="005B17D7"/>
    <w:rsid w:val="005B1E82"/>
    <w:rsid w:val="005B20F6"/>
    <w:rsid w:val="005B42B0"/>
    <w:rsid w:val="005B4CE0"/>
    <w:rsid w:val="005B7C14"/>
    <w:rsid w:val="005B7E79"/>
    <w:rsid w:val="005C096B"/>
    <w:rsid w:val="005C13DA"/>
    <w:rsid w:val="005C16C0"/>
    <w:rsid w:val="005C1748"/>
    <w:rsid w:val="005C1E77"/>
    <w:rsid w:val="005C331C"/>
    <w:rsid w:val="005C3A42"/>
    <w:rsid w:val="005C4742"/>
    <w:rsid w:val="005C4D57"/>
    <w:rsid w:val="005C6254"/>
    <w:rsid w:val="005C746F"/>
    <w:rsid w:val="005D310A"/>
    <w:rsid w:val="005D3F51"/>
    <w:rsid w:val="005D5D8F"/>
    <w:rsid w:val="005D664A"/>
    <w:rsid w:val="005D7B46"/>
    <w:rsid w:val="005D7C52"/>
    <w:rsid w:val="005E03CC"/>
    <w:rsid w:val="005E0566"/>
    <w:rsid w:val="005E1462"/>
    <w:rsid w:val="005E2FBB"/>
    <w:rsid w:val="005E5D79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5F7B8D"/>
    <w:rsid w:val="0060026A"/>
    <w:rsid w:val="006002DA"/>
    <w:rsid w:val="00602ED6"/>
    <w:rsid w:val="0060447E"/>
    <w:rsid w:val="006053AB"/>
    <w:rsid w:val="006058EB"/>
    <w:rsid w:val="00606EC7"/>
    <w:rsid w:val="00611B09"/>
    <w:rsid w:val="006138CB"/>
    <w:rsid w:val="00614049"/>
    <w:rsid w:val="006160AF"/>
    <w:rsid w:val="00617BB9"/>
    <w:rsid w:val="006201B9"/>
    <w:rsid w:val="0062088B"/>
    <w:rsid w:val="00620944"/>
    <w:rsid w:val="00620B7E"/>
    <w:rsid w:val="0062104F"/>
    <w:rsid w:val="0062268E"/>
    <w:rsid w:val="006237DF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2E4"/>
    <w:rsid w:val="00633958"/>
    <w:rsid w:val="00633ED6"/>
    <w:rsid w:val="006343BD"/>
    <w:rsid w:val="0063454D"/>
    <w:rsid w:val="00634C0E"/>
    <w:rsid w:val="0063561D"/>
    <w:rsid w:val="00635AA0"/>
    <w:rsid w:val="006367C6"/>
    <w:rsid w:val="00636CCF"/>
    <w:rsid w:val="00637727"/>
    <w:rsid w:val="0064156E"/>
    <w:rsid w:val="00641DEB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656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2C77"/>
    <w:rsid w:val="00664ECD"/>
    <w:rsid w:val="00666A37"/>
    <w:rsid w:val="00667309"/>
    <w:rsid w:val="00667E00"/>
    <w:rsid w:val="0067049F"/>
    <w:rsid w:val="00670649"/>
    <w:rsid w:val="00671D74"/>
    <w:rsid w:val="00673905"/>
    <w:rsid w:val="006748A9"/>
    <w:rsid w:val="00675589"/>
    <w:rsid w:val="0067630B"/>
    <w:rsid w:val="0067650A"/>
    <w:rsid w:val="00677D18"/>
    <w:rsid w:val="00680387"/>
    <w:rsid w:val="00680680"/>
    <w:rsid w:val="0068116A"/>
    <w:rsid w:val="0068277E"/>
    <w:rsid w:val="006828FC"/>
    <w:rsid w:val="00683564"/>
    <w:rsid w:val="00683F7D"/>
    <w:rsid w:val="00684013"/>
    <w:rsid w:val="00684E1C"/>
    <w:rsid w:val="0068574A"/>
    <w:rsid w:val="00685925"/>
    <w:rsid w:val="00685AE1"/>
    <w:rsid w:val="00687BDA"/>
    <w:rsid w:val="00690DA4"/>
    <w:rsid w:val="006936E9"/>
    <w:rsid w:val="00694B90"/>
    <w:rsid w:val="0069534C"/>
    <w:rsid w:val="00696842"/>
    <w:rsid w:val="00697E95"/>
    <w:rsid w:val="006A140F"/>
    <w:rsid w:val="006A2128"/>
    <w:rsid w:val="006A2739"/>
    <w:rsid w:val="006A3034"/>
    <w:rsid w:val="006A31AF"/>
    <w:rsid w:val="006A3DD8"/>
    <w:rsid w:val="006A6223"/>
    <w:rsid w:val="006A6A22"/>
    <w:rsid w:val="006B1010"/>
    <w:rsid w:val="006B1B75"/>
    <w:rsid w:val="006B2C7B"/>
    <w:rsid w:val="006B378F"/>
    <w:rsid w:val="006B3852"/>
    <w:rsid w:val="006B388E"/>
    <w:rsid w:val="006B4395"/>
    <w:rsid w:val="006B4939"/>
    <w:rsid w:val="006B4EFA"/>
    <w:rsid w:val="006B7A91"/>
    <w:rsid w:val="006C0533"/>
    <w:rsid w:val="006C1DD4"/>
    <w:rsid w:val="006C329C"/>
    <w:rsid w:val="006C5487"/>
    <w:rsid w:val="006C5DA3"/>
    <w:rsid w:val="006C6ACF"/>
    <w:rsid w:val="006C6FBC"/>
    <w:rsid w:val="006D18E6"/>
    <w:rsid w:val="006D1D4A"/>
    <w:rsid w:val="006D34FC"/>
    <w:rsid w:val="006D3B79"/>
    <w:rsid w:val="006D3DD2"/>
    <w:rsid w:val="006D525C"/>
    <w:rsid w:val="006D66FB"/>
    <w:rsid w:val="006E088E"/>
    <w:rsid w:val="006E1258"/>
    <w:rsid w:val="006E13FE"/>
    <w:rsid w:val="006E1980"/>
    <w:rsid w:val="006E23D7"/>
    <w:rsid w:val="006E2985"/>
    <w:rsid w:val="006E2AB4"/>
    <w:rsid w:val="006E2FC4"/>
    <w:rsid w:val="006E34A4"/>
    <w:rsid w:val="006E3B67"/>
    <w:rsid w:val="006E48B2"/>
    <w:rsid w:val="006E58D9"/>
    <w:rsid w:val="006E64AA"/>
    <w:rsid w:val="006E7171"/>
    <w:rsid w:val="006E7A2F"/>
    <w:rsid w:val="006E7B1A"/>
    <w:rsid w:val="006F03AB"/>
    <w:rsid w:val="006F0826"/>
    <w:rsid w:val="006F171D"/>
    <w:rsid w:val="006F2093"/>
    <w:rsid w:val="006F35C3"/>
    <w:rsid w:val="006F3C22"/>
    <w:rsid w:val="006F555A"/>
    <w:rsid w:val="006F5788"/>
    <w:rsid w:val="006F5891"/>
    <w:rsid w:val="006F64BF"/>
    <w:rsid w:val="006F78D9"/>
    <w:rsid w:val="006F7ACE"/>
    <w:rsid w:val="00700706"/>
    <w:rsid w:val="00701780"/>
    <w:rsid w:val="0070188B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4479"/>
    <w:rsid w:val="0071729C"/>
    <w:rsid w:val="00717819"/>
    <w:rsid w:val="0072003A"/>
    <w:rsid w:val="00721986"/>
    <w:rsid w:val="00721FE5"/>
    <w:rsid w:val="00722737"/>
    <w:rsid w:val="00722A3E"/>
    <w:rsid w:val="00723554"/>
    <w:rsid w:val="00723FA6"/>
    <w:rsid w:val="0072445A"/>
    <w:rsid w:val="00724B54"/>
    <w:rsid w:val="00725F70"/>
    <w:rsid w:val="0072741D"/>
    <w:rsid w:val="00727528"/>
    <w:rsid w:val="00730B4B"/>
    <w:rsid w:val="007313AB"/>
    <w:rsid w:val="00731C48"/>
    <w:rsid w:val="007321A7"/>
    <w:rsid w:val="00732CD7"/>
    <w:rsid w:val="00732F7E"/>
    <w:rsid w:val="007356CA"/>
    <w:rsid w:val="007356D6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480A"/>
    <w:rsid w:val="007459EA"/>
    <w:rsid w:val="00745DBE"/>
    <w:rsid w:val="007463D6"/>
    <w:rsid w:val="00750407"/>
    <w:rsid w:val="0075319A"/>
    <w:rsid w:val="007533C5"/>
    <w:rsid w:val="00755A64"/>
    <w:rsid w:val="00756E0F"/>
    <w:rsid w:val="00760C1F"/>
    <w:rsid w:val="00761138"/>
    <w:rsid w:val="007617E5"/>
    <w:rsid w:val="00761869"/>
    <w:rsid w:val="00761DD9"/>
    <w:rsid w:val="00763A41"/>
    <w:rsid w:val="00763AFE"/>
    <w:rsid w:val="00767703"/>
    <w:rsid w:val="0076785E"/>
    <w:rsid w:val="007705A3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4937"/>
    <w:rsid w:val="0078724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221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511C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C5D7F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E77EB"/>
    <w:rsid w:val="007F0085"/>
    <w:rsid w:val="007F0D8B"/>
    <w:rsid w:val="007F1E17"/>
    <w:rsid w:val="007F562E"/>
    <w:rsid w:val="007F6ED0"/>
    <w:rsid w:val="007F6F4A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6F2"/>
    <w:rsid w:val="0081198D"/>
    <w:rsid w:val="00814212"/>
    <w:rsid w:val="008147F2"/>
    <w:rsid w:val="008164E8"/>
    <w:rsid w:val="008177B5"/>
    <w:rsid w:val="008178AD"/>
    <w:rsid w:val="00817A47"/>
    <w:rsid w:val="00817EC4"/>
    <w:rsid w:val="00820598"/>
    <w:rsid w:val="008208EA"/>
    <w:rsid w:val="00820C8F"/>
    <w:rsid w:val="00820F20"/>
    <w:rsid w:val="0082460B"/>
    <w:rsid w:val="00824C0B"/>
    <w:rsid w:val="0082505D"/>
    <w:rsid w:val="00826FC8"/>
    <w:rsid w:val="00827C5E"/>
    <w:rsid w:val="00830483"/>
    <w:rsid w:val="00830A35"/>
    <w:rsid w:val="00831BC4"/>
    <w:rsid w:val="00831FA3"/>
    <w:rsid w:val="0083214D"/>
    <w:rsid w:val="008322AD"/>
    <w:rsid w:val="008324D6"/>
    <w:rsid w:val="00832986"/>
    <w:rsid w:val="00834140"/>
    <w:rsid w:val="00834263"/>
    <w:rsid w:val="008349E9"/>
    <w:rsid w:val="00837A73"/>
    <w:rsid w:val="008409D3"/>
    <w:rsid w:val="00841BED"/>
    <w:rsid w:val="008429F5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162A"/>
    <w:rsid w:val="00862BBE"/>
    <w:rsid w:val="0086393B"/>
    <w:rsid w:val="00863C0A"/>
    <w:rsid w:val="00864795"/>
    <w:rsid w:val="00864D1D"/>
    <w:rsid w:val="008652F7"/>
    <w:rsid w:val="00870A8A"/>
    <w:rsid w:val="00871BBA"/>
    <w:rsid w:val="00871D39"/>
    <w:rsid w:val="008727B3"/>
    <w:rsid w:val="008737EE"/>
    <w:rsid w:val="00875243"/>
    <w:rsid w:val="00875E7B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47C6"/>
    <w:rsid w:val="00896864"/>
    <w:rsid w:val="00896C7E"/>
    <w:rsid w:val="008971E0"/>
    <w:rsid w:val="008977D1"/>
    <w:rsid w:val="00897DD1"/>
    <w:rsid w:val="008A0478"/>
    <w:rsid w:val="008A18F3"/>
    <w:rsid w:val="008A239A"/>
    <w:rsid w:val="008A2C26"/>
    <w:rsid w:val="008A504A"/>
    <w:rsid w:val="008A7D3B"/>
    <w:rsid w:val="008B11BB"/>
    <w:rsid w:val="008B1723"/>
    <w:rsid w:val="008B1A81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6056"/>
    <w:rsid w:val="008C79D1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169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08B4"/>
    <w:rsid w:val="00901C7F"/>
    <w:rsid w:val="00902E00"/>
    <w:rsid w:val="00903649"/>
    <w:rsid w:val="009038BB"/>
    <w:rsid w:val="009039BF"/>
    <w:rsid w:val="00903A80"/>
    <w:rsid w:val="009043AA"/>
    <w:rsid w:val="009051B6"/>
    <w:rsid w:val="00905A4B"/>
    <w:rsid w:val="0090760F"/>
    <w:rsid w:val="009076C3"/>
    <w:rsid w:val="00907C77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2699F"/>
    <w:rsid w:val="00930111"/>
    <w:rsid w:val="0093195C"/>
    <w:rsid w:val="00932410"/>
    <w:rsid w:val="009324BB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5064C"/>
    <w:rsid w:val="00950894"/>
    <w:rsid w:val="009529E7"/>
    <w:rsid w:val="00953043"/>
    <w:rsid w:val="0095324B"/>
    <w:rsid w:val="00955791"/>
    <w:rsid w:val="009564BE"/>
    <w:rsid w:val="009578C3"/>
    <w:rsid w:val="0096018A"/>
    <w:rsid w:val="00960A99"/>
    <w:rsid w:val="00961286"/>
    <w:rsid w:val="00962649"/>
    <w:rsid w:val="00962C2F"/>
    <w:rsid w:val="00963123"/>
    <w:rsid w:val="009633BF"/>
    <w:rsid w:val="00964743"/>
    <w:rsid w:val="00964E0C"/>
    <w:rsid w:val="00964FB3"/>
    <w:rsid w:val="009659BB"/>
    <w:rsid w:val="009667EC"/>
    <w:rsid w:val="009707A8"/>
    <w:rsid w:val="00970D88"/>
    <w:rsid w:val="00971538"/>
    <w:rsid w:val="00972790"/>
    <w:rsid w:val="0097370B"/>
    <w:rsid w:val="00975571"/>
    <w:rsid w:val="0097625F"/>
    <w:rsid w:val="00977A80"/>
    <w:rsid w:val="00977F1A"/>
    <w:rsid w:val="00980836"/>
    <w:rsid w:val="00980920"/>
    <w:rsid w:val="0098126D"/>
    <w:rsid w:val="00983C4E"/>
    <w:rsid w:val="009840DC"/>
    <w:rsid w:val="00985923"/>
    <w:rsid w:val="0098722E"/>
    <w:rsid w:val="00987586"/>
    <w:rsid w:val="009902E0"/>
    <w:rsid w:val="009903AA"/>
    <w:rsid w:val="009909D6"/>
    <w:rsid w:val="00990D27"/>
    <w:rsid w:val="00990D3C"/>
    <w:rsid w:val="00990FE1"/>
    <w:rsid w:val="00991ED3"/>
    <w:rsid w:val="0099479A"/>
    <w:rsid w:val="009951B9"/>
    <w:rsid w:val="0099580C"/>
    <w:rsid w:val="0099685E"/>
    <w:rsid w:val="009A0402"/>
    <w:rsid w:val="009A079D"/>
    <w:rsid w:val="009A0BA9"/>
    <w:rsid w:val="009A1C53"/>
    <w:rsid w:val="009A2FCE"/>
    <w:rsid w:val="009A38D5"/>
    <w:rsid w:val="009A38F4"/>
    <w:rsid w:val="009A5234"/>
    <w:rsid w:val="009A5FDE"/>
    <w:rsid w:val="009A63B4"/>
    <w:rsid w:val="009B02FE"/>
    <w:rsid w:val="009B0C85"/>
    <w:rsid w:val="009B1141"/>
    <w:rsid w:val="009B36B0"/>
    <w:rsid w:val="009B5E6F"/>
    <w:rsid w:val="009B5F73"/>
    <w:rsid w:val="009B609F"/>
    <w:rsid w:val="009B6F0D"/>
    <w:rsid w:val="009B73A2"/>
    <w:rsid w:val="009B768E"/>
    <w:rsid w:val="009C0B58"/>
    <w:rsid w:val="009C15AE"/>
    <w:rsid w:val="009C25CF"/>
    <w:rsid w:val="009C296C"/>
    <w:rsid w:val="009C5097"/>
    <w:rsid w:val="009C5334"/>
    <w:rsid w:val="009C60D5"/>
    <w:rsid w:val="009C6169"/>
    <w:rsid w:val="009D3540"/>
    <w:rsid w:val="009D434A"/>
    <w:rsid w:val="009D78CD"/>
    <w:rsid w:val="009D7CC5"/>
    <w:rsid w:val="009E0A25"/>
    <w:rsid w:val="009E2724"/>
    <w:rsid w:val="009E2EB0"/>
    <w:rsid w:val="009E452C"/>
    <w:rsid w:val="009E4DE2"/>
    <w:rsid w:val="009E50EA"/>
    <w:rsid w:val="009E6C9F"/>
    <w:rsid w:val="009E72E7"/>
    <w:rsid w:val="009F008B"/>
    <w:rsid w:val="009F2EE4"/>
    <w:rsid w:val="009F33C5"/>
    <w:rsid w:val="009F3806"/>
    <w:rsid w:val="009F4225"/>
    <w:rsid w:val="009F611B"/>
    <w:rsid w:val="009F6D90"/>
    <w:rsid w:val="009F7EDC"/>
    <w:rsid w:val="00A00119"/>
    <w:rsid w:val="00A02754"/>
    <w:rsid w:val="00A03BD1"/>
    <w:rsid w:val="00A0612B"/>
    <w:rsid w:val="00A10131"/>
    <w:rsid w:val="00A10DC8"/>
    <w:rsid w:val="00A11B7E"/>
    <w:rsid w:val="00A121A7"/>
    <w:rsid w:val="00A12901"/>
    <w:rsid w:val="00A13B6A"/>
    <w:rsid w:val="00A16069"/>
    <w:rsid w:val="00A1646E"/>
    <w:rsid w:val="00A16B27"/>
    <w:rsid w:val="00A16DDF"/>
    <w:rsid w:val="00A20B3D"/>
    <w:rsid w:val="00A211A6"/>
    <w:rsid w:val="00A21D65"/>
    <w:rsid w:val="00A21F34"/>
    <w:rsid w:val="00A22220"/>
    <w:rsid w:val="00A229C5"/>
    <w:rsid w:val="00A23CAE"/>
    <w:rsid w:val="00A242DB"/>
    <w:rsid w:val="00A25500"/>
    <w:rsid w:val="00A255CC"/>
    <w:rsid w:val="00A2670A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DBE"/>
    <w:rsid w:val="00A40F74"/>
    <w:rsid w:val="00A416B5"/>
    <w:rsid w:val="00A41EF9"/>
    <w:rsid w:val="00A42E0B"/>
    <w:rsid w:val="00A43817"/>
    <w:rsid w:val="00A442ED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0D05"/>
    <w:rsid w:val="00A6292D"/>
    <w:rsid w:val="00A62ADD"/>
    <w:rsid w:val="00A65719"/>
    <w:rsid w:val="00A65BBD"/>
    <w:rsid w:val="00A673F2"/>
    <w:rsid w:val="00A67C1A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1B2A"/>
    <w:rsid w:val="00A82212"/>
    <w:rsid w:val="00A829FD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4BD"/>
    <w:rsid w:val="00A96F67"/>
    <w:rsid w:val="00A96FCC"/>
    <w:rsid w:val="00A97C68"/>
    <w:rsid w:val="00AA1462"/>
    <w:rsid w:val="00AA31A5"/>
    <w:rsid w:val="00AA488C"/>
    <w:rsid w:val="00AA4A70"/>
    <w:rsid w:val="00AA5614"/>
    <w:rsid w:val="00AA695A"/>
    <w:rsid w:val="00AA696E"/>
    <w:rsid w:val="00AA6CA0"/>
    <w:rsid w:val="00AA73D5"/>
    <w:rsid w:val="00AA7B0A"/>
    <w:rsid w:val="00AA7FA7"/>
    <w:rsid w:val="00AB06BF"/>
    <w:rsid w:val="00AB0A84"/>
    <w:rsid w:val="00AB29A3"/>
    <w:rsid w:val="00AB2FB7"/>
    <w:rsid w:val="00AB305C"/>
    <w:rsid w:val="00AB4FCC"/>
    <w:rsid w:val="00AB5611"/>
    <w:rsid w:val="00AB651F"/>
    <w:rsid w:val="00AB6AFA"/>
    <w:rsid w:val="00AB78A7"/>
    <w:rsid w:val="00AB796B"/>
    <w:rsid w:val="00AC0276"/>
    <w:rsid w:val="00AC1965"/>
    <w:rsid w:val="00AC1C0D"/>
    <w:rsid w:val="00AC1D3A"/>
    <w:rsid w:val="00AC3D2E"/>
    <w:rsid w:val="00AC477F"/>
    <w:rsid w:val="00AC4976"/>
    <w:rsid w:val="00AC4C87"/>
    <w:rsid w:val="00AC5D91"/>
    <w:rsid w:val="00AC5DFF"/>
    <w:rsid w:val="00AC64DA"/>
    <w:rsid w:val="00AC67C5"/>
    <w:rsid w:val="00AC7F47"/>
    <w:rsid w:val="00AC7F4B"/>
    <w:rsid w:val="00AD0349"/>
    <w:rsid w:val="00AD12AE"/>
    <w:rsid w:val="00AD17CB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D73"/>
    <w:rsid w:val="00AE78A6"/>
    <w:rsid w:val="00AF35EB"/>
    <w:rsid w:val="00AF3EC5"/>
    <w:rsid w:val="00AF52EC"/>
    <w:rsid w:val="00AF717F"/>
    <w:rsid w:val="00B000F1"/>
    <w:rsid w:val="00B0133E"/>
    <w:rsid w:val="00B02502"/>
    <w:rsid w:val="00B02831"/>
    <w:rsid w:val="00B044AD"/>
    <w:rsid w:val="00B05220"/>
    <w:rsid w:val="00B05624"/>
    <w:rsid w:val="00B065D2"/>
    <w:rsid w:val="00B067FE"/>
    <w:rsid w:val="00B0791B"/>
    <w:rsid w:val="00B10DFD"/>
    <w:rsid w:val="00B11F87"/>
    <w:rsid w:val="00B12142"/>
    <w:rsid w:val="00B16A57"/>
    <w:rsid w:val="00B1758B"/>
    <w:rsid w:val="00B176F9"/>
    <w:rsid w:val="00B17F73"/>
    <w:rsid w:val="00B2073D"/>
    <w:rsid w:val="00B21492"/>
    <w:rsid w:val="00B221EB"/>
    <w:rsid w:val="00B22450"/>
    <w:rsid w:val="00B251E2"/>
    <w:rsid w:val="00B2699D"/>
    <w:rsid w:val="00B27AC1"/>
    <w:rsid w:val="00B3008D"/>
    <w:rsid w:val="00B32D20"/>
    <w:rsid w:val="00B3489A"/>
    <w:rsid w:val="00B3585F"/>
    <w:rsid w:val="00B35E8D"/>
    <w:rsid w:val="00B3650E"/>
    <w:rsid w:val="00B36725"/>
    <w:rsid w:val="00B40821"/>
    <w:rsid w:val="00B41E19"/>
    <w:rsid w:val="00B4324B"/>
    <w:rsid w:val="00B4335C"/>
    <w:rsid w:val="00B4627B"/>
    <w:rsid w:val="00B46367"/>
    <w:rsid w:val="00B46793"/>
    <w:rsid w:val="00B50E19"/>
    <w:rsid w:val="00B53047"/>
    <w:rsid w:val="00B540B0"/>
    <w:rsid w:val="00B54E1D"/>
    <w:rsid w:val="00B565E5"/>
    <w:rsid w:val="00B56C44"/>
    <w:rsid w:val="00B57EA8"/>
    <w:rsid w:val="00B60DAF"/>
    <w:rsid w:val="00B62743"/>
    <w:rsid w:val="00B65A64"/>
    <w:rsid w:val="00B6630F"/>
    <w:rsid w:val="00B663DF"/>
    <w:rsid w:val="00B66F97"/>
    <w:rsid w:val="00B70257"/>
    <w:rsid w:val="00B704FE"/>
    <w:rsid w:val="00B72340"/>
    <w:rsid w:val="00B723D1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6D91"/>
    <w:rsid w:val="00B8769E"/>
    <w:rsid w:val="00B87D7F"/>
    <w:rsid w:val="00B930B1"/>
    <w:rsid w:val="00B939AC"/>
    <w:rsid w:val="00B956AA"/>
    <w:rsid w:val="00B96259"/>
    <w:rsid w:val="00B97330"/>
    <w:rsid w:val="00B975A2"/>
    <w:rsid w:val="00B97DB1"/>
    <w:rsid w:val="00BA07A4"/>
    <w:rsid w:val="00BA0A9D"/>
    <w:rsid w:val="00BA1CFD"/>
    <w:rsid w:val="00BA30AA"/>
    <w:rsid w:val="00BA3857"/>
    <w:rsid w:val="00BA49E3"/>
    <w:rsid w:val="00BA4BB0"/>
    <w:rsid w:val="00BA4C7B"/>
    <w:rsid w:val="00BA5AAE"/>
    <w:rsid w:val="00BA5B79"/>
    <w:rsid w:val="00BA6112"/>
    <w:rsid w:val="00BA6A03"/>
    <w:rsid w:val="00BA7ABD"/>
    <w:rsid w:val="00BA7BF4"/>
    <w:rsid w:val="00BB0EDE"/>
    <w:rsid w:val="00BB226D"/>
    <w:rsid w:val="00BB24B3"/>
    <w:rsid w:val="00BB36DA"/>
    <w:rsid w:val="00BB3EE6"/>
    <w:rsid w:val="00BB4006"/>
    <w:rsid w:val="00BC00C8"/>
    <w:rsid w:val="00BC00CA"/>
    <w:rsid w:val="00BC0621"/>
    <w:rsid w:val="00BC0D5C"/>
    <w:rsid w:val="00BC173F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31CC"/>
    <w:rsid w:val="00BD4169"/>
    <w:rsid w:val="00BD5075"/>
    <w:rsid w:val="00BD514E"/>
    <w:rsid w:val="00BD5AF9"/>
    <w:rsid w:val="00BD732B"/>
    <w:rsid w:val="00BE2320"/>
    <w:rsid w:val="00BE2589"/>
    <w:rsid w:val="00BE4FCD"/>
    <w:rsid w:val="00BF12DA"/>
    <w:rsid w:val="00BF13C6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321A"/>
    <w:rsid w:val="00C056C3"/>
    <w:rsid w:val="00C066E7"/>
    <w:rsid w:val="00C06D59"/>
    <w:rsid w:val="00C10045"/>
    <w:rsid w:val="00C10A92"/>
    <w:rsid w:val="00C116F0"/>
    <w:rsid w:val="00C12703"/>
    <w:rsid w:val="00C12853"/>
    <w:rsid w:val="00C13120"/>
    <w:rsid w:val="00C14138"/>
    <w:rsid w:val="00C14747"/>
    <w:rsid w:val="00C14D51"/>
    <w:rsid w:val="00C14EBA"/>
    <w:rsid w:val="00C14F59"/>
    <w:rsid w:val="00C16872"/>
    <w:rsid w:val="00C174F0"/>
    <w:rsid w:val="00C20265"/>
    <w:rsid w:val="00C22061"/>
    <w:rsid w:val="00C23A1D"/>
    <w:rsid w:val="00C2648D"/>
    <w:rsid w:val="00C307E5"/>
    <w:rsid w:val="00C30E5B"/>
    <w:rsid w:val="00C312AD"/>
    <w:rsid w:val="00C32BD8"/>
    <w:rsid w:val="00C3382C"/>
    <w:rsid w:val="00C373EC"/>
    <w:rsid w:val="00C4192B"/>
    <w:rsid w:val="00C42E49"/>
    <w:rsid w:val="00C44B78"/>
    <w:rsid w:val="00C44E7D"/>
    <w:rsid w:val="00C4569A"/>
    <w:rsid w:val="00C45A6E"/>
    <w:rsid w:val="00C47C10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287"/>
    <w:rsid w:val="00C67EDC"/>
    <w:rsid w:val="00C71174"/>
    <w:rsid w:val="00C715F1"/>
    <w:rsid w:val="00C71CE8"/>
    <w:rsid w:val="00C7274F"/>
    <w:rsid w:val="00C72DD4"/>
    <w:rsid w:val="00C72E9F"/>
    <w:rsid w:val="00C73DC3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854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91B"/>
    <w:rsid w:val="00CA2AA8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3DFE"/>
    <w:rsid w:val="00CB3F23"/>
    <w:rsid w:val="00CB4410"/>
    <w:rsid w:val="00CB46FF"/>
    <w:rsid w:val="00CB53D5"/>
    <w:rsid w:val="00CB5996"/>
    <w:rsid w:val="00CB5B7C"/>
    <w:rsid w:val="00CB6F96"/>
    <w:rsid w:val="00CB77FE"/>
    <w:rsid w:val="00CC09E6"/>
    <w:rsid w:val="00CC1A79"/>
    <w:rsid w:val="00CC2727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38E6"/>
    <w:rsid w:val="00CE4270"/>
    <w:rsid w:val="00CE6AD3"/>
    <w:rsid w:val="00CE6D6D"/>
    <w:rsid w:val="00CE70EB"/>
    <w:rsid w:val="00CF0F0B"/>
    <w:rsid w:val="00CF1E18"/>
    <w:rsid w:val="00CF2A8D"/>
    <w:rsid w:val="00CF499A"/>
    <w:rsid w:val="00CF7DE5"/>
    <w:rsid w:val="00D004F4"/>
    <w:rsid w:val="00D01600"/>
    <w:rsid w:val="00D02441"/>
    <w:rsid w:val="00D025D8"/>
    <w:rsid w:val="00D0394E"/>
    <w:rsid w:val="00D05B9E"/>
    <w:rsid w:val="00D073E3"/>
    <w:rsid w:val="00D07567"/>
    <w:rsid w:val="00D075AA"/>
    <w:rsid w:val="00D10685"/>
    <w:rsid w:val="00D1115E"/>
    <w:rsid w:val="00D12CA7"/>
    <w:rsid w:val="00D12D66"/>
    <w:rsid w:val="00D13BA2"/>
    <w:rsid w:val="00D1524E"/>
    <w:rsid w:val="00D17455"/>
    <w:rsid w:val="00D17DC1"/>
    <w:rsid w:val="00D23FEA"/>
    <w:rsid w:val="00D2418B"/>
    <w:rsid w:val="00D24F54"/>
    <w:rsid w:val="00D268C7"/>
    <w:rsid w:val="00D26DB6"/>
    <w:rsid w:val="00D27BC1"/>
    <w:rsid w:val="00D309C5"/>
    <w:rsid w:val="00D30EC9"/>
    <w:rsid w:val="00D31314"/>
    <w:rsid w:val="00D3132F"/>
    <w:rsid w:val="00D321BC"/>
    <w:rsid w:val="00D324E7"/>
    <w:rsid w:val="00D35580"/>
    <w:rsid w:val="00D35981"/>
    <w:rsid w:val="00D35C0C"/>
    <w:rsid w:val="00D36D1D"/>
    <w:rsid w:val="00D400F2"/>
    <w:rsid w:val="00D4066B"/>
    <w:rsid w:val="00D40B8D"/>
    <w:rsid w:val="00D413FE"/>
    <w:rsid w:val="00D42930"/>
    <w:rsid w:val="00D42D89"/>
    <w:rsid w:val="00D44224"/>
    <w:rsid w:val="00D452B8"/>
    <w:rsid w:val="00D46217"/>
    <w:rsid w:val="00D4626A"/>
    <w:rsid w:val="00D46D23"/>
    <w:rsid w:val="00D474A7"/>
    <w:rsid w:val="00D475FC"/>
    <w:rsid w:val="00D51619"/>
    <w:rsid w:val="00D516D7"/>
    <w:rsid w:val="00D526A8"/>
    <w:rsid w:val="00D52FA6"/>
    <w:rsid w:val="00D53DD7"/>
    <w:rsid w:val="00D5637A"/>
    <w:rsid w:val="00D566DB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70031"/>
    <w:rsid w:val="00D70195"/>
    <w:rsid w:val="00D708F6"/>
    <w:rsid w:val="00D71CB6"/>
    <w:rsid w:val="00D72A8B"/>
    <w:rsid w:val="00D74EE1"/>
    <w:rsid w:val="00D75BA2"/>
    <w:rsid w:val="00D760A5"/>
    <w:rsid w:val="00D76539"/>
    <w:rsid w:val="00D771ED"/>
    <w:rsid w:val="00D8063E"/>
    <w:rsid w:val="00D8194D"/>
    <w:rsid w:val="00D822BD"/>
    <w:rsid w:val="00D8275C"/>
    <w:rsid w:val="00D85053"/>
    <w:rsid w:val="00D85284"/>
    <w:rsid w:val="00D8795A"/>
    <w:rsid w:val="00D87BB2"/>
    <w:rsid w:val="00D909EA"/>
    <w:rsid w:val="00D90CE1"/>
    <w:rsid w:val="00D917A4"/>
    <w:rsid w:val="00D92762"/>
    <w:rsid w:val="00D931A4"/>
    <w:rsid w:val="00D95216"/>
    <w:rsid w:val="00D957C2"/>
    <w:rsid w:val="00D969C0"/>
    <w:rsid w:val="00D9743C"/>
    <w:rsid w:val="00D97F56"/>
    <w:rsid w:val="00DA204E"/>
    <w:rsid w:val="00DA3A2A"/>
    <w:rsid w:val="00DA5808"/>
    <w:rsid w:val="00DA6262"/>
    <w:rsid w:val="00DA6436"/>
    <w:rsid w:val="00DA6E34"/>
    <w:rsid w:val="00DA7B3E"/>
    <w:rsid w:val="00DA7BFE"/>
    <w:rsid w:val="00DA7E47"/>
    <w:rsid w:val="00DB2C30"/>
    <w:rsid w:val="00DB2FE4"/>
    <w:rsid w:val="00DB4771"/>
    <w:rsid w:val="00DB6C49"/>
    <w:rsid w:val="00DB7B93"/>
    <w:rsid w:val="00DC1A4D"/>
    <w:rsid w:val="00DC1C0D"/>
    <w:rsid w:val="00DC2C90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4F1B"/>
    <w:rsid w:val="00DD5A42"/>
    <w:rsid w:val="00DD6411"/>
    <w:rsid w:val="00DD6545"/>
    <w:rsid w:val="00DD770A"/>
    <w:rsid w:val="00DD7833"/>
    <w:rsid w:val="00DD7A14"/>
    <w:rsid w:val="00DD7C83"/>
    <w:rsid w:val="00DD7DF2"/>
    <w:rsid w:val="00DE157C"/>
    <w:rsid w:val="00DE16E7"/>
    <w:rsid w:val="00DE2FB5"/>
    <w:rsid w:val="00DE4861"/>
    <w:rsid w:val="00DE526B"/>
    <w:rsid w:val="00DE658F"/>
    <w:rsid w:val="00DF2922"/>
    <w:rsid w:val="00DF34F4"/>
    <w:rsid w:val="00DF36DF"/>
    <w:rsid w:val="00DF4900"/>
    <w:rsid w:val="00DF4ED9"/>
    <w:rsid w:val="00DF62A5"/>
    <w:rsid w:val="00DF68D3"/>
    <w:rsid w:val="00DF7299"/>
    <w:rsid w:val="00DF7AA8"/>
    <w:rsid w:val="00E0177C"/>
    <w:rsid w:val="00E01D6D"/>
    <w:rsid w:val="00E053ED"/>
    <w:rsid w:val="00E0558F"/>
    <w:rsid w:val="00E05878"/>
    <w:rsid w:val="00E0615D"/>
    <w:rsid w:val="00E06290"/>
    <w:rsid w:val="00E06B65"/>
    <w:rsid w:val="00E11037"/>
    <w:rsid w:val="00E11571"/>
    <w:rsid w:val="00E11E19"/>
    <w:rsid w:val="00E11EC2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1396"/>
    <w:rsid w:val="00E32A12"/>
    <w:rsid w:val="00E33F6D"/>
    <w:rsid w:val="00E33FCA"/>
    <w:rsid w:val="00E34805"/>
    <w:rsid w:val="00E3697E"/>
    <w:rsid w:val="00E378B5"/>
    <w:rsid w:val="00E40105"/>
    <w:rsid w:val="00E40BE3"/>
    <w:rsid w:val="00E40CA4"/>
    <w:rsid w:val="00E4429C"/>
    <w:rsid w:val="00E44E19"/>
    <w:rsid w:val="00E44F69"/>
    <w:rsid w:val="00E473F3"/>
    <w:rsid w:val="00E47DC7"/>
    <w:rsid w:val="00E510CD"/>
    <w:rsid w:val="00E51FB9"/>
    <w:rsid w:val="00E53360"/>
    <w:rsid w:val="00E53FD4"/>
    <w:rsid w:val="00E56EEF"/>
    <w:rsid w:val="00E60A6F"/>
    <w:rsid w:val="00E60F0A"/>
    <w:rsid w:val="00E6245B"/>
    <w:rsid w:val="00E631DF"/>
    <w:rsid w:val="00E6389A"/>
    <w:rsid w:val="00E64D11"/>
    <w:rsid w:val="00E64D16"/>
    <w:rsid w:val="00E65067"/>
    <w:rsid w:val="00E6692E"/>
    <w:rsid w:val="00E66F4E"/>
    <w:rsid w:val="00E70DAB"/>
    <w:rsid w:val="00E72512"/>
    <w:rsid w:val="00E72CD0"/>
    <w:rsid w:val="00E73548"/>
    <w:rsid w:val="00E758E2"/>
    <w:rsid w:val="00E75B29"/>
    <w:rsid w:val="00E76E8D"/>
    <w:rsid w:val="00E834F2"/>
    <w:rsid w:val="00E845E7"/>
    <w:rsid w:val="00E846DD"/>
    <w:rsid w:val="00E847B7"/>
    <w:rsid w:val="00E85010"/>
    <w:rsid w:val="00E86120"/>
    <w:rsid w:val="00E8627A"/>
    <w:rsid w:val="00E9081A"/>
    <w:rsid w:val="00E908DE"/>
    <w:rsid w:val="00E910B6"/>
    <w:rsid w:val="00E9120D"/>
    <w:rsid w:val="00E920B2"/>
    <w:rsid w:val="00E92133"/>
    <w:rsid w:val="00E93DD6"/>
    <w:rsid w:val="00E96FC0"/>
    <w:rsid w:val="00E9730A"/>
    <w:rsid w:val="00E97332"/>
    <w:rsid w:val="00E9757B"/>
    <w:rsid w:val="00E97C3C"/>
    <w:rsid w:val="00EA0006"/>
    <w:rsid w:val="00EA1572"/>
    <w:rsid w:val="00EA2448"/>
    <w:rsid w:val="00EA3A43"/>
    <w:rsid w:val="00EA599A"/>
    <w:rsid w:val="00EA769B"/>
    <w:rsid w:val="00EB09D1"/>
    <w:rsid w:val="00EB0A02"/>
    <w:rsid w:val="00EB0BF8"/>
    <w:rsid w:val="00EB18FF"/>
    <w:rsid w:val="00EB3F97"/>
    <w:rsid w:val="00EB44FE"/>
    <w:rsid w:val="00EB5632"/>
    <w:rsid w:val="00EB5910"/>
    <w:rsid w:val="00EB685E"/>
    <w:rsid w:val="00EB68B0"/>
    <w:rsid w:val="00EB749A"/>
    <w:rsid w:val="00EB7845"/>
    <w:rsid w:val="00EC036A"/>
    <w:rsid w:val="00EC03D0"/>
    <w:rsid w:val="00EC126F"/>
    <w:rsid w:val="00EC1C4A"/>
    <w:rsid w:val="00EC2633"/>
    <w:rsid w:val="00EC2AB9"/>
    <w:rsid w:val="00EC32C1"/>
    <w:rsid w:val="00EC58B6"/>
    <w:rsid w:val="00EC62A4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0709"/>
    <w:rsid w:val="00EF099A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3693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26"/>
    <w:rsid w:val="00F3684A"/>
    <w:rsid w:val="00F36873"/>
    <w:rsid w:val="00F40213"/>
    <w:rsid w:val="00F403F8"/>
    <w:rsid w:val="00F42922"/>
    <w:rsid w:val="00F42AB6"/>
    <w:rsid w:val="00F433B2"/>
    <w:rsid w:val="00F44E4A"/>
    <w:rsid w:val="00F46320"/>
    <w:rsid w:val="00F47BB2"/>
    <w:rsid w:val="00F50208"/>
    <w:rsid w:val="00F510D5"/>
    <w:rsid w:val="00F51DF5"/>
    <w:rsid w:val="00F525D3"/>
    <w:rsid w:val="00F550D5"/>
    <w:rsid w:val="00F55260"/>
    <w:rsid w:val="00F57558"/>
    <w:rsid w:val="00F57F3B"/>
    <w:rsid w:val="00F616BF"/>
    <w:rsid w:val="00F61AEB"/>
    <w:rsid w:val="00F61DCA"/>
    <w:rsid w:val="00F62467"/>
    <w:rsid w:val="00F625B7"/>
    <w:rsid w:val="00F63575"/>
    <w:rsid w:val="00F6434B"/>
    <w:rsid w:val="00F6508E"/>
    <w:rsid w:val="00F65C40"/>
    <w:rsid w:val="00F66A4A"/>
    <w:rsid w:val="00F66F5B"/>
    <w:rsid w:val="00F6768E"/>
    <w:rsid w:val="00F677DA"/>
    <w:rsid w:val="00F67802"/>
    <w:rsid w:val="00F67C1C"/>
    <w:rsid w:val="00F731EE"/>
    <w:rsid w:val="00F73996"/>
    <w:rsid w:val="00F757E9"/>
    <w:rsid w:val="00F7606F"/>
    <w:rsid w:val="00F76508"/>
    <w:rsid w:val="00F76813"/>
    <w:rsid w:val="00F77BB2"/>
    <w:rsid w:val="00F816D4"/>
    <w:rsid w:val="00F81709"/>
    <w:rsid w:val="00F81F36"/>
    <w:rsid w:val="00F82BAC"/>
    <w:rsid w:val="00F8391D"/>
    <w:rsid w:val="00F84D80"/>
    <w:rsid w:val="00F86110"/>
    <w:rsid w:val="00F87113"/>
    <w:rsid w:val="00F90D80"/>
    <w:rsid w:val="00F91A86"/>
    <w:rsid w:val="00F92B89"/>
    <w:rsid w:val="00F950C7"/>
    <w:rsid w:val="00F95C39"/>
    <w:rsid w:val="00F95FEE"/>
    <w:rsid w:val="00F96AC7"/>
    <w:rsid w:val="00F97553"/>
    <w:rsid w:val="00FA0E29"/>
    <w:rsid w:val="00FA0F4A"/>
    <w:rsid w:val="00FA141C"/>
    <w:rsid w:val="00FA1538"/>
    <w:rsid w:val="00FA2132"/>
    <w:rsid w:val="00FA2B52"/>
    <w:rsid w:val="00FA2F4D"/>
    <w:rsid w:val="00FA5C56"/>
    <w:rsid w:val="00FA79F9"/>
    <w:rsid w:val="00FA7C72"/>
    <w:rsid w:val="00FB0995"/>
    <w:rsid w:val="00FB1B72"/>
    <w:rsid w:val="00FB1F7F"/>
    <w:rsid w:val="00FB25FA"/>
    <w:rsid w:val="00FB26F4"/>
    <w:rsid w:val="00FB4781"/>
    <w:rsid w:val="00FB4BFD"/>
    <w:rsid w:val="00FB5E6B"/>
    <w:rsid w:val="00FB6684"/>
    <w:rsid w:val="00FB7371"/>
    <w:rsid w:val="00FB740E"/>
    <w:rsid w:val="00FC0835"/>
    <w:rsid w:val="00FC0EC9"/>
    <w:rsid w:val="00FC2E79"/>
    <w:rsid w:val="00FC4438"/>
    <w:rsid w:val="00FC55CE"/>
    <w:rsid w:val="00FC7E0F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BB6"/>
    <w:rsid w:val="00FF0F95"/>
    <w:rsid w:val="00FF38A2"/>
    <w:rsid w:val="00FF3F1B"/>
    <w:rsid w:val="00FF40BC"/>
    <w:rsid w:val="00FF43FF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467CA5"/>
  <w15:docId w15:val="{DAF5DF6E-960A-4636-901A-CF8A3969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semiHidden/>
    <w:unhideWhenUsed/>
    <w:rsid w:val="009A38F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5D7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5E5D79"/>
  </w:style>
  <w:style w:type="character" w:customStyle="1" w:styleId="cm-builtin">
    <w:name w:val="cm-builtin"/>
    <w:basedOn w:val="DefaultParagraphFont"/>
    <w:rsid w:val="005E5D79"/>
  </w:style>
  <w:style w:type="character" w:customStyle="1" w:styleId="cm-string">
    <w:name w:val="cm-string"/>
    <w:basedOn w:val="DefaultParagraphFont"/>
    <w:rsid w:val="005E5D79"/>
  </w:style>
  <w:style w:type="character" w:customStyle="1" w:styleId="cm-attribute">
    <w:name w:val="cm-attribute"/>
    <w:basedOn w:val="DefaultParagraphFont"/>
    <w:rsid w:val="005E5D79"/>
  </w:style>
  <w:style w:type="character" w:styleId="UnresolvedMention">
    <w:name w:val="Unresolved Mention"/>
    <w:basedOn w:val="DefaultParagraphFont"/>
    <w:uiPriority w:val="99"/>
    <w:semiHidden/>
    <w:unhideWhenUsed/>
    <w:rsid w:val="00BC0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oter" Target="footer4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28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Data Visualisations and Communication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6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6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7.xml><?xml version="1.0" encoding="utf-8"?>
<ds:datastoreItem xmlns:ds="http://schemas.openxmlformats.org/officeDocument/2006/customXml" ds:itemID="{9A748CAE-7911-4263-A727-A587A5AC3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Viz and Comms</vt:lpstr>
    </vt:vector>
  </TitlesOfParts>
  <Company>BAE Systems Applied Intelligence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and Comms</dc:title>
  <dc:creator>10524150@myDBS.ie</dc:creator>
  <cp:keywords>Data Visualisations and Communication</cp:keywords>
  <cp:lastModifiedBy>Ciaran Finnegan</cp:lastModifiedBy>
  <cp:revision>16</cp:revision>
  <cp:lastPrinted>2022-10-28T09:50:00Z</cp:lastPrinted>
  <dcterms:created xsi:type="dcterms:W3CDTF">2022-11-26T21:21:00Z</dcterms:created>
  <dcterms:modified xsi:type="dcterms:W3CDTF">2022-11-26T22:21:00Z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