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0BCB1166" w14:textId="77659978" w:rsidR="00F7291A"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F7291A" w:rsidRPr="00107D1B">
        <w:rPr>
          <w:rFonts w:asciiTheme="minorHAnsi" w:hAnsiTheme="minorHAnsi" w:cstheme="minorHAnsi"/>
          <w:noProof/>
        </w:rPr>
        <w:t>1</w:t>
      </w:r>
      <w:r w:rsidR="00F7291A" w:rsidRPr="00107D1B">
        <w:rPr>
          <w:rFonts w:asciiTheme="minorHAnsi" w:hAnsiTheme="minorHAnsi" w:cstheme="minorHAnsi"/>
          <w:noProof/>
        </w:rPr>
        <w:tab/>
        <w:t>Introduction</w:t>
      </w:r>
      <w:r w:rsidR="00F7291A">
        <w:rPr>
          <w:noProof/>
        </w:rPr>
        <w:tab/>
      </w:r>
      <w:r w:rsidR="00F7291A">
        <w:rPr>
          <w:noProof/>
        </w:rPr>
        <w:fldChar w:fldCharType="begin"/>
      </w:r>
      <w:r w:rsidR="00F7291A">
        <w:rPr>
          <w:noProof/>
        </w:rPr>
        <w:instrText xml:space="preserve"> PAGEREF _Toc102754364 \h </w:instrText>
      </w:r>
      <w:r w:rsidR="00F7291A">
        <w:rPr>
          <w:noProof/>
        </w:rPr>
      </w:r>
      <w:r w:rsidR="00F7291A">
        <w:rPr>
          <w:noProof/>
        </w:rPr>
        <w:fldChar w:fldCharType="separate"/>
      </w:r>
      <w:r w:rsidR="00F7291A">
        <w:rPr>
          <w:noProof/>
        </w:rPr>
        <w:t>3</w:t>
      </w:r>
      <w:r w:rsidR="00F7291A">
        <w:rPr>
          <w:noProof/>
        </w:rPr>
        <w:fldChar w:fldCharType="end"/>
      </w:r>
    </w:p>
    <w:p w14:paraId="08673154" w14:textId="41EEC9FD"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1.1</w:t>
      </w:r>
      <w:r w:rsidRPr="00107D1B">
        <w:rPr>
          <w:rFonts w:asciiTheme="minorHAnsi" w:hAnsiTheme="minorHAnsi" w:cstheme="minorHAnsi"/>
          <w:noProof/>
        </w:rPr>
        <w:tab/>
        <w:t>Purpose of Report</w:t>
      </w:r>
      <w:r>
        <w:rPr>
          <w:noProof/>
        </w:rPr>
        <w:tab/>
      </w:r>
      <w:r>
        <w:rPr>
          <w:noProof/>
        </w:rPr>
        <w:fldChar w:fldCharType="begin"/>
      </w:r>
      <w:r>
        <w:rPr>
          <w:noProof/>
        </w:rPr>
        <w:instrText xml:space="preserve"> PAGEREF _Toc102754365 \h </w:instrText>
      </w:r>
      <w:r>
        <w:rPr>
          <w:noProof/>
        </w:rPr>
      </w:r>
      <w:r>
        <w:rPr>
          <w:noProof/>
        </w:rPr>
        <w:fldChar w:fldCharType="separate"/>
      </w:r>
      <w:r>
        <w:rPr>
          <w:noProof/>
        </w:rPr>
        <w:t>3</w:t>
      </w:r>
      <w:r>
        <w:rPr>
          <w:noProof/>
        </w:rPr>
        <w:fldChar w:fldCharType="end"/>
      </w:r>
    </w:p>
    <w:p w14:paraId="79DC0AA0" w14:textId="3059AF20"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1.2</w:t>
      </w:r>
      <w:r w:rsidRPr="00107D1B">
        <w:rPr>
          <w:rFonts w:asciiTheme="minorHAnsi" w:hAnsiTheme="minorHAnsi" w:cstheme="minorHAnsi"/>
          <w:noProof/>
        </w:rPr>
        <w:tab/>
        <w:t>Project Strategy/Approach</w:t>
      </w:r>
      <w:r>
        <w:rPr>
          <w:noProof/>
        </w:rPr>
        <w:tab/>
      </w:r>
      <w:r>
        <w:rPr>
          <w:noProof/>
        </w:rPr>
        <w:fldChar w:fldCharType="begin"/>
      </w:r>
      <w:r>
        <w:rPr>
          <w:noProof/>
        </w:rPr>
        <w:instrText xml:space="preserve"> PAGEREF _Toc102754366 \h </w:instrText>
      </w:r>
      <w:r>
        <w:rPr>
          <w:noProof/>
        </w:rPr>
      </w:r>
      <w:r>
        <w:rPr>
          <w:noProof/>
        </w:rPr>
        <w:fldChar w:fldCharType="separate"/>
      </w:r>
      <w:r>
        <w:rPr>
          <w:noProof/>
        </w:rPr>
        <w:t>3</w:t>
      </w:r>
      <w:r>
        <w:rPr>
          <w:noProof/>
        </w:rPr>
        <w:fldChar w:fldCharType="end"/>
      </w:r>
    </w:p>
    <w:p w14:paraId="0990954A" w14:textId="12ADF015"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1.3</w:t>
      </w:r>
      <w:r w:rsidRPr="00107D1B">
        <w:rPr>
          <w:rFonts w:asciiTheme="minorHAnsi" w:hAnsiTheme="minorHAnsi" w:cstheme="minorHAnsi"/>
          <w:noProof/>
        </w:rPr>
        <w:tab/>
        <w:t>Python Coding Good Practice</w:t>
      </w:r>
      <w:r>
        <w:rPr>
          <w:noProof/>
        </w:rPr>
        <w:tab/>
      </w:r>
      <w:r>
        <w:rPr>
          <w:noProof/>
        </w:rPr>
        <w:fldChar w:fldCharType="begin"/>
      </w:r>
      <w:r>
        <w:rPr>
          <w:noProof/>
        </w:rPr>
        <w:instrText xml:space="preserve"> PAGEREF _Toc102754367 \h </w:instrText>
      </w:r>
      <w:r>
        <w:rPr>
          <w:noProof/>
        </w:rPr>
      </w:r>
      <w:r>
        <w:rPr>
          <w:noProof/>
        </w:rPr>
        <w:fldChar w:fldCharType="separate"/>
      </w:r>
      <w:r>
        <w:rPr>
          <w:noProof/>
        </w:rPr>
        <w:t>3</w:t>
      </w:r>
      <w:r>
        <w:rPr>
          <w:noProof/>
        </w:rPr>
        <w:fldChar w:fldCharType="end"/>
      </w:r>
    </w:p>
    <w:p w14:paraId="0ABBE06C" w14:textId="2A78E217"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2</w:t>
      </w:r>
      <w:r w:rsidRPr="00107D1B">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_Toc102754368 \h </w:instrText>
      </w:r>
      <w:r>
        <w:rPr>
          <w:noProof/>
        </w:rPr>
      </w:r>
      <w:r>
        <w:rPr>
          <w:noProof/>
        </w:rPr>
        <w:fldChar w:fldCharType="separate"/>
      </w:r>
      <w:r>
        <w:rPr>
          <w:noProof/>
        </w:rPr>
        <w:t>4</w:t>
      </w:r>
      <w:r>
        <w:rPr>
          <w:noProof/>
        </w:rPr>
        <w:fldChar w:fldCharType="end"/>
      </w:r>
    </w:p>
    <w:p w14:paraId="649D4CF9" w14:textId="1E62AB14"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2.1</w:t>
      </w:r>
      <w:r w:rsidRPr="00107D1B">
        <w:rPr>
          <w:rFonts w:asciiTheme="minorHAnsi" w:hAnsiTheme="minorHAnsi" w:cstheme="minorHAnsi"/>
          <w:noProof/>
        </w:rPr>
        <w:tab/>
        <w:t>Data Import + Analysis</w:t>
      </w:r>
      <w:r>
        <w:rPr>
          <w:noProof/>
        </w:rPr>
        <w:tab/>
      </w:r>
      <w:r>
        <w:rPr>
          <w:noProof/>
        </w:rPr>
        <w:fldChar w:fldCharType="begin"/>
      </w:r>
      <w:r>
        <w:rPr>
          <w:noProof/>
        </w:rPr>
        <w:instrText xml:space="preserve"> PAGEREF _Toc102754369 \h </w:instrText>
      </w:r>
      <w:r>
        <w:rPr>
          <w:noProof/>
        </w:rPr>
      </w:r>
      <w:r>
        <w:rPr>
          <w:noProof/>
        </w:rPr>
        <w:fldChar w:fldCharType="separate"/>
      </w:r>
      <w:r>
        <w:rPr>
          <w:noProof/>
        </w:rPr>
        <w:t>4</w:t>
      </w:r>
      <w:r>
        <w:rPr>
          <w:noProof/>
        </w:rPr>
        <w:fldChar w:fldCharType="end"/>
      </w:r>
    </w:p>
    <w:p w14:paraId="019EE013" w14:textId="22720DBF"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2.2</w:t>
      </w:r>
      <w:r w:rsidRPr="00107D1B">
        <w:rPr>
          <w:rFonts w:asciiTheme="minorHAnsi" w:hAnsiTheme="minorHAnsi" w:cstheme="minorHAnsi"/>
          <w:noProof/>
        </w:rPr>
        <w:tab/>
        <w:t>Data Preparation + Enrichment</w:t>
      </w:r>
      <w:r>
        <w:rPr>
          <w:noProof/>
        </w:rPr>
        <w:tab/>
      </w:r>
      <w:r>
        <w:rPr>
          <w:noProof/>
        </w:rPr>
        <w:fldChar w:fldCharType="begin"/>
      </w:r>
      <w:r>
        <w:rPr>
          <w:noProof/>
        </w:rPr>
        <w:instrText xml:space="preserve"> PAGEREF _Toc102754370 \h </w:instrText>
      </w:r>
      <w:r>
        <w:rPr>
          <w:noProof/>
        </w:rPr>
      </w:r>
      <w:r>
        <w:rPr>
          <w:noProof/>
        </w:rPr>
        <w:fldChar w:fldCharType="separate"/>
      </w:r>
      <w:r>
        <w:rPr>
          <w:noProof/>
        </w:rPr>
        <w:t>4</w:t>
      </w:r>
      <w:r>
        <w:rPr>
          <w:noProof/>
        </w:rPr>
        <w:fldChar w:fldCharType="end"/>
      </w:r>
    </w:p>
    <w:p w14:paraId="4706F6CB" w14:textId="330688B5"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2.3</w:t>
      </w:r>
      <w:r w:rsidRPr="00107D1B">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_Toc102754371 \h </w:instrText>
      </w:r>
      <w:r>
        <w:rPr>
          <w:noProof/>
        </w:rPr>
      </w:r>
      <w:r>
        <w:rPr>
          <w:noProof/>
        </w:rPr>
        <w:fldChar w:fldCharType="separate"/>
      </w:r>
      <w:r>
        <w:rPr>
          <w:noProof/>
        </w:rPr>
        <w:t>4</w:t>
      </w:r>
      <w:r>
        <w:rPr>
          <w:noProof/>
        </w:rPr>
        <w:fldChar w:fldCharType="end"/>
      </w:r>
    </w:p>
    <w:p w14:paraId="7136A4EF" w14:textId="4826D3BD"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2.4</w:t>
      </w:r>
      <w:r w:rsidRPr="00107D1B">
        <w:rPr>
          <w:rFonts w:asciiTheme="minorHAnsi" w:hAnsiTheme="minorHAnsi" w:cstheme="minorHAnsi"/>
          <w:noProof/>
        </w:rPr>
        <w:tab/>
        <w:t>Scaling Datasets</w:t>
      </w:r>
      <w:r>
        <w:rPr>
          <w:noProof/>
        </w:rPr>
        <w:tab/>
      </w:r>
      <w:r>
        <w:rPr>
          <w:noProof/>
        </w:rPr>
        <w:fldChar w:fldCharType="begin"/>
      </w:r>
      <w:r>
        <w:rPr>
          <w:noProof/>
        </w:rPr>
        <w:instrText xml:space="preserve"> PAGEREF _Toc102754372 \h </w:instrText>
      </w:r>
      <w:r>
        <w:rPr>
          <w:noProof/>
        </w:rPr>
      </w:r>
      <w:r>
        <w:rPr>
          <w:noProof/>
        </w:rPr>
        <w:fldChar w:fldCharType="separate"/>
      </w:r>
      <w:r>
        <w:rPr>
          <w:noProof/>
        </w:rPr>
        <w:t>4</w:t>
      </w:r>
      <w:r>
        <w:rPr>
          <w:noProof/>
        </w:rPr>
        <w:fldChar w:fldCharType="end"/>
      </w:r>
    </w:p>
    <w:p w14:paraId="58624C4D" w14:textId="3E0E5FE6"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2.5</w:t>
      </w:r>
      <w:r w:rsidRPr="00107D1B">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_Toc102754373 \h </w:instrText>
      </w:r>
      <w:r>
        <w:rPr>
          <w:noProof/>
        </w:rPr>
      </w:r>
      <w:r>
        <w:rPr>
          <w:noProof/>
        </w:rPr>
        <w:fldChar w:fldCharType="separate"/>
      </w:r>
      <w:r>
        <w:rPr>
          <w:noProof/>
        </w:rPr>
        <w:t>4</w:t>
      </w:r>
      <w:r>
        <w:rPr>
          <w:noProof/>
        </w:rPr>
        <w:fldChar w:fldCharType="end"/>
      </w:r>
    </w:p>
    <w:p w14:paraId="4E15F9F7" w14:textId="0BA9A5CB"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3</w:t>
      </w:r>
      <w:r w:rsidRPr="00107D1B">
        <w:rPr>
          <w:rFonts w:asciiTheme="minorHAnsi" w:hAnsiTheme="minorHAnsi" w:cstheme="minorHAnsi"/>
          <w:noProof/>
        </w:rPr>
        <w:tab/>
        <w:t>Model Evaluation Strategy</w:t>
      </w:r>
      <w:r>
        <w:rPr>
          <w:noProof/>
        </w:rPr>
        <w:tab/>
      </w:r>
      <w:r>
        <w:rPr>
          <w:noProof/>
        </w:rPr>
        <w:fldChar w:fldCharType="begin"/>
      </w:r>
      <w:r>
        <w:rPr>
          <w:noProof/>
        </w:rPr>
        <w:instrText xml:space="preserve"> PAGEREF _Toc102754374 \h </w:instrText>
      </w:r>
      <w:r>
        <w:rPr>
          <w:noProof/>
        </w:rPr>
      </w:r>
      <w:r>
        <w:rPr>
          <w:noProof/>
        </w:rPr>
        <w:fldChar w:fldCharType="separate"/>
      </w:r>
      <w:r>
        <w:rPr>
          <w:noProof/>
        </w:rPr>
        <w:t>5</w:t>
      </w:r>
      <w:r>
        <w:rPr>
          <w:noProof/>
        </w:rPr>
        <w:fldChar w:fldCharType="end"/>
      </w:r>
    </w:p>
    <w:p w14:paraId="3C236A53" w14:textId="4EB150A2"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3.1</w:t>
      </w:r>
      <w:r w:rsidRPr="00107D1B">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_Toc102754375 \h </w:instrText>
      </w:r>
      <w:r>
        <w:rPr>
          <w:noProof/>
        </w:rPr>
      </w:r>
      <w:r>
        <w:rPr>
          <w:noProof/>
        </w:rPr>
        <w:fldChar w:fldCharType="separate"/>
      </w:r>
      <w:r>
        <w:rPr>
          <w:noProof/>
        </w:rPr>
        <w:t>5</w:t>
      </w:r>
      <w:r>
        <w:rPr>
          <w:noProof/>
        </w:rPr>
        <w:fldChar w:fldCharType="end"/>
      </w:r>
    </w:p>
    <w:p w14:paraId="35B2B3B7" w14:textId="46B649CC"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3.2</w:t>
      </w:r>
      <w:r w:rsidRPr="00107D1B">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_Toc102754376 \h </w:instrText>
      </w:r>
      <w:r>
        <w:rPr>
          <w:noProof/>
        </w:rPr>
      </w:r>
      <w:r>
        <w:rPr>
          <w:noProof/>
        </w:rPr>
        <w:fldChar w:fldCharType="separate"/>
      </w:r>
      <w:r>
        <w:rPr>
          <w:noProof/>
        </w:rPr>
        <w:t>5</w:t>
      </w:r>
      <w:r>
        <w:rPr>
          <w:noProof/>
        </w:rPr>
        <w:fldChar w:fldCharType="end"/>
      </w:r>
    </w:p>
    <w:p w14:paraId="23A54AD9" w14:textId="1992F666"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3.3</w:t>
      </w:r>
      <w:r w:rsidRPr="00107D1B">
        <w:rPr>
          <w:rFonts w:asciiTheme="minorHAnsi" w:hAnsiTheme="minorHAnsi" w:cstheme="minorHAnsi"/>
          <w:noProof/>
        </w:rPr>
        <w:tab/>
        <w:t>Local Evaluation Metric</w:t>
      </w:r>
      <w:r>
        <w:rPr>
          <w:noProof/>
        </w:rPr>
        <w:tab/>
      </w:r>
      <w:r>
        <w:rPr>
          <w:noProof/>
        </w:rPr>
        <w:fldChar w:fldCharType="begin"/>
      </w:r>
      <w:r>
        <w:rPr>
          <w:noProof/>
        </w:rPr>
        <w:instrText xml:space="preserve"> PAGEREF _Toc102754377 \h </w:instrText>
      </w:r>
      <w:r>
        <w:rPr>
          <w:noProof/>
        </w:rPr>
      </w:r>
      <w:r>
        <w:rPr>
          <w:noProof/>
        </w:rPr>
        <w:fldChar w:fldCharType="separate"/>
      </w:r>
      <w:r>
        <w:rPr>
          <w:noProof/>
        </w:rPr>
        <w:t>5</w:t>
      </w:r>
      <w:r>
        <w:rPr>
          <w:noProof/>
        </w:rPr>
        <w:fldChar w:fldCharType="end"/>
      </w:r>
    </w:p>
    <w:p w14:paraId="173538BB" w14:textId="2110E918"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3.4</w:t>
      </w:r>
      <w:r w:rsidRPr="00107D1B">
        <w:rPr>
          <w:rFonts w:asciiTheme="minorHAnsi" w:hAnsiTheme="minorHAnsi" w:cstheme="minorHAnsi"/>
          <w:noProof/>
        </w:rPr>
        <w:tab/>
        <w:t>Local Evaluation Results</w:t>
      </w:r>
      <w:r>
        <w:rPr>
          <w:noProof/>
        </w:rPr>
        <w:tab/>
      </w:r>
      <w:r>
        <w:rPr>
          <w:noProof/>
        </w:rPr>
        <w:fldChar w:fldCharType="begin"/>
      </w:r>
      <w:r>
        <w:rPr>
          <w:noProof/>
        </w:rPr>
        <w:instrText xml:space="preserve"> PAGEREF _Toc102754378 \h </w:instrText>
      </w:r>
      <w:r>
        <w:rPr>
          <w:noProof/>
        </w:rPr>
      </w:r>
      <w:r>
        <w:rPr>
          <w:noProof/>
        </w:rPr>
        <w:fldChar w:fldCharType="separate"/>
      </w:r>
      <w:r>
        <w:rPr>
          <w:noProof/>
        </w:rPr>
        <w:t>6</w:t>
      </w:r>
      <w:r>
        <w:rPr>
          <w:noProof/>
        </w:rPr>
        <w:fldChar w:fldCharType="end"/>
      </w:r>
    </w:p>
    <w:p w14:paraId="6FCE25DD" w14:textId="2A38DF46"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4</w:t>
      </w:r>
      <w:r w:rsidRPr="00107D1B">
        <w:rPr>
          <w:rFonts w:asciiTheme="minorHAnsi" w:hAnsiTheme="minorHAnsi" w:cstheme="minorHAnsi"/>
          <w:noProof/>
        </w:rPr>
        <w:tab/>
        <w:t>Observations + Conclusions</w:t>
      </w:r>
      <w:r>
        <w:rPr>
          <w:noProof/>
        </w:rPr>
        <w:tab/>
      </w:r>
      <w:r>
        <w:rPr>
          <w:noProof/>
        </w:rPr>
        <w:fldChar w:fldCharType="begin"/>
      </w:r>
      <w:r>
        <w:rPr>
          <w:noProof/>
        </w:rPr>
        <w:instrText xml:space="preserve"> PAGEREF _Toc102754379 \h </w:instrText>
      </w:r>
      <w:r>
        <w:rPr>
          <w:noProof/>
        </w:rPr>
      </w:r>
      <w:r>
        <w:rPr>
          <w:noProof/>
        </w:rPr>
        <w:fldChar w:fldCharType="separate"/>
      </w:r>
      <w:r>
        <w:rPr>
          <w:noProof/>
        </w:rPr>
        <w:t>10</w:t>
      </w:r>
      <w:r>
        <w:rPr>
          <w:noProof/>
        </w:rPr>
        <w:fldChar w:fldCharType="end"/>
      </w:r>
    </w:p>
    <w:p w14:paraId="528F7782" w14:textId="332469B4"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4.1</w:t>
      </w:r>
      <w:r w:rsidRPr="00107D1B">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_Toc102754380 \h </w:instrText>
      </w:r>
      <w:r>
        <w:rPr>
          <w:noProof/>
        </w:rPr>
      </w:r>
      <w:r>
        <w:rPr>
          <w:noProof/>
        </w:rPr>
        <w:fldChar w:fldCharType="separate"/>
      </w:r>
      <w:r>
        <w:rPr>
          <w:noProof/>
        </w:rPr>
        <w:t>10</w:t>
      </w:r>
      <w:r>
        <w:rPr>
          <w:noProof/>
        </w:rPr>
        <w:fldChar w:fldCharType="end"/>
      </w:r>
    </w:p>
    <w:p w14:paraId="64E8A98A" w14:textId="3E025153"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4.2</w:t>
      </w:r>
      <w:r w:rsidRPr="00107D1B">
        <w:rPr>
          <w:rFonts w:asciiTheme="minorHAnsi" w:hAnsiTheme="minorHAnsi" w:cstheme="minorHAnsi"/>
          <w:noProof/>
        </w:rPr>
        <w:tab/>
        <w:t>Optimisation Steps</w:t>
      </w:r>
      <w:r>
        <w:rPr>
          <w:noProof/>
        </w:rPr>
        <w:tab/>
      </w:r>
      <w:r>
        <w:rPr>
          <w:noProof/>
        </w:rPr>
        <w:fldChar w:fldCharType="begin"/>
      </w:r>
      <w:r>
        <w:rPr>
          <w:noProof/>
        </w:rPr>
        <w:instrText xml:space="preserve"> PAGEREF _Toc102754381 \h </w:instrText>
      </w:r>
      <w:r>
        <w:rPr>
          <w:noProof/>
        </w:rPr>
      </w:r>
      <w:r>
        <w:rPr>
          <w:noProof/>
        </w:rPr>
        <w:fldChar w:fldCharType="separate"/>
      </w:r>
      <w:r>
        <w:rPr>
          <w:noProof/>
        </w:rPr>
        <w:t>11</w:t>
      </w:r>
      <w:r>
        <w:rPr>
          <w:noProof/>
        </w:rPr>
        <w:fldChar w:fldCharType="end"/>
      </w:r>
    </w:p>
    <w:p w14:paraId="4CBD01E0" w14:textId="31842EF4"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4.3</w:t>
      </w:r>
      <w:r w:rsidRPr="00107D1B">
        <w:rPr>
          <w:rFonts w:asciiTheme="minorHAnsi" w:hAnsiTheme="minorHAnsi" w:cstheme="minorHAnsi"/>
          <w:noProof/>
        </w:rPr>
        <w:tab/>
        <w:t>Project Observations/Future Suggestions</w:t>
      </w:r>
      <w:r>
        <w:rPr>
          <w:noProof/>
        </w:rPr>
        <w:tab/>
      </w:r>
      <w:r>
        <w:rPr>
          <w:noProof/>
        </w:rPr>
        <w:fldChar w:fldCharType="begin"/>
      </w:r>
      <w:r>
        <w:rPr>
          <w:noProof/>
        </w:rPr>
        <w:instrText xml:space="preserve"> PAGEREF _Toc102754382 \h </w:instrText>
      </w:r>
      <w:r>
        <w:rPr>
          <w:noProof/>
        </w:rPr>
      </w:r>
      <w:r>
        <w:rPr>
          <w:noProof/>
        </w:rPr>
        <w:fldChar w:fldCharType="separate"/>
      </w:r>
      <w:r>
        <w:rPr>
          <w:noProof/>
        </w:rPr>
        <w:t>11</w:t>
      </w:r>
      <w:r>
        <w:rPr>
          <w:noProof/>
        </w:rPr>
        <w:fldChar w:fldCharType="end"/>
      </w:r>
    </w:p>
    <w:p w14:paraId="09FDDA0D" w14:textId="5126281D"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5</w:t>
      </w:r>
      <w:r w:rsidRPr="00107D1B">
        <w:rPr>
          <w:rFonts w:asciiTheme="minorHAnsi" w:hAnsiTheme="minorHAnsi" w:cstheme="minorHAnsi"/>
          <w:noProof/>
        </w:rPr>
        <w:tab/>
        <w:t>Kaggle Submission</w:t>
      </w:r>
      <w:r>
        <w:rPr>
          <w:noProof/>
        </w:rPr>
        <w:tab/>
      </w:r>
      <w:r>
        <w:rPr>
          <w:noProof/>
        </w:rPr>
        <w:fldChar w:fldCharType="begin"/>
      </w:r>
      <w:r>
        <w:rPr>
          <w:noProof/>
        </w:rPr>
        <w:instrText xml:space="preserve"> PAGEREF _Toc102754383 \h </w:instrText>
      </w:r>
      <w:r>
        <w:rPr>
          <w:noProof/>
        </w:rPr>
      </w:r>
      <w:r>
        <w:rPr>
          <w:noProof/>
        </w:rPr>
        <w:fldChar w:fldCharType="separate"/>
      </w:r>
      <w:r>
        <w:rPr>
          <w:noProof/>
        </w:rPr>
        <w:t>12</w:t>
      </w:r>
      <w:r>
        <w:rPr>
          <w:noProof/>
        </w:rPr>
        <w:fldChar w:fldCharType="end"/>
      </w:r>
    </w:p>
    <w:p w14:paraId="6AA2D8DF" w14:textId="3641AF92"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6</w:t>
      </w:r>
      <w:r w:rsidRPr="00107D1B">
        <w:rPr>
          <w:rFonts w:asciiTheme="minorHAnsi" w:hAnsiTheme="minorHAnsi" w:cstheme="minorHAnsi"/>
          <w:noProof/>
        </w:rPr>
        <w:tab/>
        <w:t>References</w:t>
      </w:r>
      <w:r>
        <w:rPr>
          <w:noProof/>
        </w:rPr>
        <w:tab/>
      </w:r>
      <w:r>
        <w:rPr>
          <w:noProof/>
        </w:rPr>
        <w:fldChar w:fldCharType="begin"/>
      </w:r>
      <w:r>
        <w:rPr>
          <w:noProof/>
        </w:rPr>
        <w:instrText xml:space="preserve"> PAGEREF _Toc102754384 \h </w:instrText>
      </w:r>
      <w:r>
        <w:rPr>
          <w:noProof/>
        </w:rPr>
      </w:r>
      <w:r>
        <w:rPr>
          <w:noProof/>
        </w:rPr>
        <w:fldChar w:fldCharType="separate"/>
      </w:r>
      <w:r>
        <w:rPr>
          <w:noProof/>
        </w:rPr>
        <w:t>13</w:t>
      </w:r>
      <w:r>
        <w:rPr>
          <w:noProof/>
        </w:rPr>
        <w:fldChar w:fldCharType="end"/>
      </w:r>
    </w:p>
    <w:p w14:paraId="38406A46" w14:textId="0466CD0A"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754364"/>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754365"/>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754366"/>
      <w:r w:rsidRPr="00E25CE9">
        <w:rPr>
          <w:rFonts w:asciiTheme="minorHAnsi" w:hAnsiTheme="minorHAnsi" w:cstheme="minorHAnsi"/>
        </w:rPr>
        <w:t>Project Strategy/Approach</w:t>
      </w:r>
      <w:bookmarkEnd w:id="3"/>
    </w:p>
    <w:p w14:paraId="721C9DED" w14:textId="7091F851"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is applied in 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6E0AF668"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Building a KNN model using the Train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71C64DC4"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Declare this model as a ‘Baseline’ and then iterate through a series of optimisation steps to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754367"/>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019BAC02" w:rsidR="003E0A5A" w:rsidRDefault="005C61AB" w:rsidP="003E0A5A">
      <w:pPr>
        <w:spacing w:line="276" w:lineRule="auto"/>
        <w:rPr>
          <w:rFonts w:asciiTheme="minorHAnsi" w:hAnsiTheme="minorHAnsi" w:cstheme="minorHAnsi"/>
          <w:szCs w:val="22"/>
        </w:rPr>
      </w:pPr>
      <w:r>
        <w:rPr>
          <w:rFonts w:asciiTheme="minorHAnsi" w:hAnsiTheme="minorHAnsi" w:cstheme="minorHAnsi"/>
          <w:szCs w:val="22"/>
        </w:rPr>
        <w:t>A number of best practice techniques were applied in the writing of the Python code to implement this project.</w:t>
      </w:r>
    </w:p>
    <w:p w14:paraId="4C2273F6" w14:textId="59A7F874"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delimitate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196690C2"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KNN 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754368"/>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754369"/>
      <w:r>
        <w:rPr>
          <w:rFonts w:asciiTheme="minorHAnsi" w:hAnsiTheme="minorHAnsi" w:cstheme="minorHAnsi"/>
        </w:rPr>
        <w:t>Data Impo</w:t>
      </w:r>
      <w:r w:rsidR="00A14EC6">
        <w:rPr>
          <w:rFonts w:asciiTheme="minorHAnsi" w:hAnsiTheme="minorHAnsi" w:cstheme="minorHAnsi"/>
        </w:rPr>
        <w:t>rt + Analysis</w:t>
      </w:r>
      <w:bookmarkEnd w:id="6"/>
    </w:p>
    <w:p w14:paraId="1BEEE715" w14:textId="609948AD" w:rsidR="007D01F5" w:rsidRPr="005F37B8" w:rsidRDefault="007D01F5" w:rsidP="00E25CE9">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73860264" w14:textId="348F0730" w:rsidR="007D01F5" w:rsidRPr="005F37B8" w:rsidRDefault="007D01F5" w:rsidP="00E25CE9">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7953A5F3" w14:textId="7DB49116" w:rsidR="004D37DF" w:rsidRPr="005F37B8" w:rsidRDefault="004D37DF" w:rsidP="00E25CE9">
      <w:pPr>
        <w:spacing w:line="276" w:lineRule="auto"/>
        <w:rPr>
          <w:rFonts w:asciiTheme="minorHAnsi" w:hAnsiTheme="minorHAnsi" w:cstheme="minorHAnsi"/>
          <w:szCs w:val="22"/>
        </w:rPr>
      </w:pPr>
    </w:p>
    <w:p w14:paraId="132EEDA9" w14:textId="77777777" w:rsidR="00A14EC6" w:rsidRPr="005F37B8" w:rsidRDefault="00A14EC6" w:rsidP="00E25CE9">
      <w:pPr>
        <w:spacing w:line="276" w:lineRule="auto"/>
        <w:rPr>
          <w:rFonts w:asciiTheme="minorHAnsi" w:hAnsiTheme="minorHAnsi" w:cstheme="minorHAnsi"/>
          <w:szCs w:val="22"/>
        </w:rPr>
      </w:pPr>
    </w:p>
    <w:p w14:paraId="2319A30C" w14:textId="3A9A0B31" w:rsidR="00A14EC6" w:rsidRPr="00E25CE9" w:rsidRDefault="00A14EC6" w:rsidP="00A14EC6">
      <w:pPr>
        <w:pStyle w:val="Heading2"/>
        <w:rPr>
          <w:rFonts w:asciiTheme="minorHAnsi" w:hAnsiTheme="minorHAnsi" w:cstheme="minorHAnsi"/>
        </w:rPr>
      </w:pPr>
      <w:bookmarkStart w:id="7" w:name="_Toc102754370"/>
      <w:r>
        <w:rPr>
          <w:rFonts w:asciiTheme="minorHAnsi" w:hAnsiTheme="minorHAnsi" w:cstheme="minorHAnsi"/>
        </w:rPr>
        <w:t>Data Preparation + Enrichment</w:t>
      </w:r>
      <w:bookmarkEnd w:id="7"/>
    </w:p>
    <w:p w14:paraId="2990B8A3" w14:textId="77777777" w:rsidR="00A14EC6" w:rsidRPr="005F37B8" w:rsidRDefault="00A14EC6" w:rsidP="00A14EC6">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3007FE50" w14:textId="77777777" w:rsidR="00A14EC6" w:rsidRPr="005F37B8" w:rsidRDefault="00A14EC6" w:rsidP="00A14EC6">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3419C478" w14:textId="23BE3F76" w:rsidR="008E1694" w:rsidRPr="005F37B8" w:rsidRDefault="008E1694" w:rsidP="00E25CE9">
      <w:pPr>
        <w:spacing w:after="0" w:line="276" w:lineRule="auto"/>
        <w:ind w:left="0"/>
        <w:rPr>
          <w:rFonts w:asciiTheme="minorHAnsi" w:hAnsiTheme="minorHAnsi" w:cstheme="minorHAnsi"/>
          <w:b/>
          <w:bCs/>
          <w:iCs/>
          <w:color w:val="3C8D94"/>
          <w:szCs w:val="22"/>
        </w:rPr>
      </w:pPr>
    </w:p>
    <w:p w14:paraId="5495463E" w14:textId="77777777" w:rsidR="00A14EC6" w:rsidRPr="00E25CE9" w:rsidRDefault="00A14EC6" w:rsidP="00E25CE9">
      <w:pPr>
        <w:spacing w:after="0" w:line="276" w:lineRule="auto"/>
        <w:ind w:left="0"/>
        <w:rPr>
          <w:rFonts w:asciiTheme="minorHAnsi" w:hAnsiTheme="minorHAnsi" w:cstheme="minorHAnsi"/>
          <w:b/>
          <w:bCs/>
          <w:iCs/>
          <w:color w:val="3C8D94"/>
          <w:sz w:val="26"/>
          <w:szCs w:val="28"/>
        </w:rPr>
      </w:pPr>
    </w:p>
    <w:p w14:paraId="34B8733F" w14:textId="3AC7A2C5" w:rsidR="00A14EC6" w:rsidRPr="00E25CE9" w:rsidRDefault="00A14EC6" w:rsidP="00A14EC6">
      <w:pPr>
        <w:pStyle w:val="Heading2"/>
        <w:rPr>
          <w:rFonts w:asciiTheme="minorHAnsi" w:hAnsiTheme="minorHAnsi" w:cstheme="minorHAnsi"/>
        </w:rPr>
      </w:pPr>
      <w:bookmarkStart w:id="8" w:name="_Ref102747887"/>
      <w:bookmarkStart w:id="9" w:name="_Toc102754371"/>
      <w:r>
        <w:rPr>
          <w:rFonts w:asciiTheme="minorHAnsi" w:hAnsiTheme="minorHAnsi" w:cstheme="minorHAnsi"/>
        </w:rPr>
        <w:t>Creating Training and Test Datasets</w:t>
      </w:r>
      <w:bookmarkEnd w:id="8"/>
      <w:bookmarkEnd w:id="9"/>
    </w:p>
    <w:p w14:paraId="232A0C8F"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1F30872B"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65124648" w14:textId="77777777" w:rsidR="008E1694" w:rsidRPr="005F37B8" w:rsidRDefault="008E1694" w:rsidP="005F37B8">
      <w:pPr>
        <w:spacing w:line="276" w:lineRule="auto"/>
        <w:rPr>
          <w:b/>
          <w:bCs/>
          <w:iCs/>
          <w:color w:val="3C8D94"/>
          <w:szCs w:val="22"/>
        </w:rPr>
      </w:pPr>
    </w:p>
    <w:p w14:paraId="61A8D7FB" w14:textId="77777777" w:rsidR="00A14EC6" w:rsidRPr="00E25CE9" w:rsidRDefault="00A14EC6" w:rsidP="00A14EC6">
      <w:pPr>
        <w:spacing w:after="0" w:line="276" w:lineRule="auto"/>
        <w:ind w:left="0"/>
        <w:rPr>
          <w:rFonts w:asciiTheme="minorHAnsi" w:hAnsiTheme="minorHAnsi" w:cstheme="minorHAnsi"/>
          <w:b/>
          <w:bCs/>
          <w:iCs/>
          <w:color w:val="3C8D94"/>
          <w:sz w:val="26"/>
          <w:szCs w:val="28"/>
        </w:rPr>
      </w:pPr>
    </w:p>
    <w:p w14:paraId="2572B46B" w14:textId="7332B188" w:rsidR="00A14EC6" w:rsidRPr="00E25CE9" w:rsidRDefault="00A14EC6" w:rsidP="00A14EC6">
      <w:pPr>
        <w:pStyle w:val="Heading2"/>
        <w:rPr>
          <w:rFonts w:asciiTheme="minorHAnsi" w:hAnsiTheme="minorHAnsi" w:cstheme="minorHAnsi"/>
        </w:rPr>
      </w:pPr>
      <w:bookmarkStart w:id="10" w:name="_Toc102754372"/>
      <w:r>
        <w:rPr>
          <w:rFonts w:asciiTheme="minorHAnsi" w:hAnsiTheme="minorHAnsi" w:cstheme="minorHAnsi"/>
        </w:rPr>
        <w:t>Scaling Datasets</w:t>
      </w:r>
      <w:bookmarkEnd w:id="10"/>
    </w:p>
    <w:p w14:paraId="3C80267E"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1B517D67"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5C934DE9" w14:textId="453A8421" w:rsidR="008E1694" w:rsidRPr="005F37B8" w:rsidRDefault="008E1694" w:rsidP="005F37B8">
      <w:pPr>
        <w:spacing w:line="276" w:lineRule="auto"/>
        <w:rPr>
          <w:szCs w:val="22"/>
          <w:lang w:val="en-IE"/>
        </w:rPr>
      </w:pPr>
    </w:p>
    <w:p w14:paraId="70EBD15C" w14:textId="4822EA30" w:rsidR="00A14EC6" w:rsidRDefault="00A14EC6" w:rsidP="008E1694">
      <w:pPr>
        <w:spacing w:line="360" w:lineRule="auto"/>
        <w:rPr>
          <w:lang w:val="en-IE"/>
        </w:rPr>
      </w:pPr>
    </w:p>
    <w:p w14:paraId="6C0D6460" w14:textId="7DDB7FB7" w:rsidR="00A14EC6" w:rsidRPr="00E25CE9" w:rsidRDefault="00A14EC6" w:rsidP="00A14EC6">
      <w:pPr>
        <w:pStyle w:val="Heading2"/>
        <w:rPr>
          <w:rFonts w:asciiTheme="minorHAnsi" w:hAnsiTheme="minorHAnsi" w:cstheme="minorHAnsi"/>
        </w:rPr>
      </w:pPr>
      <w:bookmarkStart w:id="11" w:name="_Toc102754373"/>
      <w:r>
        <w:rPr>
          <w:rFonts w:asciiTheme="minorHAnsi" w:hAnsiTheme="minorHAnsi" w:cstheme="minorHAnsi"/>
        </w:rPr>
        <w:t>Implementation of Nearest Neighbour Model</w:t>
      </w:r>
      <w:bookmarkEnd w:id="11"/>
    </w:p>
    <w:p w14:paraId="58D0A817"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7E7F131E" w14:textId="04CA3CED" w:rsidR="00A14EC6" w:rsidRPr="005F37B8" w:rsidRDefault="005F37B8" w:rsidP="005F37B8">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t>Including features used, prediction algorithm(s) used, parameters, etc.;</w:t>
      </w:r>
    </w:p>
    <w:p w14:paraId="1B1678BF" w14:textId="77777777" w:rsidR="00A14EC6" w:rsidRPr="005F37B8" w:rsidRDefault="00A14EC6" w:rsidP="005F37B8">
      <w:pPr>
        <w:spacing w:line="276" w:lineRule="auto"/>
        <w:rPr>
          <w:rFonts w:asciiTheme="minorHAnsi" w:hAnsiTheme="minorHAnsi" w:cstheme="minorHAnsi"/>
          <w:szCs w:val="22"/>
          <w:lang w:val="en-IE"/>
        </w:rPr>
      </w:pPr>
    </w:p>
    <w:p w14:paraId="72B9080F" w14:textId="77777777" w:rsidR="005E2B47" w:rsidRPr="005F37B8" w:rsidRDefault="005E2B47" w:rsidP="005F37B8">
      <w:pPr>
        <w:spacing w:line="276" w:lineRule="auto"/>
        <w:rPr>
          <w:rFonts w:asciiTheme="minorHAnsi" w:hAnsiTheme="minorHAnsi" w:cstheme="minorHAnsi"/>
          <w:szCs w:val="22"/>
        </w:rPr>
      </w:pPr>
    </w:p>
    <w:p w14:paraId="68B7CE01" w14:textId="6E48F557" w:rsidR="004952E4" w:rsidRDefault="004952E4" w:rsidP="004952E4">
      <w:pPr>
        <w:rPr>
          <w:b/>
        </w:rPr>
      </w:pPr>
    </w:p>
    <w:p w14:paraId="7FF90C87" w14:textId="1062960D" w:rsidR="007756B7" w:rsidRDefault="007756B7" w:rsidP="004952E4">
      <w:pPr>
        <w:rPr>
          <w:b/>
        </w:rPr>
      </w:pPr>
    </w:p>
    <w:p w14:paraId="2B8411F6" w14:textId="560914C5" w:rsidR="007756B7" w:rsidRPr="00E25CE9" w:rsidRDefault="005F37B8" w:rsidP="007756B7">
      <w:pPr>
        <w:pStyle w:val="Heading1"/>
        <w:rPr>
          <w:rFonts w:asciiTheme="minorHAnsi" w:hAnsiTheme="minorHAnsi" w:cstheme="minorHAnsi"/>
        </w:rPr>
      </w:pPr>
      <w:bookmarkStart w:id="12" w:name="_Toc102754374"/>
      <w:r>
        <w:rPr>
          <w:rFonts w:asciiTheme="minorHAnsi" w:hAnsiTheme="minorHAnsi" w:cstheme="minorHAnsi"/>
        </w:rPr>
        <w:lastRenderedPageBreak/>
        <w:t>Model Evaluation Strategy</w:t>
      </w:r>
      <w:bookmarkEnd w:id="12"/>
    </w:p>
    <w:p w14:paraId="104DC23F" w14:textId="6B6EE173" w:rsidR="005F37B8" w:rsidRPr="00E25CE9" w:rsidRDefault="005F37B8" w:rsidP="005F37B8">
      <w:pPr>
        <w:pStyle w:val="Heading2"/>
        <w:rPr>
          <w:rFonts w:asciiTheme="minorHAnsi" w:hAnsiTheme="minorHAnsi" w:cstheme="minorHAnsi"/>
        </w:rPr>
      </w:pPr>
      <w:bookmarkStart w:id="13" w:name="_Toc102754375"/>
      <w:r>
        <w:rPr>
          <w:rFonts w:asciiTheme="minorHAnsi" w:hAnsiTheme="minorHAnsi" w:cstheme="minorHAnsi"/>
        </w:rPr>
        <w:t>Find Predicted Products for Each Customer</w:t>
      </w:r>
      <w:bookmarkEnd w:id="13"/>
    </w:p>
    <w:p w14:paraId="1221B538" w14:textId="77777777" w:rsidR="005F37B8" w:rsidRPr="005F37B8" w:rsidRDefault="005F37B8" w:rsidP="005F37B8">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3231E004" w14:textId="77777777" w:rsidR="005F37B8" w:rsidRPr="005F37B8" w:rsidRDefault="005F37B8" w:rsidP="005F37B8">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t>Including features used, prediction algorithm(s) used, parameters, etc.;</w:t>
      </w:r>
    </w:p>
    <w:p w14:paraId="3E6BB58C" w14:textId="77777777" w:rsidR="005F37B8" w:rsidRPr="005F37B8" w:rsidRDefault="005F37B8" w:rsidP="005F37B8">
      <w:pPr>
        <w:spacing w:line="276" w:lineRule="auto"/>
        <w:rPr>
          <w:rFonts w:asciiTheme="minorHAnsi" w:hAnsiTheme="minorHAnsi" w:cstheme="minorHAnsi"/>
          <w:szCs w:val="22"/>
          <w:lang w:val="en-IE"/>
        </w:rPr>
      </w:pPr>
    </w:p>
    <w:p w14:paraId="45208943" w14:textId="163135B5" w:rsidR="005F37B8" w:rsidRDefault="005F37B8" w:rsidP="005F37B8">
      <w:pPr>
        <w:spacing w:line="276" w:lineRule="auto"/>
        <w:rPr>
          <w:rFonts w:asciiTheme="minorHAnsi" w:hAnsiTheme="minorHAnsi" w:cstheme="minorHAnsi"/>
          <w:szCs w:val="22"/>
        </w:rPr>
      </w:pPr>
    </w:p>
    <w:p w14:paraId="2DB14C76" w14:textId="773B169E" w:rsidR="005F37B8" w:rsidRPr="00E25CE9" w:rsidRDefault="005F37B8" w:rsidP="005F37B8">
      <w:pPr>
        <w:pStyle w:val="Heading2"/>
        <w:rPr>
          <w:rFonts w:asciiTheme="minorHAnsi" w:hAnsiTheme="minorHAnsi" w:cstheme="minorHAnsi"/>
        </w:rPr>
      </w:pPr>
      <w:bookmarkStart w:id="14" w:name="_Toc102754376"/>
      <w:r>
        <w:rPr>
          <w:rFonts w:asciiTheme="minorHAnsi" w:hAnsiTheme="minorHAnsi" w:cstheme="minorHAnsi"/>
        </w:rPr>
        <w:t>Find Actual Products for Each Customer (Local Test Data)</w:t>
      </w:r>
      <w:bookmarkEnd w:id="14"/>
    </w:p>
    <w:p w14:paraId="05CF0FBB" w14:textId="77777777" w:rsidR="005F37B8" w:rsidRPr="005F37B8" w:rsidRDefault="005F37B8" w:rsidP="005F37B8">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739B29A2" w14:textId="77777777" w:rsidR="005F37B8" w:rsidRPr="005F37B8" w:rsidRDefault="005F37B8" w:rsidP="005F37B8">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t>Including features used, prediction algorithm(s) used, parameters, etc.;</w:t>
      </w:r>
    </w:p>
    <w:p w14:paraId="78E6149A" w14:textId="77777777" w:rsidR="005F37B8" w:rsidRPr="005F37B8" w:rsidRDefault="005F37B8" w:rsidP="005F37B8">
      <w:pPr>
        <w:spacing w:line="276" w:lineRule="auto"/>
        <w:rPr>
          <w:rFonts w:asciiTheme="minorHAnsi" w:hAnsiTheme="minorHAnsi" w:cstheme="minorHAnsi"/>
          <w:szCs w:val="22"/>
        </w:rPr>
      </w:pP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5" w:name="_Ref102748105"/>
      <w:bookmarkStart w:id="16" w:name="_Toc102754377"/>
      <w:r>
        <w:rPr>
          <w:rFonts w:asciiTheme="minorHAnsi" w:hAnsiTheme="minorHAnsi" w:cstheme="minorHAnsi"/>
        </w:rPr>
        <w:t>Local Evaluation Metric</w:t>
      </w:r>
      <w:bookmarkEnd w:id="15"/>
      <w:bookmarkEnd w:id="16"/>
    </w:p>
    <w:p w14:paraId="458C95B5"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3D582CF3" w14:textId="77777777" w:rsidR="003E0A5A" w:rsidRPr="005F37B8" w:rsidRDefault="003E0A5A" w:rsidP="003E0A5A">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t>Including features used, prediction algorithm(s) used, parameters, etc.;</w:t>
      </w:r>
    </w:p>
    <w:p w14:paraId="0A4F916C" w14:textId="28B5680E" w:rsidR="003E0A5A" w:rsidRDefault="003E0A5A" w:rsidP="00E25CE9">
      <w:pPr>
        <w:spacing w:line="276" w:lineRule="auto"/>
        <w:rPr>
          <w:rFonts w:asciiTheme="minorHAnsi" w:hAnsiTheme="minorHAnsi" w:cstheme="minorHAnsi"/>
          <w:szCs w:val="22"/>
        </w:rPr>
      </w:pPr>
    </w:p>
    <w:p w14:paraId="5265A5A5" w14:textId="20908C80" w:rsidR="003E0A5A" w:rsidRDefault="003E0A5A" w:rsidP="00E25CE9">
      <w:pPr>
        <w:spacing w:line="276" w:lineRule="auto"/>
        <w:rPr>
          <w:rFonts w:asciiTheme="minorHAnsi" w:hAnsiTheme="minorHAnsi" w:cstheme="minorHAnsi"/>
          <w:szCs w:val="22"/>
        </w:rPr>
      </w:pPr>
    </w:p>
    <w:p w14:paraId="39010CA7" w14:textId="77777777" w:rsidR="002F70A1" w:rsidRDefault="002F70A1">
      <w:pPr>
        <w:spacing w:after="0" w:line="240"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7" w:name="_Ref102748255"/>
      <w:bookmarkStart w:id="18" w:name="_Toc102754378"/>
      <w:r>
        <w:rPr>
          <w:rFonts w:asciiTheme="minorHAnsi" w:hAnsiTheme="minorHAnsi" w:cstheme="minorHAnsi"/>
        </w:rPr>
        <w:lastRenderedPageBreak/>
        <w:t>Local Evaluation Results</w:t>
      </w:r>
      <w:bookmarkEnd w:id="17"/>
      <w:bookmarkEnd w:id="18"/>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19"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19"/>
    </w:p>
    <w:p w14:paraId="356107A6" w14:textId="32E98A77"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volume of data in the Kaggle transaction csv file is significant (31.8M rows). In order to iteratively build up the project code a 1% sample was used for most of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A72C72C"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KNN 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rows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72C861C2"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figures below shows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xml:space="preserve">- </w:t>
      </w:r>
      <w:r w:rsidR="002178C8">
        <w:rPr>
          <w:rFonts w:asciiTheme="minorHAnsi" w:hAnsiTheme="minorHAnsi" w:cstheme="minorHAnsi"/>
          <w:szCs w:val="22"/>
          <w:lang w:val="en-IE" w:eastAsia="en-GB"/>
        </w:rPr>
        <w:t>n - Bar Chart breakdown of Test v Train v Full Trxn dataset sizes (1% Sample)</w:t>
      </w:r>
    </w:p>
    <w:p w14:paraId="1D13B38C" w14:textId="2F9502BC"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1364F800" w14:textId="07DFDC44"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&lt;&gt;</w:t>
      </w: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7972BCFD"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Figure –</w:t>
      </w:r>
      <w:r>
        <w:rPr>
          <w:rFonts w:asciiTheme="minorHAnsi" w:hAnsiTheme="minorHAnsi" w:cstheme="minorHAnsi"/>
          <w:szCs w:val="22"/>
          <w:lang w:val="en-IE" w:eastAsia="en-GB"/>
        </w:rPr>
        <w:t xml:space="preserve"> n - KNN 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w:t>
      </w:r>
      <w:r>
        <w:rPr>
          <w:rFonts w:asciiTheme="minorHAnsi" w:hAnsiTheme="minorHAnsi" w:cstheme="minorHAnsi"/>
          <w:szCs w:val="22"/>
          <w:lang w:val="en-IE" w:eastAsia="en-GB"/>
        </w:rPr>
        <w:t>0</w:t>
      </w:r>
      <w:r>
        <w:rPr>
          <w:rFonts w:asciiTheme="minorHAnsi" w:hAnsiTheme="minorHAnsi" w:cstheme="minorHAnsi"/>
          <w:szCs w:val="22"/>
          <w:lang w:val="en-IE" w:eastAsia="en-GB"/>
        </w:rPr>
        <w:t>%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AFA97A"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Again, u</w:t>
      </w:r>
      <w:r>
        <w:rPr>
          <w:rFonts w:asciiTheme="minorHAnsi" w:hAnsiTheme="minorHAnsi" w:cstheme="minorHAnsi"/>
          <w:szCs w:val="22"/>
          <w:lang w:val="en-IE" w:eastAsia="en-GB"/>
        </w:rPr>
        <w:t xml:space="preserve">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w:t>
      </w:r>
      <w:r>
        <w:rPr>
          <w:rFonts w:asciiTheme="minorHAnsi" w:hAnsiTheme="minorHAnsi" w:cstheme="minorHAnsi"/>
          <w:szCs w:val="22"/>
          <w:lang w:val="en-IE" w:eastAsia="en-GB"/>
        </w:rPr>
        <w:t xml:space="preserve">a </w:t>
      </w:r>
      <w:r>
        <w:rPr>
          <w:rFonts w:asciiTheme="minorHAnsi" w:hAnsiTheme="minorHAnsi" w:cstheme="minorHAnsi"/>
          <w:szCs w:val="22"/>
          <w:lang w:val="en-IE" w:eastAsia="en-GB"/>
        </w:rPr>
        <w:t xml:space="preserve">sample </w:t>
      </w:r>
      <w:r>
        <w:rPr>
          <w:rFonts w:asciiTheme="minorHAnsi" w:hAnsiTheme="minorHAnsi" w:cstheme="minorHAnsi"/>
          <w:szCs w:val="22"/>
          <w:lang w:val="en-IE" w:eastAsia="en-GB"/>
        </w:rPr>
        <w:t xml:space="preserve">10x time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w:t>
      </w:r>
      <w:r>
        <w:rPr>
          <w:rFonts w:asciiTheme="minorHAnsi" w:hAnsiTheme="minorHAnsi" w:cstheme="minorHAnsi"/>
          <w:szCs w:val="22"/>
          <w:lang w:val="en-IE" w:eastAsia="en-GB"/>
        </w:rPr>
        <w:t>d</w:t>
      </w:r>
      <w:r>
        <w:rPr>
          <w:rFonts w:asciiTheme="minorHAnsi" w:hAnsiTheme="minorHAnsi" w:cstheme="minorHAnsi"/>
          <w:szCs w:val="22"/>
          <w:lang w:val="en-IE" w:eastAsia="en-GB"/>
        </w:rPr>
        <w:t xml:space="preserve"> </w:t>
      </w:r>
      <w:r>
        <w:rPr>
          <w:rFonts w:asciiTheme="minorHAnsi" w:hAnsiTheme="minorHAnsi" w:cstheme="minorHAnsi"/>
          <w:szCs w:val="22"/>
          <w:lang w:val="en-IE" w:eastAsia="en-GB"/>
        </w:rPr>
        <w:t xml:space="preserve">an </w:t>
      </w:r>
      <w:r>
        <w:rPr>
          <w:rFonts w:asciiTheme="minorHAnsi" w:hAnsiTheme="minorHAnsi" w:cstheme="minorHAnsi"/>
          <w:szCs w:val="22"/>
          <w:lang w:val="en-IE" w:eastAsia="en-GB"/>
        </w:rPr>
        <w:t xml:space="preserve">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47227987"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Figure – n - KNN Prediction Accuracy on 1</w:t>
      </w:r>
      <w:r>
        <w:rPr>
          <w:rFonts w:asciiTheme="minorHAnsi" w:hAnsiTheme="minorHAnsi" w:cstheme="minorHAnsi"/>
          <w:szCs w:val="22"/>
          <w:lang w:val="en-IE" w:eastAsia="en-GB"/>
        </w:rPr>
        <w:t>0</w:t>
      </w:r>
      <w:r>
        <w:rPr>
          <w:rFonts w:asciiTheme="minorHAnsi" w:hAnsiTheme="minorHAnsi" w:cstheme="minorHAnsi"/>
          <w:szCs w:val="22"/>
          <w:lang w:val="en-IE" w:eastAsia="en-GB"/>
        </w:rPr>
        <w:t xml:space="preserve">%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w:t>
      </w:r>
      <w:proofErr w:type="spellStart"/>
      <w:r w:rsidRPr="002F70A1">
        <w:rPr>
          <w:rFonts w:asciiTheme="minorHAnsi" w:hAnsiTheme="minorHAnsi" w:cstheme="minorHAnsi"/>
          <w:i/>
          <w:iCs/>
          <w:szCs w:val="22"/>
        </w:rPr>
        <w:t>ipynb</w:t>
      </w:r>
      <w:proofErr w:type="spellEnd"/>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6A191C5F"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Command Line Output </w:t>
      </w:r>
      <w:r w:rsidR="00EE1D80">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KNN Prediction Accuracy on </w:t>
      </w:r>
      <w:r w:rsidR="00EE1D80">
        <w:rPr>
          <w:rFonts w:asciiTheme="minorHAnsi" w:hAnsiTheme="minorHAnsi" w:cstheme="minorHAnsi"/>
          <w:szCs w:val="22"/>
          <w:lang w:val="en-IE" w:eastAsia="en-GB"/>
        </w:rPr>
        <w:t>99</w:t>
      </w:r>
      <w:r w:rsidR="00EE1D80">
        <w:rPr>
          <w:rFonts w:asciiTheme="minorHAnsi" w:hAnsiTheme="minorHAnsi" w:cstheme="minorHAnsi"/>
          <w:szCs w:val="22"/>
          <w:lang w:val="en-IE" w:eastAsia="en-GB"/>
        </w:rPr>
        <w:t xml:space="preserve">%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0" w:name="_Toc102754379"/>
      <w:r>
        <w:rPr>
          <w:rFonts w:asciiTheme="minorHAnsi" w:hAnsiTheme="minorHAnsi" w:cstheme="minorHAnsi"/>
        </w:rPr>
        <w:lastRenderedPageBreak/>
        <w:t>Observations + Conclusions</w:t>
      </w:r>
      <w:bookmarkEnd w:id="20"/>
    </w:p>
    <w:p w14:paraId="6D965B6F" w14:textId="08DD3F5D" w:rsidR="003E0A5A" w:rsidRPr="00E25CE9" w:rsidRDefault="003E0A5A" w:rsidP="003E0A5A">
      <w:pPr>
        <w:pStyle w:val="Heading2"/>
        <w:rPr>
          <w:rFonts w:asciiTheme="minorHAnsi" w:hAnsiTheme="minorHAnsi" w:cstheme="minorHAnsi"/>
        </w:rPr>
      </w:pPr>
      <w:bookmarkStart w:id="21" w:name="_Toc102754380"/>
      <w:r>
        <w:rPr>
          <w:rFonts w:asciiTheme="minorHAnsi" w:hAnsiTheme="minorHAnsi" w:cstheme="minorHAnsi"/>
        </w:rPr>
        <w:t>Establishing a ‘Baseline’</w:t>
      </w:r>
      <w:r w:rsidR="009A5FA6">
        <w:rPr>
          <w:rFonts w:asciiTheme="minorHAnsi" w:hAnsiTheme="minorHAnsi" w:cstheme="minorHAnsi"/>
        </w:rPr>
        <w:t xml:space="preserve"> Set of Evaluations</w:t>
      </w:r>
      <w:bookmarkEnd w:id="21"/>
    </w:p>
    <w:p w14:paraId="6041FE86" w14:textId="127F994C"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KNN 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28AD69C8"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almost always be a superset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how many actual transactions are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4DDC4A6B"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‘15’</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KNN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‘15’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42A5A9FB" w14:textId="2ED4DFD2" w:rsidR="00F44942" w:rsidRPr="00FF1DE8" w:rsidRDefault="009077C4" w:rsidP="00FF1DE8">
      <w:pPr>
        <w:pStyle w:val="ListParagraph"/>
        <w:numPr>
          <w:ilvl w:val="0"/>
          <w:numId w:val="19"/>
        </w:numPr>
        <w:spacing w:line="276" w:lineRule="auto"/>
        <w:rPr>
          <w:rFonts w:asciiTheme="minorHAnsi" w:hAnsiTheme="minorHAnsi" w:cstheme="minorHAnsi"/>
          <w:szCs w:val="22"/>
        </w:rPr>
      </w:pPr>
      <w:r w:rsidRPr="009077C4">
        <w:rPr>
          <w:rFonts w:asciiTheme="minorHAnsi" w:hAnsiTheme="minorHAnsi" w:cstheme="minorHAnsi"/>
          <w:b/>
          <w:bCs/>
          <w:szCs w:val="22"/>
        </w:rPr>
        <w:t>Limit customer numbers to those who might actually buy a product in the prediction window.</w:t>
      </w:r>
      <w:r>
        <w:rPr>
          <w:rFonts w:asciiTheme="minorHAnsi" w:hAnsiTheme="minorHAnsi" w:cstheme="minorHAnsi"/>
          <w:szCs w:val="22"/>
        </w:rPr>
        <w:t xml:space="preserve"> </w:t>
      </w:r>
      <w:r w:rsidR="00585C9E">
        <w:rPr>
          <w:rFonts w:asciiTheme="minorHAnsi" w:hAnsiTheme="minorHAnsi" w:cstheme="minorHAnsi"/>
          <w:szCs w:val="22"/>
        </w:rPr>
        <w:t xml:space="preserve">Kaggle shows that the number of customers in the competition csv file is 1.38M. Our final 99% sample only involves just over 158K unique customers. </w:t>
      </w:r>
      <w:r>
        <w:rPr>
          <w:rFonts w:asciiTheme="minorHAnsi" w:hAnsiTheme="minorHAnsi" w:cstheme="minorHAnsi"/>
          <w:szCs w:val="22"/>
        </w:rPr>
        <w:t xml:space="preserve">This project has deliberately limited focus to that subset of customers likely to make any actual purchase </w:t>
      </w:r>
      <w:r w:rsidRPr="009077C4">
        <w:rPr>
          <w:rFonts w:asciiTheme="minorHAnsi" w:hAnsiTheme="minorHAnsi" w:cstheme="minorHAnsi"/>
          <w:szCs w:val="22"/>
          <w:u w:val="single"/>
        </w:rPr>
        <w:t>in the one-week competition window</w:t>
      </w:r>
      <w:r>
        <w:rPr>
          <w:rFonts w:asciiTheme="minorHAnsi" w:hAnsiTheme="minorHAnsi" w:cstheme="minorHAnsi"/>
          <w:szCs w:val="22"/>
        </w:rPr>
        <w:t>. Every customer in the transaction train period must have a prediction made for the Kaggle submission. However, customers who did not make a purchase in that 7-day period are excluded from scoring. Hence, it seems reasonable to focus predictions in this project on a very specific subset of H7M customers.</w:t>
      </w:r>
    </w:p>
    <w:p w14:paraId="5ECE362A" w14:textId="03885EE8" w:rsidR="005F37B8" w:rsidRDefault="003F5CB5"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_Ref102748420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4.2</w:t>
      </w:r>
      <w:r>
        <w:rPr>
          <w:rFonts w:asciiTheme="minorHAnsi" w:hAnsiTheme="minorHAnsi" w:cstheme="minorHAnsi"/>
          <w:szCs w:val="22"/>
        </w:rPr>
        <w:fldChar w:fldCharType="end"/>
      </w:r>
      <w:r>
        <w:rPr>
          <w:rFonts w:asciiTheme="minorHAnsi" w:hAnsiTheme="minorHAnsi" w:cstheme="minorHAnsi"/>
          <w:szCs w:val="22"/>
        </w:rPr>
        <w:t xml:space="preserve"> below describes the steps taken to attempt to improve on the accuracy of this project’s KNN prediction model/process.</w:t>
      </w:r>
    </w:p>
    <w:p w14:paraId="4F26A667" w14:textId="77777777" w:rsidR="003F5CB5" w:rsidRDefault="003F5CB5" w:rsidP="005F37B8">
      <w:pPr>
        <w:spacing w:line="276" w:lineRule="auto"/>
        <w:rPr>
          <w:rFonts w:asciiTheme="minorHAnsi" w:hAnsiTheme="minorHAnsi" w:cstheme="minorHAnsi"/>
          <w:szCs w:val="22"/>
        </w:rPr>
      </w:pPr>
    </w:p>
    <w:p w14:paraId="6B32EDE3" w14:textId="77777777" w:rsidR="00293141" w:rsidRDefault="00293141">
      <w:pPr>
        <w:spacing w:after="0" w:line="240" w:lineRule="auto"/>
        <w:ind w:left="0"/>
        <w:rPr>
          <w:rFonts w:asciiTheme="minorHAnsi" w:hAnsiTheme="minorHAnsi" w:cstheme="minorHAnsi"/>
          <w:b/>
          <w:bCs/>
          <w:iCs/>
          <w:color w:val="3C8D94"/>
          <w:sz w:val="26"/>
          <w:szCs w:val="28"/>
        </w:rPr>
      </w:pPr>
      <w:bookmarkStart w:id="22" w:name="_Ref102748420"/>
      <w:r>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3" w:name="_Toc102754381"/>
      <w:r>
        <w:rPr>
          <w:rFonts w:asciiTheme="minorHAnsi" w:hAnsiTheme="minorHAnsi" w:cstheme="minorHAnsi"/>
        </w:rPr>
        <w:lastRenderedPageBreak/>
        <w:t>Optimisation Steps</w:t>
      </w:r>
      <w:bookmarkEnd w:id="22"/>
      <w:bookmarkEnd w:id="23"/>
    </w:p>
    <w:p w14:paraId="2BA484E1"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3F86F492" w14:textId="77B3A68F" w:rsidR="003E0A5A" w:rsidRPr="00BB37F0" w:rsidRDefault="00BB37F0" w:rsidP="00BB37F0">
      <w:pPr>
        <w:pStyle w:val="Heading3"/>
        <w:rPr>
          <w:rFonts w:asciiTheme="minorHAnsi" w:hAnsiTheme="minorHAnsi" w:cstheme="minorHAnsi"/>
        </w:rPr>
      </w:pPr>
      <w:bookmarkStart w:id="24" w:name="_Ref102667791"/>
      <w:r w:rsidRPr="00BB37F0">
        <w:rPr>
          <w:rFonts w:asciiTheme="minorHAnsi" w:hAnsiTheme="minorHAnsi" w:cstheme="minorHAnsi"/>
        </w:rPr>
        <w:t>Refine the ‘Nearest Neighbour’ Value for the KNN Model</w:t>
      </w:r>
      <w:bookmarkEnd w:id="24"/>
    </w:p>
    <w:p w14:paraId="4209BD0D" w14:textId="5C83C49F" w:rsidR="00BB37F0" w:rsidRDefault="00BB37F0" w:rsidP="00BB37F0">
      <w:pPr>
        <w:spacing w:line="276" w:lineRule="auto"/>
        <w:rPr>
          <w:rFonts w:asciiTheme="minorHAnsi" w:hAnsiTheme="minorHAnsi" w:cstheme="minorHAnsi"/>
        </w:rPr>
      </w:pPr>
      <w:proofErr w:type="spellStart"/>
      <w:r w:rsidRPr="00BB37F0">
        <w:rPr>
          <w:rFonts w:asciiTheme="minorHAnsi" w:hAnsiTheme="minorHAnsi" w:cstheme="minorHAnsi"/>
        </w:rPr>
        <w:t>Ispo</w:t>
      </w:r>
      <w:proofErr w:type="spellEnd"/>
      <w:r w:rsidRPr="00BB37F0">
        <w:rPr>
          <w:rFonts w:asciiTheme="minorHAnsi" w:hAnsiTheme="minorHAnsi" w:cstheme="minorHAnsi"/>
        </w:rPr>
        <w:t xml:space="preserve"> </w:t>
      </w:r>
      <w:proofErr w:type="gramStart"/>
      <w:r w:rsidRPr="00BB37F0">
        <w:rPr>
          <w:rFonts w:asciiTheme="minorHAnsi" w:hAnsiTheme="minorHAnsi" w:cstheme="minorHAnsi"/>
        </w:rPr>
        <w:t>facto..</w:t>
      </w:r>
      <w:proofErr w:type="gramEnd"/>
    </w:p>
    <w:p w14:paraId="461AEFD6" w14:textId="1785FE77" w:rsidR="00BB37F0" w:rsidRDefault="00BB37F0" w:rsidP="00BB37F0">
      <w:pPr>
        <w:spacing w:line="276" w:lineRule="auto"/>
        <w:rPr>
          <w:rFonts w:asciiTheme="minorHAnsi" w:hAnsiTheme="minorHAnsi" w:cstheme="minorHAnsi"/>
        </w:rPr>
      </w:pPr>
    </w:p>
    <w:p w14:paraId="67B61E8F" w14:textId="6C23454A" w:rsidR="00B224EC" w:rsidRPr="00BB37F0" w:rsidRDefault="00B224EC" w:rsidP="00B224EC">
      <w:pPr>
        <w:pStyle w:val="Heading3"/>
        <w:rPr>
          <w:rFonts w:asciiTheme="minorHAnsi" w:hAnsiTheme="minorHAnsi" w:cstheme="minorHAnsi"/>
        </w:rPr>
      </w:pPr>
      <w:r>
        <w:rPr>
          <w:rFonts w:asciiTheme="minorHAnsi" w:hAnsiTheme="minorHAnsi" w:cstheme="minorHAnsi"/>
        </w:rPr>
        <w:t xml:space="preserve">Feature Reduction </w:t>
      </w:r>
    </w:p>
    <w:p w14:paraId="50BF2F70" w14:textId="77777777" w:rsidR="00B224EC" w:rsidRPr="00BB37F0" w:rsidRDefault="00B224EC" w:rsidP="00B224EC">
      <w:pPr>
        <w:spacing w:line="276" w:lineRule="auto"/>
        <w:rPr>
          <w:rFonts w:asciiTheme="minorHAnsi" w:hAnsiTheme="minorHAnsi" w:cstheme="minorHAnsi"/>
        </w:rPr>
      </w:pPr>
      <w:proofErr w:type="spellStart"/>
      <w:r w:rsidRPr="00BB37F0">
        <w:rPr>
          <w:rFonts w:asciiTheme="minorHAnsi" w:hAnsiTheme="minorHAnsi" w:cstheme="minorHAnsi"/>
        </w:rPr>
        <w:t>Ispo</w:t>
      </w:r>
      <w:proofErr w:type="spellEnd"/>
      <w:r w:rsidRPr="00BB37F0">
        <w:rPr>
          <w:rFonts w:asciiTheme="minorHAnsi" w:hAnsiTheme="minorHAnsi" w:cstheme="minorHAnsi"/>
        </w:rPr>
        <w:t xml:space="preserve"> </w:t>
      </w:r>
      <w:proofErr w:type="gramStart"/>
      <w:r w:rsidRPr="00BB37F0">
        <w:rPr>
          <w:rFonts w:asciiTheme="minorHAnsi" w:hAnsiTheme="minorHAnsi" w:cstheme="minorHAnsi"/>
        </w:rPr>
        <w:t>facto..</w:t>
      </w:r>
      <w:proofErr w:type="gramEnd"/>
    </w:p>
    <w:p w14:paraId="0A7FE663" w14:textId="77777777" w:rsidR="00B224EC" w:rsidRDefault="00B224EC" w:rsidP="00BB37F0">
      <w:pPr>
        <w:spacing w:line="276" w:lineRule="auto"/>
        <w:rPr>
          <w:rFonts w:asciiTheme="minorHAnsi" w:hAnsiTheme="minorHAnsi" w:cstheme="minorHAnsi"/>
        </w:rPr>
      </w:pPr>
    </w:p>
    <w:p w14:paraId="2E7D90CD" w14:textId="05806EB9" w:rsidR="00BB37F0" w:rsidRPr="00BB37F0" w:rsidRDefault="00B224EC" w:rsidP="00BB37F0">
      <w:pPr>
        <w:pStyle w:val="Heading3"/>
        <w:rPr>
          <w:rFonts w:asciiTheme="minorHAnsi" w:hAnsiTheme="minorHAnsi" w:cstheme="minorHAnsi"/>
        </w:rPr>
      </w:pPr>
      <w:r>
        <w:rPr>
          <w:rFonts w:asciiTheme="minorHAnsi" w:hAnsiTheme="minorHAnsi" w:cstheme="minorHAnsi"/>
        </w:rPr>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KNN Model</w:t>
      </w:r>
    </w:p>
    <w:p w14:paraId="2228CDA2" w14:textId="77777777" w:rsidR="00BB37F0" w:rsidRPr="00BB37F0" w:rsidRDefault="00BB37F0" w:rsidP="00BB37F0">
      <w:pPr>
        <w:spacing w:line="276" w:lineRule="auto"/>
        <w:rPr>
          <w:rFonts w:asciiTheme="minorHAnsi" w:hAnsiTheme="minorHAnsi" w:cstheme="minorHAnsi"/>
        </w:rPr>
      </w:pPr>
      <w:proofErr w:type="spellStart"/>
      <w:r w:rsidRPr="00BB37F0">
        <w:rPr>
          <w:rFonts w:asciiTheme="minorHAnsi" w:hAnsiTheme="minorHAnsi" w:cstheme="minorHAnsi"/>
        </w:rPr>
        <w:t>Ispo</w:t>
      </w:r>
      <w:proofErr w:type="spellEnd"/>
      <w:r w:rsidRPr="00BB37F0">
        <w:rPr>
          <w:rFonts w:asciiTheme="minorHAnsi" w:hAnsiTheme="minorHAnsi" w:cstheme="minorHAnsi"/>
        </w:rPr>
        <w:t xml:space="preserve"> </w:t>
      </w:r>
      <w:proofErr w:type="gramStart"/>
      <w:r w:rsidRPr="00BB37F0">
        <w:rPr>
          <w:rFonts w:asciiTheme="minorHAnsi" w:hAnsiTheme="minorHAnsi" w:cstheme="minorHAnsi"/>
        </w:rPr>
        <w:t>facto..</w:t>
      </w:r>
      <w:proofErr w:type="gramEnd"/>
    </w:p>
    <w:p w14:paraId="08AB4B8A" w14:textId="12658C6E" w:rsidR="00BB37F0" w:rsidRDefault="00BB37F0" w:rsidP="00BB37F0">
      <w:pPr>
        <w:spacing w:line="276" w:lineRule="auto"/>
        <w:rPr>
          <w:rFonts w:asciiTheme="minorHAnsi" w:hAnsiTheme="minorHAnsi" w:cstheme="minorHAnsi"/>
        </w:rPr>
      </w:pPr>
    </w:p>
    <w:p w14:paraId="2B71AF33" w14:textId="3FF137E6" w:rsidR="00BB37F0" w:rsidRPr="00BB37F0" w:rsidRDefault="00B224EC" w:rsidP="00BB37F0">
      <w:pPr>
        <w:pStyle w:val="Heading3"/>
        <w:rPr>
          <w:rFonts w:asciiTheme="minorHAnsi" w:hAnsiTheme="minorHAnsi" w:cstheme="minorHAnsi"/>
        </w:rPr>
      </w:pPr>
      <w:r>
        <w:rPr>
          <w:rFonts w:asciiTheme="minorHAnsi" w:hAnsiTheme="minorHAnsi" w:cstheme="minorHAnsi"/>
        </w:rPr>
        <w:t>Implement Cross Validation When Training</w:t>
      </w:r>
      <w:r w:rsidR="00BB37F0" w:rsidRPr="00BB37F0">
        <w:rPr>
          <w:rFonts w:asciiTheme="minorHAnsi" w:hAnsiTheme="minorHAnsi" w:cstheme="minorHAnsi"/>
        </w:rPr>
        <w:t xml:space="preserve"> KNN Model</w:t>
      </w:r>
    </w:p>
    <w:p w14:paraId="435B102B" w14:textId="77777777" w:rsidR="00BB37F0" w:rsidRPr="00BB37F0" w:rsidRDefault="00BB37F0" w:rsidP="00BB37F0">
      <w:pPr>
        <w:spacing w:line="276" w:lineRule="auto"/>
        <w:rPr>
          <w:rFonts w:asciiTheme="minorHAnsi" w:hAnsiTheme="minorHAnsi" w:cstheme="minorHAnsi"/>
        </w:rPr>
      </w:pPr>
      <w:proofErr w:type="spellStart"/>
      <w:r w:rsidRPr="00BB37F0">
        <w:rPr>
          <w:rFonts w:asciiTheme="minorHAnsi" w:hAnsiTheme="minorHAnsi" w:cstheme="minorHAnsi"/>
        </w:rPr>
        <w:t>Ispo</w:t>
      </w:r>
      <w:proofErr w:type="spellEnd"/>
      <w:r w:rsidRPr="00BB37F0">
        <w:rPr>
          <w:rFonts w:asciiTheme="minorHAnsi" w:hAnsiTheme="minorHAnsi" w:cstheme="minorHAnsi"/>
        </w:rPr>
        <w:t xml:space="preserve"> </w:t>
      </w:r>
      <w:proofErr w:type="gramStart"/>
      <w:r w:rsidRPr="00BB37F0">
        <w:rPr>
          <w:rFonts w:asciiTheme="minorHAnsi" w:hAnsiTheme="minorHAnsi" w:cstheme="minorHAnsi"/>
        </w:rPr>
        <w:t>facto..</w:t>
      </w:r>
      <w:proofErr w:type="gramEnd"/>
    </w:p>
    <w:p w14:paraId="5CC923DD" w14:textId="178816E4" w:rsidR="00BB37F0" w:rsidRDefault="00BB37F0" w:rsidP="00BB37F0">
      <w:pPr>
        <w:spacing w:line="276" w:lineRule="auto"/>
        <w:rPr>
          <w:rFonts w:asciiTheme="minorHAnsi" w:hAnsiTheme="minorHAnsi" w:cstheme="minorHAnsi"/>
        </w:rPr>
      </w:pPr>
    </w:p>
    <w:p w14:paraId="7A5E17F4" w14:textId="77777777" w:rsidR="00BB37F0" w:rsidRPr="00BB37F0" w:rsidRDefault="00BB37F0" w:rsidP="00BB37F0">
      <w:pPr>
        <w:spacing w:line="276" w:lineRule="auto"/>
        <w:rPr>
          <w:rFonts w:asciiTheme="minorHAnsi" w:hAnsiTheme="minorHAnsi" w:cstheme="minorHAnsi"/>
        </w:rPr>
      </w:pPr>
    </w:p>
    <w:p w14:paraId="54E4A5A9" w14:textId="62B41D08" w:rsidR="003E0A5A" w:rsidRPr="00BB37F0" w:rsidRDefault="003E0A5A" w:rsidP="005F37B8">
      <w:pPr>
        <w:spacing w:line="276" w:lineRule="auto"/>
        <w:rPr>
          <w:rFonts w:asciiTheme="minorHAnsi" w:hAnsiTheme="minorHAnsi" w:cstheme="minorHAnsi"/>
          <w:szCs w:val="22"/>
        </w:rPr>
      </w:pPr>
    </w:p>
    <w:p w14:paraId="25EFF7BC" w14:textId="3E2C6D4F" w:rsidR="003E0A5A" w:rsidRPr="00E25CE9" w:rsidRDefault="003E0A5A" w:rsidP="003E0A5A">
      <w:pPr>
        <w:pStyle w:val="Heading2"/>
        <w:rPr>
          <w:rFonts w:asciiTheme="minorHAnsi" w:hAnsiTheme="minorHAnsi" w:cstheme="minorHAnsi"/>
        </w:rPr>
      </w:pPr>
      <w:bookmarkStart w:id="25" w:name="_Toc102754382"/>
      <w:r>
        <w:rPr>
          <w:rFonts w:asciiTheme="minorHAnsi" w:hAnsiTheme="minorHAnsi" w:cstheme="minorHAnsi"/>
        </w:rPr>
        <w:t>Project Observations/Future Suggestions</w:t>
      </w:r>
      <w:bookmarkEnd w:id="25"/>
    </w:p>
    <w:p w14:paraId="01FFAF88"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48FDABC7" w14:textId="77777777" w:rsidR="003E0A5A" w:rsidRPr="005F37B8" w:rsidRDefault="003E0A5A" w:rsidP="003E0A5A">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t>Including features used, prediction algorithm(s) used, parameters, etc.;</w:t>
      </w:r>
    </w:p>
    <w:p w14:paraId="46B3D40D"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w:t>
      </w:r>
    </w:p>
    <w:p w14:paraId="7BDAD0A2" w14:textId="77777777" w:rsidR="003E0A5A" w:rsidRPr="005F37B8" w:rsidRDefault="003E0A5A" w:rsidP="003E0A5A">
      <w:pPr>
        <w:spacing w:line="276" w:lineRule="auto"/>
        <w:rPr>
          <w:rFonts w:asciiTheme="minorHAnsi" w:hAnsiTheme="minorHAnsi" w:cstheme="minorHAnsi"/>
          <w:szCs w:val="22"/>
        </w:rPr>
      </w:pP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26" w:name="_Toc102754383"/>
      <w:r>
        <w:rPr>
          <w:rFonts w:asciiTheme="minorHAnsi" w:hAnsiTheme="minorHAnsi" w:cstheme="minorHAnsi"/>
        </w:rPr>
        <w:lastRenderedPageBreak/>
        <w:t>Kaggle Submission</w:t>
      </w:r>
      <w:bookmarkEnd w:id="26"/>
    </w:p>
    <w:p w14:paraId="5F56DD3F"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One could ipso lorem…</w:t>
      </w:r>
    </w:p>
    <w:p w14:paraId="2272A2DD"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w:t>
      </w:r>
    </w:p>
    <w:p w14:paraId="22DEBE1F" w14:textId="77777777" w:rsidR="003E0A5A" w:rsidRPr="005F37B8" w:rsidRDefault="003E0A5A" w:rsidP="003E0A5A">
      <w:pPr>
        <w:spacing w:line="276" w:lineRule="auto"/>
        <w:rPr>
          <w:rFonts w:asciiTheme="minorHAnsi" w:hAnsiTheme="minorHAnsi" w:cstheme="minorHAnsi"/>
          <w:szCs w:val="22"/>
        </w:rPr>
      </w:pPr>
    </w:p>
    <w:p w14:paraId="563069D3" w14:textId="77777777" w:rsidR="003E0A5A" w:rsidRPr="005F37B8" w:rsidRDefault="003E0A5A" w:rsidP="003E0A5A">
      <w:pPr>
        <w:spacing w:line="276" w:lineRule="auto"/>
        <w:rPr>
          <w:rFonts w:asciiTheme="minorHAnsi" w:hAnsiTheme="minorHAnsi" w:cstheme="minorHAnsi"/>
          <w:szCs w:val="22"/>
        </w:rPr>
      </w:pP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27" w:name="_Toc102754384"/>
      <w:r w:rsidRPr="00E25CE9">
        <w:rPr>
          <w:rFonts w:asciiTheme="minorHAnsi" w:hAnsiTheme="minorHAnsi" w:cstheme="minorHAnsi"/>
        </w:rPr>
        <w:lastRenderedPageBreak/>
        <w:t>References</w:t>
      </w:r>
      <w:bookmarkEnd w:id="27"/>
    </w:p>
    <w:p w14:paraId="2A283DD1" w14:textId="77777777" w:rsidR="00EE3F72" w:rsidRPr="005F37B8" w:rsidRDefault="005236C4" w:rsidP="00E25CE9">
      <w:pPr>
        <w:spacing w:after="336" w:line="276" w:lineRule="auto"/>
        <w:rPr>
          <w:rFonts w:asciiTheme="minorHAnsi" w:hAnsiTheme="minorHAnsi" w:cstheme="minorHAnsi"/>
          <w:szCs w:val="22"/>
        </w:rPr>
      </w:pPr>
      <w:r w:rsidRPr="005F37B8">
        <w:rPr>
          <w:rFonts w:asciiTheme="minorHAnsi" w:hAnsiTheme="minorHAnsi" w:cstheme="minorHAnsi"/>
          <w:szCs w:val="22"/>
        </w:rPr>
        <w:t xml:space="preserve">[1] </w:t>
      </w:r>
      <w:r w:rsidR="00EE3F72" w:rsidRPr="005F37B8">
        <w:rPr>
          <w:rFonts w:asciiTheme="minorHAnsi" w:hAnsiTheme="minorHAnsi" w:cstheme="minorHAnsi"/>
          <w:szCs w:val="22"/>
        </w:rPr>
        <w:t>Polkovnikov, I. (2016). Unified Control and Data Flow Diagrams Applied to Software Engineering and other Systems. Retrieved 15 April 2022, from https://doi.org/10.48550/arXiv.1610.02374</w:t>
      </w:r>
    </w:p>
    <w:p w14:paraId="100C6E2D" w14:textId="64D83511" w:rsidR="005236C4" w:rsidRPr="005F37B8" w:rsidRDefault="005236C4" w:rsidP="00E25CE9">
      <w:pPr>
        <w:spacing w:after="336" w:line="276" w:lineRule="auto"/>
        <w:rPr>
          <w:rFonts w:asciiTheme="minorHAnsi" w:hAnsiTheme="minorHAnsi" w:cstheme="minorHAnsi"/>
          <w:szCs w:val="22"/>
        </w:rPr>
      </w:pPr>
    </w:p>
    <w:p w14:paraId="33BE2408" w14:textId="20F9168E"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[2]</w:t>
      </w:r>
    </w:p>
    <w:p w14:paraId="0EE30368" w14:textId="4283D4E5"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[3]</w:t>
      </w:r>
    </w:p>
    <w:p w14:paraId="03A157FB" w14:textId="77777777" w:rsidR="007756B7" w:rsidRPr="005F37B8" w:rsidRDefault="007756B7" w:rsidP="00E25CE9">
      <w:pPr>
        <w:spacing w:line="276" w:lineRule="auto"/>
        <w:rPr>
          <w:rFonts w:asciiTheme="minorHAnsi" w:hAnsiTheme="minorHAnsi" w:cstheme="minorHAnsi"/>
          <w:szCs w:val="22"/>
        </w:rPr>
      </w:pPr>
    </w:p>
    <w:sectPr w:rsidR="007756B7" w:rsidRPr="005F37B8" w:rsidSect="00DD7DF2">
      <w:headerReference w:type="even" r:id="rId27"/>
      <w:headerReference w:type="default" r:id="rId28"/>
      <w:footerReference w:type="even" r:id="rId29"/>
      <w:footerReference w:type="default" r:id="rId30"/>
      <w:headerReference w:type="first" r:id="rId31"/>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488C" w14:textId="77777777" w:rsidR="00862DA3" w:rsidRDefault="00862DA3">
      <w:r>
        <w:separator/>
      </w:r>
    </w:p>
  </w:endnote>
  <w:endnote w:type="continuationSeparator" w:id="0">
    <w:p w14:paraId="10DFD780" w14:textId="77777777" w:rsidR="00862DA3" w:rsidRDefault="0086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D3CCD" w14:textId="77777777" w:rsidR="00862DA3" w:rsidRDefault="00862DA3">
      <w:r>
        <w:separator/>
      </w:r>
    </w:p>
  </w:footnote>
  <w:footnote w:type="continuationSeparator" w:id="0">
    <w:p w14:paraId="1F772454" w14:textId="77777777" w:rsidR="00862DA3" w:rsidRDefault="00862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7"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6"/>
  </w:num>
  <w:num w:numId="2" w16cid:durableId="470711783">
    <w:abstractNumId w:val="14"/>
  </w:num>
  <w:num w:numId="3" w16cid:durableId="817648414">
    <w:abstractNumId w:val="11"/>
  </w:num>
  <w:num w:numId="4" w16cid:durableId="1183125238">
    <w:abstractNumId w:val="12"/>
  </w:num>
  <w:num w:numId="5" w16cid:durableId="477108911">
    <w:abstractNumId w:val="13"/>
  </w:num>
  <w:num w:numId="6" w16cid:durableId="1225293361">
    <w:abstractNumId w:val="17"/>
  </w:num>
  <w:num w:numId="7" w16cid:durableId="955522483">
    <w:abstractNumId w:val="5"/>
  </w:num>
  <w:num w:numId="8" w16cid:durableId="1945845312">
    <w:abstractNumId w:val="0"/>
  </w:num>
  <w:num w:numId="9" w16cid:durableId="1135222421">
    <w:abstractNumId w:val="18"/>
  </w:num>
  <w:num w:numId="10" w16cid:durableId="764306766">
    <w:abstractNumId w:val="10"/>
  </w:num>
  <w:num w:numId="11" w16cid:durableId="1738085425">
    <w:abstractNumId w:val="1"/>
  </w:num>
  <w:num w:numId="12" w16cid:durableId="1927767753">
    <w:abstractNumId w:val="3"/>
  </w:num>
  <w:num w:numId="13" w16cid:durableId="1514032064">
    <w:abstractNumId w:val="4"/>
  </w:num>
  <w:num w:numId="14" w16cid:durableId="1697997960">
    <w:abstractNumId w:val="15"/>
  </w:num>
  <w:num w:numId="15" w16cid:durableId="1369379906">
    <w:abstractNumId w:val="9"/>
  </w:num>
  <w:num w:numId="16" w16cid:durableId="673413515">
    <w:abstractNumId w:val="7"/>
  </w:num>
  <w:num w:numId="17" w16cid:durableId="1090541019">
    <w:abstractNumId w:val="2"/>
  </w:num>
  <w:num w:numId="18" w16cid:durableId="1412509127">
    <w:abstractNumId w:val="16"/>
  </w:num>
  <w:num w:numId="19" w16cid:durableId="68906702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540A"/>
    <w:rsid w:val="00285F30"/>
    <w:rsid w:val="00290E55"/>
    <w:rsid w:val="0029103F"/>
    <w:rsid w:val="00293141"/>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0A5A"/>
    <w:rsid w:val="003E15E6"/>
    <w:rsid w:val="003E214D"/>
    <w:rsid w:val="003E272B"/>
    <w:rsid w:val="003E3170"/>
    <w:rsid w:val="003E4248"/>
    <w:rsid w:val="003E44EE"/>
    <w:rsid w:val="003E4E99"/>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5559"/>
    <w:rsid w:val="004D5E88"/>
    <w:rsid w:val="004D65D2"/>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52F7"/>
    <w:rsid w:val="00870A8A"/>
    <w:rsid w:val="00871D39"/>
    <w:rsid w:val="008737EE"/>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BD1"/>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25CE9"/>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16BF"/>
    <w:rsid w:val="00F62467"/>
    <w:rsid w:val="00F625B7"/>
    <w:rsid w:val="00F63575"/>
    <w:rsid w:val="00F6434B"/>
    <w:rsid w:val="00F6508E"/>
    <w:rsid w:val="00F65C40"/>
    <w:rsid w:val="00F66A4A"/>
    <w:rsid w:val="00F677DA"/>
    <w:rsid w:val="00F67802"/>
    <w:rsid w:val="00F7291A"/>
    <w:rsid w:val="00F7606F"/>
    <w:rsid w:val="00F76813"/>
    <w:rsid w:val="00F771DE"/>
    <w:rsid w:val="00F77BB2"/>
    <w:rsid w:val="00F816D4"/>
    <w:rsid w:val="00F819EB"/>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header" Target="header5.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numbering" Target="numbering.xml"/></Relationships>
</file>

<file path=word/_rels/header5.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15</cp:revision>
  <cp:lastPrinted>2019-12-10T18:50:00Z</cp:lastPrinted>
  <dcterms:created xsi:type="dcterms:W3CDTF">2022-05-06T15:27:00Z</dcterms:created>
  <dcterms:modified xsi:type="dcterms:W3CDTF">2022-05-06T17:32:00Z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