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C94574" w14:textId="1BAF066A" w:rsidR="007940C4" w:rsidRDefault="007940C4">
      <w:pPr>
        <w:pStyle w:val="CompanyBanner"/>
      </w:pPr>
    </w:p>
    <w:tbl>
      <w:tblPr>
        <w:tblW w:w="9865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7"/>
        <w:gridCol w:w="2438"/>
      </w:tblGrid>
      <w:tr w:rsidR="007940C4" w14:paraId="3FACB2A2" w14:textId="77777777" w:rsidTr="003B7959">
        <w:trPr>
          <w:cantSplit/>
          <w:trHeight w:val="2296"/>
        </w:trPr>
        <w:tc>
          <w:tcPr>
            <w:tcW w:w="9865" w:type="dxa"/>
            <w:gridSpan w:val="2"/>
          </w:tcPr>
          <w:p w14:paraId="437A2365" w14:textId="77777777" w:rsidR="007940C4" w:rsidRDefault="007940C4">
            <w:pPr>
              <w:pStyle w:val="DocumentTitle"/>
            </w:pPr>
          </w:p>
        </w:tc>
      </w:tr>
      <w:tr w:rsidR="007940C4" w:rsidRPr="00C62776" w14:paraId="32533AD3" w14:textId="77777777" w:rsidTr="003B7959">
        <w:trPr>
          <w:cantSplit/>
          <w:trHeight w:val="1134"/>
        </w:trPr>
        <w:tc>
          <w:tcPr>
            <w:tcW w:w="9865" w:type="dxa"/>
            <w:gridSpan w:val="2"/>
          </w:tcPr>
          <w:p w14:paraId="5F4DBBA1" w14:textId="1C6EE677" w:rsidR="00A10131" w:rsidRDefault="00293B89" w:rsidP="00A10131">
            <w:pPr>
              <w:pStyle w:val="DocumentTitle"/>
            </w:pPr>
            <w:r>
              <w:t xml:space="preserve">Scientific Research + Literature </w:t>
            </w:r>
            <w:r w:rsidR="008A239A">
              <w:t>–</w:t>
            </w:r>
            <w:r w:rsidR="00D2145E">
              <w:t xml:space="preserve">Assessment </w:t>
            </w:r>
            <w:r w:rsidR="00042738">
              <w:t>3</w:t>
            </w:r>
          </w:p>
          <w:p w14:paraId="4423F3F8" w14:textId="4B726A9B" w:rsidR="007940C4" w:rsidRDefault="00D2145E" w:rsidP="00042738">
            <w:pPr>
              <w:pStyle w:val="ProjectName"/>
              <w:tabs>
                <w:tab w:val="left" w:pos="7995"/>
              </w:tabs>
            </w:pPr>
            <w:r>
              <w:t>TU060</w:t>
            </w:r>
            <w:r w:rsidR="008A239A">
              <w:t xml:space="preserve"> : </w:t>
            </w:r>
            <w:r w:rsidR="00042738">
              <w:t>Literature Review</w:t>
            </w:r>
            <w:r w:rsidR="00F857F6">
              <w:t xml:space="preserve"> </w:t>
            </w:r>
            <w:r w:rsidR="00B8629F">
              <w:tab/>
            </w:r>
          </w:p>
        </w:tc>
      </w:tr>
      <w:tr w:rsidR="007940C4" w14:paraId="4DBAE708" w14:textId="77777777" w:rsidTr="003B7959">
        <w:trPr>
          <w:cantSplit/>
          <w:trHeight w:val="283"/>
        </w:trPr>
        <w:tc>
          <w:tcPr>
            <w:tcW w:w="9865" w:type="dxa"/>
            <w:gridSpan w:val="2"/>
          </w:tcPr>
          <w:p w14:paraId="3E04804D" w14:textId="77777777" w:rsidR="007940C4" w:rsidRDefault="00A10131" w:rsidP="00A32475">
            <w:pPr>
              <w:pStyle w:val="CompanyTitle"/>
            </w:pPr>
            <w:r>
              <w:br/>
            </w:r>
          </w:p>
        </w:tc>
      </w:tr>
      <w:tr w:rsidR="007940C4" w14:paraId="63BE4DF0" w14:textId="77777777" w:rsidTr="003B7959">
        <w:trPr>
          <w:cantSplit/>
        </w:trPr>
        <w:tc>
          <w:tcPr>
            <w:tcW w:w="7427" w:type="dxa"/>
          </w:tcPr>
          <w:p w14:paraId="163E0EAD" w14:textId="2FB35B90" w:rsidR="001F7E0C" w:rsidRDefault="00A32475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Ciaran Finnegan</w:t>
            </w:r>
            <w:r w:rsidR="00197B73">
              <w:rPr>
                <w:sz w:val="32"/>
              </w:rPr>
              <w:t xml:space="preserve"> </w:t>
            </w:r>
            <w:r w:rsidR="00570925">
              <w:rPr>
                <w:sz w:val="32"/>
              </w:rPr>
              <w:t>– Part Time – First Year</w:t>
            </w:r>
            <w:r w:rsidR="005104E3">
              <w:rPr>
                <w:sz w:val="32"/>
              </w:rPr>
              <w:t xml:space="preserve"> 2021/2022</w:t>
            </w:r>
          </w:p>
          <w:p w14:paraId="5C8770E0" w14:textId="1BFE0809" w:rsidR="000E1DD2" w:rsidRDefault="000E1DD2" w:rsidP="00A32475">
            <w:pPr>
              <w:pStyle w:val="FPTableLeft"/>
              <w:rPr>
                <w:sz w:val="32"/>
              </w:rPr>
            </w:pPr>
            <w:r>
              <w:rPr>
                <w:sz w:val="32"/>
              </w:rPr>
              <w:t>MSc in Computer Science (Data Science)</w:t>
            </w:r>
          </w:p>
          <w:p w14:paraId="7B870A79" w14:textId="77777777" w:rsidR="00BF4C29" w:rsidRDefault="00BF4C29" w:rsidP="00A32475">
            <w:pPr>
              <w:pStyle w:val="FPTableLeft"/>
              <w:rPr>
                <w:sz w:val="32"/>
              </w:rPr>
            </w:pPr>
          </w:p>
          <w:p w14:paraId="65C5C47C" w14:textId="5AD0AAC3" w:rsidR="001F7E0C" w:rsidRPr="001F7E0C" w:rsidRDefault="001F7E0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 xml:space="preserve">Student No : </w:t>
            </w:r>
            <w:r w:rsidR="00D2145E">
              <w:rPr>
                <w:sz w:val="32"/>
              </w:rPr>
              <w:t>D21124026</w:t>
            </w:r>
            <w:r w:rsidR="0065437D">
              <w:rPr>
                <w:sz w:val="32"/>
              </w:rPr>
              <w:t xml:space="preserve"> </w:t>
            </w:r>
          </w:p>
          <w:p w14:paraId="6F0FA761" w14:textId="77777777" w:rsidR="001F7E0C" w:rsidRDefault="001F7E0C" w:rsidP="00A32475">
            <w:pPr>
              <w:pStyle w:val="FPTableLeft"/>
              <w:rPr>
                <w:sz w:val="32"/>
              </w:rPr>
            </w:pPr>
          </w:p>
          <w:p w14:paraId="46952861" w14:textId="47BE971A" w:rsidR="007940C4" w:rsidRDefault="00042738" w:rsidP="00042738">
            <w:pPr>
              <w:pStyle w:val="FPTableLeft"/>
            </w:pPr>
            <w:r>
              <w:rPr>
                <w:sz w:val="32"/>
              </w:rPr>
              <w:t>1</w:t>
            </w:r>
            <w:r w:rsidR="008A239A">
              <w:rPr>
                <w:sz w:val="32"/>
              </w:rPr>
              <w:t>/</w:t>
            </w:r>
            <w:r>
              <w:rPr>
                <w:sz w:val="32"/>
              </w:rPr>
              <w:t>4</w:t>
            </w:r>
            <w:r w:rsidR="0014642A" w:rsidRPr="001F7E0C">
              <w:rPr>
                <w:sz w:val="32"/>
              </w:rPr>
              <w:t>/20</w:t>
            </w:r>
            <w:r w:rsidR="00D2145E">
              <w:rPr>
                <w:sz w:val="32"/>
              </w:rPr>
              <w:t>22</w:t>
            </w:r>
            <w:r w:rsidR="005142E7" w:rsidRPr="001F7E0C">
              <w:rPr>
                <w:sz w:val="32"/>
              </w:rPr>
              <w:br/>
            </w:r>
            <w:r w:rsidR="005142E7">
              <w:br/>
            </w:r>
            <w:r w:rsidR="00A10131">
              <w:br/>
            </w:r>
          </w:p>
        </w:tc>
        <w:tc>
          <w:tcPr>
            <w:tcW w:w="2438" w:type="dxa"/>
          </w:tcPr>
          <w:p w14:paraId="633AD9B1" w14:textId="77777777" w:rsidR="007940C4" w:rsidRDefault="007940C4">
            <w:pPr>
              <w:pStyle w:val="FPTableRight"/>
            </w:pPr>
          </w:p>
        </w:tc>
      </w:tr>
      <w:tr w:rsidR="007940C4" w14:paraId="22C0186C" w14:textId="77777777" w:rsidTr="003B7959">
        <w:trPr>
          <w:cantSplit/>
        </w:trPr>
        <w:tc>
          <w:tcPr>
            <w:tcW w:w="7427" w:type="dxa"/>
          </w:tcPr>
          <w:p w14:paraId="16C0ECF2" w14:textId="77777777" w:rsidR="007940C4" w:rsidRDefault="007940C4">
            <w:pPr>
              <w:pStyle w:val="FPTableLeft"/>
            </w:pPr>
          </w:p>
        </w:tc>
        <w:tc>
          <w:tcPr>
            <w:tcW w:w="2438" w:type="dxa"/>
          </w:tcPr>
          <w:p w14:paraId="024EC3F4" w14:textId="77777777" w:rsidR="007940C4" w:rsidRDefault="007940C4">
            <w:pPr>
              <w:pStyle w:val="FPTableRight"/>
            </w:pPr>
          </w:p>
        </w:tc>
      </w:tr>
    </w:tbl>
    <w:p w14:paraId="3E75A43B" w14:textId="77777777" w:rsidR="00D40B8D" w:rsidRDefault="00D40B8D"/>
    <w:p w14:paraId="6C60E75B" w14:textId="517F632F" w:rsidR="002E37F2" w:rsidRDefault="007940C4" w:rsidP="006D3F46">
      <w:pPr>
        <w:spacing w:after="0" w:line="360" w:lineRule="auto"/>
        <w:ind w:left="0"/>
        <w:rPr>
          <w:b/>
          <w:sz w:val="24"/>
        </w:rPr>
      </w:pPr>
      <w:r w:rsidRPr="002653F4">
        <w:rPr>
          <w:sz w:val="24"/>
        </w:rPr>
        <w:br w:type="page"/>
      </w:r>
      <w:r w:rsidR="002E37F2" w:rsidRPr="002E37F2">
        <w:rPr>
          <w:b/>
          <w:sz w:val="24"/>
        </w:rPr>
        <w:lastRenderedPageBreak/>
        <w:t>Abstract</w:t>
      </w:r>
    </w:p>
    <w:p w14:paraId="1F0CEF2C" w14:textId="55483FD3" w:rsidR="006D3F46" w:rsidRDefault="006D3F46" w:rsidP="006D3F46">
      <w:pPr>
        <w:spacing w:after="0" w:line="360" w:lineRule="auto"/>
        <w:ind w:left="0"/>
        <w:rPr>
          <w:b/>
          <w:sz w:val="24"/>
        </w:rPr>
      </w:pPr>
    </w:p>
    <w:p w14:paraId="4FC56FCC" w14:textId="57AADECC" w:rsidR="006D3F46" w:rsidRDefault="006D3F46" w:rsidP="006D3F46">
      <w:pPr>
        <w:spacing w:after="0" w:line="360" w:lineRule="auto"/>
        <w:ind w:left="0"/>
        <w:rPr>
          <w:b/>
          <w:sz w:val="24"/>
        </w:rPr>
      </w:pPr>
    </w:p>
    <w:p w14:paraId="51320A9B" w14:textId="17DFF6B3" w:rsidR="006D3F46" w:rsidRDefault="006D3F46" w:rsidP="006D3F46">
      <w:pPr>
        <w:spacing w:after="0" w:line="360" w:lineRule="auto"/>
        <w:ind w:left="0"/>
        <w:rPr>
          <w:sz w:val="24"/>
        </w:rPr>
      </w:pPr>
      <w:r w:rsidRPr="006D3F46">
        <w:rPr>
          <w:sz w:val="24"/>
        </w:rPr>
        <w:t>Obje</w:t>
      </w:r>
      <w:r>
        <w:rPr>
          <w:sz w:val="24"/>
        </w:rPr>
        <w:t>ctives</w:t>
      </w:r>
    </w:p>
    <w:p w14:paraId="0607F6DD" w14:textId="0B7BB5C7" w:rsidR="006D3F46" w:rsidRDefault="006D3F46" w:rsidP="006D3F46">
      <w:pPr>
        <w:spacing w:after="0" w:line="360" w:lineRule="auto"/>
        <w:ind w:left="0"/>
        <w:rPr>
          <w:sz w:val="24"/>
        </w:rPr>
      </w:pPr>
    </w:p>
    <w:p w14:paraId="23F93C81" w14:textId="7206AC51" w:rsidR="006D3F46" w:rsidRDefault="006D3F46" w:rsidP="006D3F46">
      <w:pPr>
        <w:spacing w:after="0" w:line="360" w:lineRule="auto"/>
        <w:ind w:left="0"/>
        <w:rPr>
          <w:sz w:val="24"/>
        </w:rPr>
      </w:pPr>
      <w:bookmarkStart w:id="0" w:name="_GoBack"/>
      <w:bookmarkEnd w:id="0"/>
    </w:p>
    <w:p w14:paraId="050DA28E" w14:textId="6EAAE9FD" w:rsidR="006D3F46" w:rsidRDefault="006D3F46" w:rsidP="006D3F46">
      <w:pPr>
        <w:spacing w:after="0" w:line="360" w:lineRule="auto"/>
        <w:ind w:left="0"/>
        <w:rPr>
          <w:sz w:val="24"/>
        </w:rPr>
      </w:pPr>
    </w:p>
    <w:p w14:paraId="2DDF6E4C" w14:textId="64E8D59C" w:rsidR="006D3F46" w:rsidRDefault="006D3F46" w:rsidP="006D3F46">
      <w:pPr>
        <w:spacing w:after="0" w:line="360" w:lineRule="auto"/>
        <w:ind w:left="0"/>
        <w:rPr>
          <w:sz w:val="24"/>
        </w:rPr>
      </w:pPr>
      <w:r>
        <w:rPr>
          <w:sz w:val="24"/>
        </w:rPr>
        <w:t>Methods</w:t>
      </w:r>
    </w:p>
    <w:p w14:paraId="5357A5A0" w14:textId="7280845B" w:rsidR="006D3F46" w:rsidRDefault="006D3F46" w:rsidP="006D3F46">
      <w:pPr>
        <w:spacing w:after="0" w:line="360" w:lineRule="auto"/>
        <w:ind w:left="0"/>
        <w:rPr>
          <w:sz w:val="24"/>
        </w:rPr>
      </w:pPr>
    </w:p>
    <w:p w14:paraId="47628979" w14:textId="698DDEB0" w:rsidR="006D3F46" w:rsidRDefault="006D3F46" w:rsidP="006D3F46">
      <w:pPr>
        <w:spacing w:after="0" w:line="360" w:lineRule="auto"/>
        <w:ind w:left="0"/>
        <w:rPr>
          <w:sz w:val="24"/>
        </w:rPr>
      </w:pPr>
    </w:p>
    <w:p w14:paraId="02A4E4A7" w14:textId="77777777" w:rsidR="006D3F46" w:rsidRDefault="006D3F46" w:rsidP="006D3F46">
      <w:pPr>
        <w:spacing w:after="0" w:line="360" w:lineRule="auto"/>
        <w:ind w:left="0"/>
        <w:rPr>
          <w:sz w:val="24"/>
        </w:rPr>
      </w:pPr>
    </w:p>
    <w:p w14:paraId="08B10023" w14:textId="2B51EAD7" w:rsidR="006D3F46" w:rsidRDefault="006D3F46" w:rsidP="006D3F46">
      <w:pPr>
        <w:spacing w:after="0" w:line="360" w:lineRule="auto"/>
        <w:ind w:left="0"/>
        <w:rPr>
          <w:sz w:val="24"/>
        </w:rPr>
      </w:pPr>
    </w:p>
    <w:p w14:paraId="00AB08A2" w14:textId="678680F3" w:rsidR="006D3F46" w:rsidRDefault="006D3F46" w:rsidP="006D3F46">
      <w:pPr>
        <w:spacing w:after="0" w:line="360" w:lineRule="auto"/>
        <w:ind w:left="0"/>
        <w:rPr>
          <w:sz w:val="24"/>
        </w:rPr>
      </w:pPr>
      <w:r>
        <w:rPr>
          <w:sz w:val="24"/>
        </w:rPr>
        <w:t>Results</w:t>
      </w:r>
    </w:p>
    <w:p w14:paraId="2E0DE7EF" w14:textId="608E0565" w:rsidR="006D3F46" w:rsidRDefault="006D3F46" w:rsidP="006D3F46">
      <w:pPr>
        <w:spacing w:after="0" w:line="360" w:lineRule="auto"/>
        <w:ind w:left="0"/>
        <w:rPr>
          <w:sz w:val="24"/>
        </w:rPr>
      </w:pPr>
    </w:p>
    <w:p w14:paraId="4371EF9F" w14:textId="2369D513" w:rsidR="006D3F46" w:rsidRDefault="006D3F46" w:rsidP="006D3F46">
      <w:pPr>
        <w:spacing w:after="0" w:line="360" w:lineRule="auto"/>
        <w:ind w:left="0"/>
        <w:rPr>
          <w:sz w:val="24"/>
        </w:rPr>
      </w:pPr>
    </w:p>
    <w:p w14:paraId="2E200296" w14:textId="47DC50CB" w:rsidR="006D3F46" w:rsidRDefault="006D3F46" w:rsidP="006D3F46">
      <w:pPr>
        <w:spacing w:after="0" w:line="360" w:lineRule="auto"/>
        <w:ind w:left="0"/>
        <w:rPr>
          <w:sz w:val="24"/>
        </w:rPr>
      </w:pPr>
    </w:p>
    <w:p w14:paraId="6A145D73" w14:textId="3CB22C69" w:rsidR="006D3F46" w:rsidRDefault="006D3F46" w:rsidP="006D3F46">
      <w:pPr>
        <w:spacing w:after="0" w:line="360" w:lineRule="auto"/>
        <w:ind w:left="0"/>
        <w:rPr>
          <w:sz w:val="24"/>
        </w:rPr>
      </w:pPr>
    </w:p>
    <w:p w14:paraId="1A5E8E04" w14:textId="12A983F9" w:rsidR="006D3F46" w:rsidRDefault="006D3F46" w:rsidP="006D3F46">
      <w:pPr>
        <w:spacing w:after="0" w:line="360" w:lineRule="auto"/>
        <w:ind w:left="0"/>
        <w:rPr>
          <w:sz w:val="24"/>
        </w:rPr>
      </w:pPr>
      <w:r>
        <w:rPr>
          <w:sz w:val="24"/>
        </w:rPr>
        <w:t>Conclusion</w:t>
      </w:r>
    </w:p>
    <w:p w14:paraId="0C38B370" w14:textId="25C0E587" w:rsidR="006D3F46" w:rsidRDefault="006D3F46" w:rsidP="006D3F46">
      <w:pPr>
        <w:spacing w:after="0" w:line="360" w:lineRule="auto"/>
        <w:ind w:left="0"/>
        <w:rPr>
          <w:sz w:val="24"/>
        </w:rPr>
      </w:pPr>
    </w:p>
    <w:p w14:paraId="7432273C" w14:textId="77777777" w:rsidR="006D3F46" w:rsidRPr="006D3F46" w:rsidRDefault="006D3F46" w:rsidP="006D3F46">
      <w:pPr>
        <w:spacing w:after="0" w:line="360" w:lineRule="auto"/>
        <w:ind w:left="0"/>
        <w:rPr>
          <w:sz w:val="24"/>
        </w:rPr>
      </w:pPr>
    </w:p>
    <w:p w14:paraId="03AE3D3D" w14:textId="77777777" w:rsidR="002E37F2" w:rsidRPr="006D3F46" w:rsidRDefault="002E37F2">
      <w:pPr>
        <w:spacing w:after="0" w:line="240" w:lineRule="auto"/>
        <w:ind w:left="0"/>
        <w:rPr>
          <w:sz w:val="24"/>
        </w:rPr>
      </w:pPr>
    </w:p>
    <w:p w14:paraId="1736A264" w14:textId="12D4AAEF" w:rsidR="002E37F2" w:rsidRDefault="002E37F2">
      <w:pPr>
        <w:spacing w:after="0" w:line="240" w:lineRule="auto"/>
        <w:ind w:left="0"/>
        <w:rPr>
          <w:b/>
          <w:color w:val="3C8D94"/>
          <w:sz w:val="24"/>
        </w:rPr>
      </w:pPr>
      <w:r>
        <w:rPr>
          <w:sz w:val="24"/>
        </w:rPr>
        <w:br w:type="page"/>
      </w:r>
    </w:p>
    <w:p w14:paraId="422A305E" w14:textId="37496F11" w:rsidR="003B7959" w:rsidRPr="002653F4" w:rsidRDefault="00522256" w:rsidP="00502336">
      <w:pPr>
        <w:pStyle w:val="Emphasised"/>
        <w:spacing w:line="360" w:lineRule="auto"/>
        <w:rPr>
          <w:sz w:val="24"/>
        </w:rPr>
      </w:pPr>
      <w:r w:rsidRPr="002653F4">
        <w:rPr>
          <w:sz w:val="24"/>
        </w:rPr>
        <w:lastRenderedPageBreak/>
        <w:t>Table</w:t>
      </w:r>
      <w:r w:rsidR="007940C4" w:rsidRPr="002653F4">
        <w:rPr>
          <w:sz w:val="24"/>
        </w:rPr>
        <w:t xml:space="preserve"> of </w:t>
      </w:r>
      <w:r w:rsidRPr="002653F4">
        <w:rPr>
          <w:sz w:val="24"/>
        </w:rPr>
        <w:t>C</w:t>
      </w:r>
      <w:r w:rsidR="007940C4" w:rsidRPr="002653F4">
        <w:rPr>
          <w:sz w:val="24"/>
        </w:rPr>
        <w:t>ontents</w:t>
      </w:r>
    </w:p>
    <w:p w14:paraId="51FF0DC1" w14:textId="26716EBD" w:rsidR="002E37F2" w:rsidRDefault="007940C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en-GB"/>
        </w:rPr>
      </w:pPr>
      <w:r w:rsidRPr="002653F4">
        <w:rPr>
          <w:b w:val="0"/>
          <w:sz w:val="24"/>
        </w:rPr>
        <w:fldChar w:fldCharType="begin"/>
      </w:r>
      <w:r w:rsidR="00AC0276" w:rsidRPr="002653F4">
        <w:rPr>
          <w:b w:val="0"/>
          <w:sz w:val="24"/>
        </w:rPr>
        <w:instrText xml:space="preserve"> TOC </w:instrText>
      </w:r>
      <w:r w:rsidRPr="002653F4">
        <w:rPr>
          <w:b w:val="0"/>
          <w:sz w:val="24"/>
        </w:rPr>
        <w:instrText>\w \t "</w:instrText>
      </w:r>
      <w:r w:rsidR="006E7171" w:rsidRPr="002653F4">
        <w:rPr>
          <w:b w:val="0"/>
          <w:sz w:val="24"/>
        </w:rPr>
        <w:instrText xml:space="preserve"> Heading 1,1, Heading 2,2,</w:instrText>
      </w:r>
      <w:r w:rsidRPr="002653F4">
        <w:rPr>
          <w:b w:val="0"/>
          <w:sz w:val="24"/>
        </w:rPr>
        <w:instrText>Heading 6,1,Heading 7,2,</w:instrText>
      </w:r>
      <w:r w:rsidR="00AC0276" w:rsidRPr="002653F4">
        <w:rPr>
          <w:b w:val="0"/>
          <w:sz w:val="24"/>
        </w:rPr>
        <w:instrText xml:space="preserve"> </w:instrText>
      </w:r>
      <w:r w:rsidR="00186441" w:rsidRPr="002653F4">
        <w:rPr>
          <w:b w:val="0"/>
          <w:sz w:val="24"/>
        </w:rPr>
        <w:instrText>TOC Extra Heading,1,Executive Summary,1</w:instrText>
      </w:r>
      <w:r w:rsidRPr="002653F4">
        <w:rPr>
          <w:b w:val="0"/>
          <w:sz w:val="24"/>
        </w:rPr>
        <w:instrText xml:space="preserve">" </w:instrText>
      </w:r>
      <w:r w:rsidRPr="002653F4">
        <w:rPr>
          <w:b w:val="0"/>
          <w:sz w:val="24"/>
        </w:rPr>
        <w:fldChar w:fldCharType="separate"/>
      </w:r>
      <w:r w:rsidR="002E37F2">
        <w:rPr>
          <w:noProof/>
        </w:rPr>
        <w:t>1</w:t>
      </w:r>
      <w:r w:rsidR="002E37F2">
        <w:rPr>
          <w:noProof/>
        </w:rPr>
        <w:tab/>
        <w:t>Introduction</w:t>
      </w:r>
      <w:r w:rsidR="002E37F2">
        <w:rPr>
          <w:noProof/>
        </w:rPr>
        <w:tab/>
      </w:r>
      <w:r w:rsidR="002E37F2">
        <w:rPr>
          <w:noProof/>
        </w:rPr>
        <w:fldChar w:fldCharType="begin"/>
      </w:r>
      <w:r w:rsidR="002E37F2">
        <w:rPr>
          <w:noProof/>
        </w:rPr>
        <w:instrText xml:space="preserve"> PAGEREF _Toc100076707 \h </w:instrText>
      </w:r>
      <w:r w:rsidR="002E37F2">
        <w:rPr>
          <w:noProof/>
        </w:rPr>
      </w:r>
      <w:r w:rsidR="002E37F2">
        <w:rPr>
          <w:noProof/>
        </w:rPr>
        <w:fldChar w:fldCharType="separate"/>
      </w:r>
      <w:r w:rsidR="002E37F2">
        <w:rPr>
          <w:noProof/>
        </w:rPr>
        <w:t>4</w:t>
      </w:r>
      <w:r w:rsidR="002E37F2">
        <w:rPr>
          <w:noProof/>
        </w:rPr>
        <w:fldChar w:fldCharType="end"/>
      </w:r>
    </w:p>
    <w:p w14:paraId="40BF85C5" w14:textId="1B8F6490" w:rsidR="002E37F2" w:rsidRDefault="002E37F2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en-GB"/>
        </w:rPr>
      </w:pPr>
      <w:r>
        <w:rPr>
          <w:noProof/>
        </w:rPr>
        <w:t>2</w:t>
      </w:r>
      <w:r>
        <w:rPr>
          <w:noProof/>
        </w:rPr>
        <w:tab/>
        <w:t>Main Body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_Toc100076708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7BBC8C" w14:textId="4D0DF15D" w:rsidR="002E37F2" w:rsidRDefault="002E37F2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en-GB"/>
        </w:rPr>
      </w:pPr>
      <w:r>
        <w:rPr>
          <w:noProof/>
        </w:rPr>
        <w:t>3</w:t>
      </w:r>
      <w:r>
        <w:rPr>
          <w:noProof/>
        </w:rPr>
        <w:tab/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_Toc100076709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FD0281" w14:textId="13330FE9" w:rsidR="002E37F2" w:rsidRDefault="002E37F2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en-GB"/>
        </w:rPr>
      </w:pPr>
      <w:r>
        <w:rPr>
          <w:noProof/>
        </w:rPr>
        <w:t>4</w:t>
      </w:r>
      <w:r>
        <w:rPr>
          <w:noProof/>
        </w:rPr>
        <w:tab/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_Toc100076710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8406A46" w14:textId="240AEBA6" w:rsidR="00DD7DF2" w:rsidRDefault="007940C4" w:rsidP="00502336">
      <w:pPr>
        <w:spacing w:line="360" w:lineRule="auto"/>
      </w:pPr>
      <w:r w:rsidRPr="002653F4">
        <w:rPr>
          <w:b/>
          <w:sz w:val="24"/>
        </w:rPr>
        <w:fldChar w:fldCharType="end"/>
      </w:r>
      <w:r w:rsidR="00FD622A">
        <w:fldChar w:fldCharType="begin"/>
      </w:r>
      <w:r w:rsidR="00FD622A">
        <w:instrText xml:space="preserve"> if</w:instrText>
      </w:r>
      <w:r w:rsidR="00955791">
        <w:instrText xml:space="preserve"> </w:instrText>
      </w:r>
      <w:r w:rsidR="00FD622A">
        <w:fldChar w:fldCharType="begin"/>
      </w:r>
      <w:r w:rsidR="00FD622A">
        <w:instrText xml:space="preserve"> </w:instrText>
      </w:r>
      <w:r w:rsidR="00955791">
        <w:instrText>= and (</w:instrText>
      </w:r>
      <w:r w:rsidR="00955791">
        <w:fldChar w:fldCharType="begin"/>
      </w:r>
      <w:r w:rsidR="00955791">
        <w:instrText xml:space="preserve"> compare </w:instrText>
      </w:r>
      <w:r w:rsidR="00955791">
        <w:fldChar w:fldCharType="begin"/>
      </w:r>
      <w:r w:rsidR="00955791">
        <w:instrText xml:space="preserve"> = int(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6D586C">
        <w:rPr>
          <w:noProof/>
        </w:rPr>
        <w:instrText>2</w:instrText>
      </w:r>
      <w:r w:rsidR="00955791">
        <w:fldChar w:fldCharType="end"/>
      </w:r>
      <w:r w:rsidR="00955791">
        <w:instrText xml:space="preserve">/2)*2 </w:instrText>
      </w:r>
      <w:r w:rsidR="00955791">
        <w:fldChar w:fldCharType="separate"/>
      </w:r>
      <w:r w:rsidR="006D586C">
        <w:rPr>
          <w:noProof/>
        </w:rPr>
        <w:instrText>2</w:instrText>
      </w:r>
      <w:r w:rsidR="00955791">
        <w:fldChar w:fldCharType="end"/>
      </w:r>
      <w:r w:rsidR="00955791">
        <w:instrText xml:space="preserve"> &lt;&gt; 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6D586C">
        <w:rPr>
          <w:noProof/>
        </w:rPr>
        <w:instrText>2</w:instrText>
      </w:r>
      <w:r w:rsidR="00955791">
        <w:fldChar w:fldCharType="end"/>
      </w:r>
      <w:r w:rsidR="00955791">
        <w:instrText xml:space="preserve"> </w:instrText>
      </w:r>
      <w:r w:rsidR="00955791">
        <w:fldChar w:fldCharType="separate"/>
      </w:r>
      <w:r w:rsidR="006D586C">
        <w:rPr>
          <w:noProof/>
        </w:rPr>
        <w:instrText>0</w:instrText>
      </w:r>
      <w:r w:rsidR="00955791">
        <w:fldChar w:fldCharType="end"/>
      </w:r>
      <w:r w:rsidR="00955791">
        <w:instrText xml:space="preserve">, </w:instrText>
      </w:r>
      <w:r w:rsidR="00955791">
        <w:fldChar w:fldCharType="begin"/>
      </w:r>
      <w:r w:rsidR="00955791">
        <w:instrText xml:space="preserve"> compare </w:instrText>
      </w:r>
      <w:fldSimple w:instr=" DOCPROPERTY &quot;EDouble_Sided&quot;  ">
        <w:r w:rsidR="005142E7">
          <w:instrText>N</w:instrText>
        </w:r>
      </w:fldSimple>
      <w:r w:rsidR="00955791">
        <w:instrText xml:space="preserve">= "Y" </w:instrText>
      </w:r>
      <w:r w:rsidR="00955791">
        <w:fldChar w:fldCharType="separate"/>
      </w:r>
      <w:r w:rsidR="005142E7">
        <w:rPr>
          <w:noProof/>
        </w:rPr>
        <w:instrText>0</w:instrText>
      </w:r>
      <w:r w:rsidR="00955791">
        <w:fldChar w:fldCharType="end"/>
      </w:r>
      <w:r w:rsidR="00955791">
        <w:instrText xml:space="preserve"> ) </w:instrText>
      </w:r>
      <w:r w:rsidR="00FD622A">
        <w:fldChar w:fldCharType="separate"/>
      </w:r>
      <w:r w:rsidR="006D586C">
        <w:rPr>
          <w:noProof/>
        </w:rPr>
        <w:instrText>0</w:instrText>
      </w:r>
      <w:r w:rsidR="00FD622A">
        <w:fldChar w:fldCharType="end"/>
      </w:r>
      <w:r w:rsidR="00955791">
        <w:instrText xml:space="preserve"> = 1  </w:instrText>
      </w:r>
      <w:r w:rsidR="00FD622A">
        <w:instrText xml:space="preserve"> </w:instrText>
      </w:r>
      <w:r w:rsidR="00FD622A">
        <w:fldChar w:fldCharType="begin"/>
      </w:r>
      <w:r w:rsidR="00FD622A">
        <w:instrText xml:space="preserve"> autotext "TPILB" </w:instrText>
      </w:r>
      <w:r w:rsidR="00FD622A">
        <w:fldChar w:fldCharType="separate"/>
      </w:r>
    </w:p>
    <w:p w14:paraId="1A39C2B8" w14:textId="77777777" w:rsidR="00DD7DF2" w:rsidRDefault="00DD7DF2" w:rsidP="00502336">
      <w:pPr>
        <w:pageBreakBefore/>
        <w:spacing w:before="3000" w:line="360" w:lineRule="auto"/>
        <w:jc w:val="center"/>
      </w:pPr>
      <w:r>
        <w:instrText>This page intentionally left blank.</w:instrText>
      </w:r>
    </w:p>
    <w:p w14:paraId="34EFC4AB" w14:textId="77777777" w:rsidR="00FD622A" w:rsidRDefault="00FD622A" w:rsidP="00FD622A">
      <w:r>
        <w:fldChar w:fldCharType="end"/>
      </w:r>
      <w:r w:rsidR="00955791">
        <w:instrText xml:space="preserve"> ""</w:instrText>
      </w:r>
      <w:r>
        <w:instrText xml:space="preserve"> </w:instrText>
      </w:r>
      <w:r>
        <w:fldChar w:fldCharType="end"/>
      </w:r>
    </w:p>
    <w:p w14:paraId="4CE422E0" w14:textId="77777777" w:rsidR="00570925" w:rsidRPr="00570925" w:rsidRDefault="00570925" w:rsidP="00570925"/>
    <w:p w14:paraId="5E4DDDD7" w14:textId="77777777" w:rsidR="00570925" w:rsidRPr="00570925" w:rsidRDefault="00570925" w:rsidP="00570925"/>
    <w:p w14:paraId="3712A48E" w14:textId="77777777" w:rsidR="00570925" w:rsidRDefault="00570925" w:rsidP="00570925">
      <w:pPr>
        <w:tabs>
          <w:tab w:val="left" w:pos="2130"/>
        </w:tabs>
      </w:pPr>
      <w:r>
        <w:tab/>
      </w:r>
    </w:p>
    <w:p w14:paraId="52D6F750" w14:textId="77777777" w:rsidR="00F37B6C" w:rsidRPr="00F37B6C" w:rsidRDefault="00F37B6C" w:rsidP="00F37B6C"/>
    <w:p w14:paraId="2A9222CD" w14:textId="77777777" w:rsidR="00F37B6C" w:rsidRPr="00F37B6C" w:rsidRDefault="00F37B6C" w:rsidP="00F37B6C"/>
    <w:p w14:paraId="1A848362" w14:textId="77777777" w:rsidR="00F37B6C" w:rsidRPr="00F37B6C" w:rsidRDefault="00F37B6C" w:rsidP="00F37B6C"/>
    <w:p w14:paraId="68B02059" w14:textId="77777777" w:rsidR="00F37B6C" w:rsidRPr="00F37B6C" w:rsidRDefault="00F37B6C" w:rsidP="00F37B6C"/>
    <w:p w14:paraId="7574020B" w14:textId="77777777" w:rsidR="00F37B6C" w:rsidRPr="00F37B6C" w:rsidRDefault="00F37B6C" w:rsidP="00F37B6C"/>
    <w:p w14:paraId="766F63B9" w14:textId="77777777" w:rsidR="00F37B6C" w:rsidRPr="00F37B6C" w:rsidRDefault="00F37B6C" w:rsidP="00F37B6C"/>
    <w:p w14:paraId="1723A959" w14:textId="77777777" w:rsidR="00F37B6C" w:rsidRPr="00F37B6C" w:rsidRDefault="00F37B6C" w:rsidP="00F37B6C"/>
    <w:p w14:paraId="683FDB69" w14:textId="77777777" w:rsidR="00F37B6C" w:rsidRPr="00F37B6C" w:rsidRDefault="00F37B6C" w:rsidP="00F37B6C"/>
    <w:p w14:paraId="19506905" w14:textId="77777777" w:rsidR="00F37B6C" w:rsidRPr="00F37B6C" w:rsidRDefault="00F37B6C" w:rsidP="00F37B6C"/>
    <w:p w14:paraId="0418B6E3" w14:textId="77777777" w:rsidR="00F37B6C" w:rsidRPr="00F37B6C" w:rsidRDefault="00F37B6C" w:rsidP="00F37B6C"/>
    <w:p w14:paraId="282FA636" w14:textId="77777777" w:rsidR="00F37B6C" w:rsidRPr="00F37B6C" w:rsidRDefault="00F37B6C" w:rsidP="00F37B6C"/>
    <w:p w14:paraId="1E276ED7" w14:textId="77777777" w:rsidR="00F37B6C" w:rsidRPr="00F37B6C" w:rsidRDefault="00F37B6C" w:rsidP="00F37B6C"/>
    <w:p w14:paraId="01E09307" w14:textId="77777777" w:rsidR="00F37B6C" w:rsidRPr="00F37B6C" w:rsidRDefault="00F37B6C" w:rsidP="00F37B6C"/>
    <w:p w14:paraId="6BBA443F" w14:textId="77777777" w:rsidR="00F37B6C" w:rsidRPr="00F37B6C" w:rsidRDefault="00F37B6C" w:rsidP="00F37B6C"/>
    <w:p w14:paraId="1CA192D5" w14:textId="77777777" w:rsidR="00F37B6C" w:rsidRDefault="00F37B6C" w:rsidP="00F37B6C"/>
    <w:p w14:paraId="0DC48403" w14:textId="77777777" w:rsidR="00F37B6C" w:rsidRDefault="00F37B6C" w:rsidP="00F37B6C"/>
    <w:p w14:paraId="6D5893F5" w14:textId="200F8094" w:rsidR="00F37B6C" w:rsidRPr="00F37B6C" w:rsidRDefault="00F37B6C" w:rsidP="00F37B6C">
      <w:pPr>
        <w:sectPr w:rsidR="00F37B6C" w:rsidRPr="00F37B6C" w:rsidSect="00DD7DF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020" w:right="737" w:bottom="1020" w:left="737" w:header="454" w:footer="283" w:gutter="567"/>
          <w:cols w:space="720"/>
          <w:titlePg/>
          <w:docGrid w:linePitch="360"/>
        </w:sectPr>
      </w:pPr>
    </w:p>
    <w:p w14:paraId="7A3114E9" w14:textId="257DDA44" w:rsidR="00186441" w:rsidRDefault="002E37F2" w:rsidP="00186441">
      <w:pPr>
        <w:pStyle w:val="Heading1"/>
      </w:pPr>
      <w:bookmarkStart w:id="1" w:name="_Toc100076707"/>
      <w:r>
        <w:lastRenderedPageBreak/>
        <w:t>Introduction</w:t>
      </w:r>
      <w:bookmarkEnd w:id="1"/>
    </w:p>
    <w:p w14:paraId="682B3559" w14:textId="25B1C151" w:rsidR="002E37F2" w:rsidRDefault="002E37F2" w:rsidP="002E37F2"/>
    <w:p w14:paraId="3B709DAB" w14:textId="77777777" w:rsidR="002E37F2" w:rsidRPr="002E37F2" w:rsidRDefault="002E37F2" w:rsidP="002E37F2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36"/>
          <w:lang w:eastAsia="en-GB"/>
        </w:rPr>
      </w:pPr>
    </w:p>
    <w:p w14:paraId="6A5D82E2" w14:textId="77777777" w:rsidR="002E37F2" w:rsidRPr="002E37F2" w:rsidRDefault="002E37F2" w:rsidP="002E37F2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36"/>
          <w:lang w:eastAsia="en-GB"/>
        </w:rPr>
      </w:pPr>
      <w:r w:rsidRPr="002E37F2">
        <w:rPr>
          <w:rFonts w:ascii="Times New Roman" w:hAnsi="Times New Roman" w:cs="Times New Roman"/>
          <w:color w:val="000000"/>
          <w:sz w:val="36"/>
          <w:lang w:eastAsia="en-GB"/>
        </w:rPr>
        <w:t xml:space="preserve"> </w:t>
      </w:r>
    </w:p>
    <w:p w14:paraId="2073092C" w14:textId="2535D150" w:rsidR="002E37F2" w:rsidRDefault="002E37F2" w:rsidP="002E37F2">
      <w:pPr>
        <w:numPr>
          <w:ilvl w:val="0"/>
          <w:numId w:val="19"/>
        </w:numPr>
        <w:autoSpaceDE w:val="0"/>
        <w:autoSpaceDN w:val="0"/>
        <w:adjustRightInd w:val="0"/>
        <w:spacing w:after="37" w:line="360" w:lineRule="auto"/>
        <w:ind w:left="567"/>
        <w:rPr>
          <w:rFonts w:ascii="Times New Roman" w:hAnsi="Times New Roman" w:cs="Times New Roman"/>
          <w:color w:val="000000"/>
          <w:sz w:val="32"/>
          <w:szCs w:val="22"/>
          <w:lang w:eastAsia="en-GB"/>
        </w:rPr>
      </w:pPr>
      <w:r w:rsidRPr="002E37F2">
        <w:rPr>
          <w:rFonts w:ascii="Times New Roman" w:hAnsi="Times New Roman" w:cs="Times New Roman"/>
          <w:color w:val="000000"/>
          <w:sz w:val="32"/>
          <w:szCs w:val="22"/>
          <w:lang w:eastAsia="en-GB"/>
        </w:rPr>
        <w:t xml:space="preserve">A concise </w:t>
      </w:r>
      <w:r w:rsidRPr="002E37F2">
        <w:rPr>
          <w:rFonts w:ascii="Times New Roman" w:hAnsi="Times New Roman" w:cs="Times New Roman"/>
          <w:b/>
          <w:bCs/>
          <w:color w:val="000000"/>
          <w:sz w:val="32"/>
          <w:szCs w:val="22"/>
          <w:lang w:eastAsia="en-GB"/>
        </w:rPr>
        <w:t xml:space="preserve">definition of a topic </w:t>
      </w:r>
      <w:r w:rsidRPr="002E37F2">
        <w:rPr>
          <w:rFonts w:ascii="Times New Roman" w:hAnsi="Times New Roman" w:cs="Times New Roman"/>
          <w:color w:val="000000"/>
          <w:sz w:val="32"/>
          <w:szCs w:val="22"/>
          <w:lang w:eastAsia="en-GB"/>
        </w:rPr>
        <w:t xml:space="preserve">under consideration (this may be a descriptive or argumentative thesis, or proposal), as well as the </w:t>
      </w:r>
      <w:r w:rsidRPr="002E37F2">
        <w:rPr>
          <w:rFonts w:ascii="Times New Roman" w:hAnsi="Times New Roman" w:cs="Times New Roman"/>
          <w:b/>
          <w:bCs/>
          <w:color w:val="000000"/>
          <w:sz w:val="32"/>
          <w:szCs w:val="22"/>
          <w:lang w:eastAsia="en-GB"/>
        </w:rPr>
        <w:t xml:space="preserve">scope </w:t>
      </w:r>
      <w:r w:rsidRPr="002E37F2">
        <w:rPr>
          <w:rFonts w:ascii="Times New Roman" w:hAnsi="Times New Roman" w:cs="Times New Roman"/>
          <w:color w:val="000000"/>
          <w:sz w:val="32"/>
          <w:szCs w:val="22"/>
          <w:lang w:eastAsia="en-GB"/>
        </w:rPr>
        <w:t xml:space="preserve">of the related literature being investigated. (Example: If the topic under consideration is ‘women’s wartime diaries’, the scope of the review may be limited to published or unpublished works, works in English, works from a particular location, time period, or conflict, etc.) </w:t>
      </w:r>
    </w:p>
    <w:p w14:paraId="1CAB9EF7" w14:textId="77777777" w:rsidR="002E37F2" w:rsidRPr="002E37F2" w:rsidRDefault="002E37F2" w:rsidP="002E37F2">
      <w:pPr>
        <w:autoSpaceDE w:val="0"/>
        <w:autoSpaceDN w:val="0"/>
        <w:adjustRightInd w:val="0"/>
        <w:spacing w:after="37" w:line="360" w:lineRule="auto"/>
        <w:ind w:left="1701"/>
        <w:rPr>
          <w:rFonts w:ascii="Times New Roman" w:hAnsi="Times New Roman" w:cs="Times New Roman"/>
          <w:color w:val="000000"/>
          <w:sz w:val="32"/>
          <w:szCs w:val="22"/>
          <w:lang w:eastAsia="en-GB"/>
        </w:rPr>
      </w:pPr>
    </w:p>
    <w:p w14:paraId="78339421" w14:textId="5602D4CA" w:rsidR="002E37F2" w:rsidRDefault="002E37F2" w:rsidP="002E37F2">
      <w:pPr>
        <w:numPr>
          <w:ilvl w:val="0"/>
          <w:numId w:val="19"/>
        </w:numPr>
        <w:autoSpaceDE w:val="0"/>
        <w:autoSpaceDN w:val="0"/>
        <w:adjustRightInd w:val="0"/>
        <w:spacing w:after="37" w:line="360" w:lineRule="auto"/>
        <w:ind w:left="567"/>
        <w:rPr>
          <w:rFonts w:ascii="Times New Roman" w:hAnsi="Times New Roman" w:cs="Times New Roman"/>
          <w:color w:val="000000"/>
          <w:sz w:val="32"/>
          <w:szCs w:val="22"/>
          <w:lang w:eastAsia="en-GB"/>
        </w:rPr>
      </w:pPr>
      <w:r w:rsidRPr="002E37F2">
        <w:rPr>
          <w:rFonts w:ascii="Times New Roman" w:hAnsi="Times New Roman" w:cs="Times New Roman"/>
          <w:color w:val="000000"/>
          <w:sz w:val="32"/>
          <w:szCs w:val="22"/>
          <w:lang w:eastAsia="en-GB"/>
        </w:rPr>
        <w:t xml:space="preserve"> The introduction should also note intentional </w:t>
      </w:r>
      <w:r w:rsidRPr="002E37F2">
        <w:rPr>
          <w:rFonts w:ascii="Times New Roman" w:hAnsi="Times New Roman" w:cs="Times New Roman"/>
          <w:b/>
          <w:bCs/>
          <w:color w:val="000000"/>
          <w:sz w:val="32"/>
          <w:szCs w:val="22"/>
          <w:lang w:eastAsia="en-GB"/>
        </w:rPr>
        <w:t>exclusions</w:t>
      </w:r>
      <w:r w:rsidRPr="002E37F2">
        <w:rPr>
          <w:rFonts w:ascii="Times New Roman" w:hAnsi="Times New Roman" w:cs="Times New Roman"/>
          <w:color w:val="000000"/>
          <w:sz w:val="32"/>
          <w:szCs w:val="22"/>
          <w:lang w:eastAsia="en-GB"/>
        </w:rPr>
        <w:t xml:space="preserve">. (Example: </w:t>
      </w:r>
      <w:r w:rsidRPr="002E37F2">
        <w:rPr>
          <w:rFonts w:ascii="Times New Roman" w:hAnsi="Times New Roman" w:cs="Times New Roman"/>
          <w:i/>
          <w:iCs/>
          <w:color w:val="000000"/>
          <w:sz w:val="32"/>
          <w:szCs w:val="22"/>
          <w:lang w:eastAsia="en-GB"/>
        </w:rPr>
        <w:t>“This review will not explore the diaries of adolescent girls.”</w:t>
      </w:r>
      <w:r w:rsidRPr="002E37F2">
        <w:rPr>
          <w:rFonts w:ascii="Times New Roman" w:hAnsi="Times New Roman" w:cs="Times New Roman"/>
          <w:color w:val="000000"/>
          <w:sz w:val="32"/>
          <w:szCs w:val="22"/>
          <w:lang w:eastAsia="en-GB"/>
        </w:rPr>
        <w:t xml:space="preserve">) </w:t>
      </w:r>
    </w:p>
    <w:p w14:paraId="39E52C6C" w14:textId="77777777" w:rsidR="002E37F2" w:rsidRDefault="002E37F2" w:rsidP="002E37F2">
      <w:pPr>
        <w:pStyle w:val="ListParagraph"/>
        <w:spacing w:line="360" w:lineRule="auto"/>
        <w:ind w:left="1287"/>
        <w:rPr>
          <w:rFonts w:ascii="Times New Roman" w:hAnsi="Times New Roman" w:cs="Times New Roman"/>
          <w:color w:val="000000"/>
          <w:sz w:val="32"/>
          <w:szCs w:val="22"/>
          <w:lang w:eastAsia="en-GB"/>
        </w:rPr>
      </w:pPr>
    </w:p>
    <w:p w14:paraId="5F9BB5E3" w14:textId="77777777" w:rsidR="002E37F2" w:rsidRPr="002E37F2" w:rsidRDefault="002E37F2" w:rsidP="002E37F2">
      <w:pPr>
        <w:autoSpaceDE w:val="0"/>
        <w:autoSpaceDN w:val="0"/>
        <w:adjustRightInd w:val="0"/>
        <w:spacing w:after="37" w:line="360" w:lineRule="auto"/>
        <w:ind w:left="1701"/>
        <w:rPr>
          <w:rFonts w:ascii="Times New Roman" w:hAnsi="Times New Roman" w:cs="Times New Roman"/>
          <w:color w:val="000000"/>
          <w:sz w:val="32"/>
          <w:szCs w:val="22"/>
          <w:lang w:eastAsia="en-GB"/>
        </w:rPr>
      </w:pPr>
    </w:p>
    <w:p w14:paraId="6DC6AA33" w14:textId="6952767E" w:rsidR="002E37F2" w:rsidRPr="002E37F2" w:rsidRDefault="002E37F2" w:rsidP="002E37F2">
      <w:pPr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567"/>
        <w:rPr>
          <w:rFonts w:ascii="Times New Roman" w:hAnsi="Times New Roman" w:cs="Times New Roman"/>
          <w:color w:val="000000"/>
          <w:sz w:val="32"/>
          <w:szCs w:val="22"/>
          <w:lang w:eastAsia="en-GB"/>
        </w:rPr>
      </w:pPr>
      <w:r>
        <w:rPr>
          <w:rFonts w:ascii="Times New Roman" w:hAnsi="Times New Roman" w:cs="Times New Roman"/>
          <w:color w:val="000000"/>
          <w:sz w:val="32"/>
          <w:szCs w:val="22"/>
          <w:lang w:eastAsia="en-GB"/>
        </w:rPr>
        <w:t>•</w:t>
      </w:r>
      <w:r w:rsidRPr="002E37F2">
        <w:rPr>
          <w:rFonts w:ascii="Times New Roman" w:hAnsi="Times New Roman" w:cs="Times New Roman"/>
          <w:color w:val="000000"/>
          <w:sz w:val="32"/>
          <w:szCs w:val="22"/>
          <w:lang w:eastAsia="en-GB"/>
        </w:rPr>
        <w:t xml:space="preserve">Another purpose of the introduction is to state the </w:t>
      </w:r>
      <w:r w:rsidRPr="002E37F2">
        <w:rPr>
          <w:rFonts w:ascii="Times New Roman" w:hAnsi="Times New Roman" w:cs="Times New Roman"/>
          <w:b/>
          <w:bCs/>
          <w:color w:val="000000"/>
          <w:sz w:val="32"/>
          <w:szCs w:val="22"/>
          <w:lang w:eastAsia="en-GB"/>
        </w:rPr>
        <w:t xml:space="preserve">general findings </w:t>
      </w:r>
      <w:r w:rsidRPr="002E37F2">
        <w:rPr>
          <w:rFonts w:ascii="Times New Roman" w:hAnsi="Times New Roman" w:cs="Times New Roman"/>
          <w:color w:val="000000"/>
          <w:sz w:val="32"/>
          <w:szCs w:val="22"/>
          <w:lang w:eastAsia="en-GB"/>
        </w:rPr>
        <w:t xml:space="preserve">of the review (what do </w:t>
      </w:r>
      <w:r w:rsidRPr="002E37F2">
        <w:rPr>
          <w:rFonts w:ascii="Times New Roman" w:hAnsi="Times New Roman" w:cs="Times New Roman"/>
          <w:i/>
          <w:iCs/>
          <w:color w:val="000000"/>
          <w:sz w:val="32"/>
          <w:szCs w:val="22"/>
          <w:lang w:eastAsia="en-GB"/>
        </w:rPr>
        <w:t xml:space="preserve">most </w:t>
      </w:r>
      <w:r w:rsidRPr="002E37F2">
        <w:rPr>
          <w:rFonts w:ascii="Times New Roman" w:hAnsi="Times New Roman" w:cs="Times New Roman"/>
          <w:color w:val="000000"/>
          <w:sz w:val="32"/>
          <w:szCs w:val="22"/>
          <w:lang w:eastAsia="en-GB"/>
        </w:rPr>
        <w:t xml:space="preserve">of the sources conclude), and comment on the </w:t>
      </w:r>
      <w:r w:rsidRPr="002E37F2">
        <w:rPr>
          <w:rFonts w:ascii="Times New Roman" w:hAnsi="Times New Roman" w:cs="Times New Roman"/>
          <w:b/>
          <w:bCs/>
          <w:color w:val="000000"/>
          <w:sz w:val="32"/>
          <w:szCs w:val="22"/>
          <w:lang w:eastAsia="en-GB"/>
        </w:rPr>
        <w:t xml:space="preserve">availability </w:t>
      </w:r>
      <w:r w:rsidRPr="002E37F2">
        <w:rPr>
          <w:rFonts w:ascii="Times New Roman" w:hAnsi="Times New Roman" w:cs="Times New Roman"/>
          <w:color w:val="000000"/>
          <w:sz w:val="32"/>
          <w:szCs w:val="22"/>
          <w:lang w:eastAsia="en-GB"/>
        </w:rPr>
        <w:t xml:space="preserve">of sources in the subject area. </w:t>
      </w:r>
    </w:p>
    <w:p w14:paraId="2F520C1B" w14:textId="77777777" w:rsidR="002E37F2" w:rsidRPr="002E37F2" w:rsidRDefault="002E37F2" w:rsidP="002E37F2">
      <w:pPr>
        <w:rPr>
          <w:sz w:val="32"/>
        </w:rPr>
      </w:pPr>
    </w:p>
    <w:p w14:paraId="6FF5D1AF" w14:textId="77777777" w:rsidR="007C234F" w:rsidRPr="002E37F2" w:rsidRDefault="007C234F" w:rsidP="000F6A58">
      <w:pPr>
        <w:rPr>
          <w:sz w:val="36"/>
        </w:rPr>
      </w:pPr>
    </w:p>
    <w:p w14:paraId="47933289" w14:textId="1BDFFD03" w:rsidR="002E37F2" w:rsidRDefault="002E37F2" w:rsidP="002E37F2">
      <w:pPr>
        <w:pStyle w:val="Heading1"/>
      </w:pPr>
      <w:bookmarkStart w:id="2" w:name="_Toc100076708"/>
      <w:r>
        <w:lastRenderedPageBreak/>
        <w:t>Main Body</w:t>
      </w:r>
      <w:bookmarkEnd w:id="2"/>
    </w:p>
    <w:p w14:paraId="75069785" w14:textId="77777777" w:rsidR="002E37F2" w:rsidRDefault="002E37F2" w:rsidP="002E37F2"/>
    <w:p w14:paraId="18EFBCC9" w14:textId="77777777" w:rsidR="002E37F2" w:rsidRPr="002E37F2" w:rsidRDefault="002E37F2" w:rsidP="002E37F2"/>
    <w:p w14:paraId="603A2778" w14:textId="77777777" w:rsidR="002E37F2" w:rsidRPr="002E37F2" w:rsidRDefault="002E37F2" w:rsidP="002E37F2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lang w:eastAsia="en-GB"/>
        </w:rPr>
      </w:pPr>
    </w:p>
    <w:p w14:paraId="32091FC1" w14:textId="77777777" w:rsidR="002E37F2" w:rsidRPr="002E37F2" w:rsidRDefault="002E37F2" w:rsidP="002E37F2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lang w:eastAsia="en-GB"/>
        </w:rPr>
      </w:pPr>
      <w:r w:rsidRPr="002E37F2">
        <w:rPr>
          <w:rFonts w:ascii="Times New Roman" w:hAnsi="Times New Roman" w:cs="Times New Roman"/>
          <w:color w:val="000000"/>
          <w:sz w:val="24"/>
          <w:lang w:eastAsia="en-GB"/>
        </w:rPr>
        <w:t xml:space="preserve"> </w:t>
      </w:r>
    </w:p>
    <w:p w14:paraId="2313FDF1" w14:textId="49DC095B" w:rsidR="002E37F2" w:rsidRDefault="002E37F2" w:rsidP="002E37F2">
      <w:pPr>
        <w:numPr>
          <w:ilvl w:val="0"/>
          <w:numId w:val="20"/>
        </w:numPr>
        <w:autoSpaceDE w:val="0"/>
        <w:autoSpaceDN w:val="0"/>
        <w:adjustRightInd w:val="0"/>
        <w:spacing w:after="40" w:line="360" w:lineRule="auto"/>
        <w:ind w:left="567"/>
        <w:rPr>
          <w:color w:val="000000"/>
          <w:sz w:val="32"/>
          <w:szCs w:val="32"/>
          <w:lang w:eastAsia="en-GB"/>
        </w:rPr>
      </w:pPr>
      <w:r w:rsidRPr="002E37F2">
        <w:rPr>
          <w:color w:val="000000"/>
          <w:sz w:val="32"/>
          <w:szCs w:val="32"/>
          <w:lang w:eastAsia="en-GB"/>
        </w:rPr>
        <w:t xml:space="preserve">There are many ways to organize the evaluation of the sources. </w:t>
      </w:r>
      <w:r w:rsidRPr="002E37F2">
        <w:rPr>
          <w:b/>
          <w:bCs/>
          <w:color w:val="000000"/>
          <w:sz w:val="32"/>
          <w:szCs w:val="32"/>
          <w:lang w:eastAsia="en-GB"/>
        </w:rPr>
        <w:t xml:space="preserve">Chronological and thematic approaches </w:t>
      </w:r>
      <w:r w:rsidRPr="002E37F2">
        <w:rPr>
          <w:color w:val="000000"/>
          <w:sz w:val="32"/>
          <w:szCs w:val="32"/>
          <w:lang w:eastAsia="en-GB"/>
        </w:rPr>
        <w:t xml:space="preserve">are each useful examples. </w:t>
      </w:r>
    </w:p>
    <w:p w14:paraId="195FCA11" w14:textId="77777777" w:rsidR="002E37F2" w:rsidRPr="002E37F2" w:rsidRDefault="002E37F2" w:rsidP="002E37F2">
      <w:pPr>
        <w:autoSpaceDE w:val="0"/>
        <w:autoSpaceDN w:val="0"/>
        <w:adjustRightInd w:val="0"/>
        <w:spacing w:after="40" w:line="360" w:lineRule="auto"/>
        <w:ind w:left="567"/>
        <w:rPr>
          <w:color w:val="000000"/>
          <w:sz w:val="32"/>
          <w:szCs w:val="32"/>
          <w:lang w:eastAsia="en-GB"/>
        </w:rPr>
      </w:pPr>
    </w:p>
    <w:p w14:paraId="5101BD53" w14:textId="5183F96D" w:rsidR="002E37F2" w:rsidRDefault="002E37F2" w:rsidP="002E37F2">
      <w:pPr>
        <w:numPr>
          <w:ilvl w:val="0"/>
          <w:numId w:val="20"/>
        </w:numPr>
        <w:autoSpaceDE w:val="0"/>
        <w:autoSpaceDN w:val="0"/>
        <w:adjustRightInd w:val="0"/>
        <w:spacing w:after="40" w:line="360" w:lineRule="auto"/>
        <w:ind w:left="567"/>
        <w:rPr>
          <w:color w:val="000000"/>
          <w:sz w:val="32"/>
          <w:szCs w:val="32"/>
          <w:lang w:eastAsia="en-GB"/>
        </w:rPr>
      </w:pPr>
      <w:r w:rsidRPr="002E37F2">
        <w:rPr>
          <w:color w:val="000000"/>
          <w:sz w:val="32"/>
          <w:szCs w:val="32"/>
          <w:lang w:eastAsia="en-GB"/>
        </w:rPr>
        <w:t xml:space="preserve"> Each work should be critically summarized and evaluated for its </w:t>
      </w:r>
      <w:r w:rsidRPr="002E37F2">
        <w:rPr>
          <w:b/>
          <w:bCs/>
          <w:color w:val="000000"/>
          <w:sz w:val="32"/>
          <w:szCs w:val="32"/>
          <w:lang w:eastAsia="en-GB"/>
        </w:rPr>
        <w:t>premise</w:t>
      </w:r>
      <w:r w:rsidRPr="002E37F2">
        <w:rPr>
          <w:color w:val="000000"/>
          <w:sz w:val="32"/>
          <w:szCs w:val="32"/>
          <w:lang w:eastAsia="en-GB"/>
        </w:rPr>
        <w:t xml:space="preserve">, </w:t>
      </w:r>
      <w:r w:rsidRPr="002E37F2">
        <w:rPr>
          <w:b/>
          <w:bCs/>
          <w:color w:val="000000"/>
          <w:sz w:val="32"/>
          <w:szCs w:val="32"/>
          <w:lang w:eastAsia="en-GB"/>
        </w:rPr>
        <w:t>methodology</w:t>
      </w:r>
      <w:r w:rsidRPr="002E37F2">
        <w:rPr>
          <w:color w:val="000000"/>
          <w:sz w:val="32"/>
          <w:szCs w:val="32"/>
          <w:lang w:eastAsia="en-GB"/>
        </w:rPr>
        <w:t xml:space="preserve">, and </w:t>
      </w:r>
      <w:r w:rsidRPr="002E37F2">
        <w:rPr>
          <w:b/>
          <w:bCs/>
          <w:color w:val="000000"/>
          <w:sz w:val="32"/>
          <w:szCs w:val="32"/>
          <w:lang w:eastAsia="en-GB"/>
        </w:rPr>
        <w:t>conclusion</w:t>
      </w:r>
      <w:r w:rsidRPr="002E37F2">
        <w:rPr>
          <w:color w:val="000000"/>
          <w:sz w:val="32"/>
          <w:szCs w:val="32"/>
          <w:lang w:eastAsia="en-GB"/>
        </w:rPr>
        <w:t xml:space="preserve">. It is as important to address inconsistencies, omissions, and errors, as it is to identify accuracy, depth, and relevance. </w:t>
      </w:r>
    </w:p>
    <w:p w14:paraId="71A413D8" w14:textId="77777777" w:rsidR="002E37F2" w:rsidRPr="002E37F2" w:rsidRDefault="002E37F2" w:rsidP="002E37F2">
      <w:pPr>
        <w:autoSpaceDE w:val="0"/>
        <w:autoSpaceDN w:val="0"/>
        <w:adjustRightInd w:val="0"/>
        <w:spacing w:after="40" w:line="360" w:lineRule="auto"/>
        <w:ind w:left="567"/>
        <w:rPr>
          <w:color w:val="000000"/>
          <w:sz w:val="32"/>
          <w:szCs w:val="32"/>
          <w:lang w:eastAsia="en-GB"/>
        </w:rPr>
      </w:pPr>
    </w:p>
    <w:p w14:paraId="4AC8EA86" w14:textId="7913176F" w:rsidR="002E37F2" w:rsidRPr="002E37F2" w:rsidRDefault="002E37F2" w:rsidP="002E37F2">
      <w:pPr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567"/>
        <w:rPr>
          <w:color w:val="000000"/>
          <w:sz w:val="32"/>
          <w:szCs w:val="32"/>
          <w:lang w:eastAsia="en-GB"/>
        </w:rPr>
      </w:pPr>
      <w:r w:rsidRPr="002E37F2">
        <w:rPr>
          <w:color w:val="000000"/>
          <w:sz w:val="32"/>
          <w:szCs w:val="32"/>
          <w:lang w:eastAsia="en-GB"/>
        </w:rPr>
        <w:t xml:space="preserve">Use logical connections and </w:t>
      </w:r>
      <w:r w:rsidRPr="002E37F2">
        <w:rPr>
          <w:b/>
          <w:bCs/>
          <w:color w:val="000000"/>
          <w:sz w:val="32"/>
          <w:szCs w:val="32"/>
          <w:lang w:eastAsia="en-GB"/>
        </w:rPr>
        <w:t xml:space="preserve">transitions </w:t>
      </w:r>
      <w:r w:rsidRPr="002E37F2">
        <w:rPr>
          <w:color w:val="000000"/>
          <w:sz w:val="32"/>
          <w:szCs w:val="32"/>
          <w:lang w:eastAsia="en-GB"/>
        </w:rPr>
        <w:t xml:space="preserve">to connect sources. </w:t>
      </w:r>
    </w:p>
    <w:p w14:paraId="402A1B0D" w14:textId="77777777" w:rsidR="002E37F2" w:rsidRPr="00F55FDB" w:rsidRDefault="002E37F2" w:rsidP="002E37F2">
      <w:pPr>
        <w:rPr>
          <w:sz w:val="24"/>
        </w:rPr>
      </w:pPr>
    </w:p>
    <w:p w14:paraId="2A5C85C2" w14:textId="77777777" w:rsidR="002E37F2" w:rsidRPr="00F55FDB" w:rsidRDefault="002E37F2" w:rsidP="002E37F2">
      <w:pPr>
        <w:rPr>
          <w:sz w:val="24"/>
        </w:rPr>
      </w:pPr>
    </w:p>
    <w:p w14:paraId="2144C13E" w14:textId="7228754C" w:rsidR="002E37F2" w:rsidRDefault="002E37F2" w:rsidP="002E37F2">
      <w:pPr>
        <w:pStyle w:val="Heading1"/>
      </w:pPr>
      <w:bookmarkStart w:id="3" w:name="_Toc100076709"/>
      <w:r>
        <w:lastRenderedPageBreak/>
        <w:t>Conclusion</w:t>
      </w:r>
      <w:bookmarkEnd w:id="3"/>
    </w:p>
    <w:p w14:paraId="65B62184" w14:textId="77777777" w:rsidR="002E37F2" w:rsidRDefault="002E37F2" w:rsidP="002E37F2"/>
    <w:p w14:paraId="4A4E9489" w14:textId="77777777" w:rsidR="002E37F2" w:rsidRPr="002E37F2" w:rsidRDefault="002E37F2" w:rsidP="002E37F2">
      <w:pPr>
        <w:autoSpaceDE w:val="0"/>
        <w:autoSpaceDN w:val="0"/>
        <w:adjustRightInd w:val="0"/>
        <w:spacing w:after="0" w:line="360" w:lineRule="auto"/>
        <w:ind w:left="0"/>
        <w:rPr>
          <w:color w:val="000000"/>
          <w:sz w:val="32"/>
          <w:szCs w:val="32"/>
          <w:lang w:eastAsia="en-GB"/>
        </w:rPr>
      </w:pPr>
    </w:p>
    <w:p w14:paraId="43A52310" w14:textId="77777777" w:rsidR="002E37F2" w:rsidRPr="002E37F2" w:rsidRDefault="002E37F2" w:rsidP="002E37F2">
      <w:pPr>
        <w:autoSpaceDE w:val="0"/>
        <w:autoSpaceDN w:val="0"/>
        <w:adjustRightInd w:val="0"/>
        <w:spacing w:after="0" w:line="360" w:lineRule="auto"/>
        <w:ind w:left="0"/>
        <w:rPr>
          <w:color w:val="000000"/>
          <w:sz w:val="32"/>
          <w:szCs w:val="32"/>
          <w:lang w:eastAsia="en-GB"/>
        </w:rPr>
      </w:pPr>
      <w:r w:rsidRPr="002E37F2">
        <w:rPr>
          <w:color w:val="000000"/>
          <w:sz w:val="32"/>
          <w:szCs w:val="32"/>
          <w:lang w:eastAsia="en-GB"/>
        </w:rPr>
        <w:t xml:space="preserve"> </w:t>
      </w:r>
    </w:p>
    <w:p w14:paraId="313EE7BE" w14:textId="37054394" w:rsidR="002E37F2" w:rsidRDefault="002E37F2" w:rsidP="002E37F2">
      <w:pPr>
        <w:numPr>
          <w:ilvl w:val="0"/>
          <w:numId w:val="21"/>
        </w:numPr>
        <w:autoSpaceDE w:val="0"/>
        <w:autoSpaceDN w:val="0"/>
        <w:adjustRightInd w:val="0"/>
        <w:spacing w:after="38" w:line="360" w:lineRule="auto"/>
        <w:ind w:left="567"/>
        <w:rPr>
          <w:color w:val="000000"/>
          <w:sz w:val="32"/>
          <w:szCs w:val="32"/>
          <w:lang w:eastAsia="en-GB"/>
        </w:rPr>
      </w:pPr>
      <w:r w:rsidRPr="002E37F2">
        <w:rPr>
          <w:color w:val="000000"/>
          <w:sz w:val="32"/>
          <w:szCs w:val="32"/>
          <w:lang w:eastAsia="en-GB"/>
        </w:rPr>
        <w:t xml:space="preserve">The conclusion </w:t>
      </w:r>
      <w:r w:rsidRPr="002E37F2">
        <w:rPr>
          <w:b/>
          <w:bCs/>
          <w:color w:val="000000"/>
          <w:sz w:val="32"/>
          <w:szCs w:val="32"/>
          <w:lang w:eastAsia="en-GB"/>
        </w:rPr>
        <w:t xml:space="preserve">summarizes the key findings </w:t>
      </w:r>
      <w:r w:rsidRPr="002E37F2">
        <w:rPr>
          <w:color w:val="000000"/>
          <w:sz w:val="32"/>
          <w:szCs w:val="32"/>
          <w:lang w:eastAsia="en-GB"/>
        </w:rPr>
        <w:t xml:space="preserve">of the review in general terms. Notable commonalities between works, whether favourable or not, may be included here. </w:t>
      </w:r>
    </w:p>
    <w:p w14:paraId="5FFE5E3A" w14:textId="77777777" w:rsidR="002E37F2" w:rsidRPr="002E37F2" w:rsidRDefault="002E37F2" w:rsidP="002E37F2">
      <w:pPr>
        <w:autoSpaceDE w:val="0"/>
        <w:autoSpaceDN w:val="0"/>
        <w:adjustRightInd w:val="0"/>
        <w:spacing w:after="38" w:line="360" w:lineRule="auto"/>
        <w:ind w:left="567"/>
        <w:rPr>
          <w:color w:val="000000"/>
          <w:sz w:val="32"/>
          <w:szCs w:val="32"/>
          <w:lang w:eastAsia="en-GB"/>
        </w:rPr>
      </w:pPr>
    </w:p>
    <w:p w14:paraId="554D3013" w14:textId="7469E27F" w:rsidR="002E37F2" w:rsidRPr="002E37F2" w:rsidRDefault="002E37F2" w:rsidP="002E37F2">
      <w:pPr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567"/>
        <w:rPr>
          <w:color w:val="000000"/>
          <w:sz w:val="32"/>
          <w:szCs w:val="32"/>
          <w:lang w:eastAsia="en-GB"/>
        </w:rPr>
      </w:pPr>
      <w:r>
        <w:rPr>
          <w:color w:val="000000"/>
          <w:sz w:val="32"/>
          <w:szCs w:val="32"/>
          <w:lang w:eastAsia="en-GB"/>
        </w:rPr>
        <w:t>•</w:t>
      </w:r>
      <w:r w:rsidRPr="002E37F2">
        <w:rPr>
          <w:color w:val="000000"/>
          <w:sz w:val="32"/>
          <w:szCs w:val="32"/>
          <w:lang w:eastAsia="en-GB"/>
        </w:rPr>
        <w:t xml:space="preserve">This section is the reviewer’s opportunity to </w:t>
      </w:r>
      <w:r w:rsidRPr="002E37F2">
        <w:rPr>
          <w:b/>
          <w:bCs/>
          <w:color w:val="000000"/>
          <w:sz w:val="32"/>
          <w:szCs w:val="32"/>
          <w:lang w:eastAsia="en-GB"/>
        </w:rPr>
        <w:t>justify a research proposal</w:t>
      </w:r>
      <w:r w:rsidRPr="002E37F2">
        <w:rPr>
          <w:color w:val="000000"/>
          <w:sz w:val="32"/>
          <w:szCs w:val="32"/>
          <w:lang w:eastAsia="en-GB"/>
        </w:rPr>
        <w:t xml:space="preserve">. Therefore, the idea should be clearly re-stated and supported according to the findings of the review. </w:t>
      </w:r>
    </w:p>
    <w:p w14:paraId="1730B56C" w14:textId="77777777" w:rsidR="002E37F2" w:rsidRPr="002E37F2" w:rsidRDefault="002E37F2" w:rsidP="002E37F2">
      <w:pPr>
        <w:spacing w:line="360" w:lineRule="auto"/>
        <w:rPr>
          <w:sz w:val="32"/>
          <w:szCs w:val="32"/>
        </w:rPr>
      </w:pPr>
    </w:p>
    <w:p w14:paraId="42ACBC5D" w14:textId="77777777" w:rsidR="002E37F2" w:rsidRPr="002E37F2" w:rsidRDefault="002E37F2" w:rsidP="002E37F2">
      <w:pPr>
        <w:spacing w:line="360" w:lineRule="auto"/>
        <w:rPr>
          <w:sz w:val="32"/>
          <w:szCs w:val="32"/>
        </w:rPr>
      </w:pPr>
    </w:p>
    <w:p w14:paraId="77C3043D" w14:textId="77777777" w:rsidR="002E37F2" w:rsidRPr="002E37F2" w:rsidRDefault="002E37F2" w:rsidP="002E37F2">
      <w:pPr>
        <w:spacing w:line="360" w:lineRule="auto"/>
        <w:rPr>
          <w:sz w:val="32"/>
          <w:szCs w:val="32"/>
        </w:rPr>
      </w:pPr>
    </w:p>
    <w:p w14:paraId="416B95B7" w14:textId="575B69DE" w:rsidR="000F6A58" w:rsidRPr="002E37F2" w:rsidRDefault="000F6A58" w:rsidP="002E37F2">
      <w:pPr>
        <w:spacing w:line="360" w:lineRule="auto"/>
        <w:rPr>
          <w:sz w:val="32"/>
          <w:szCs w:val="32"/>
        </w:rPr>
      </w:pPr>
    </w:p>
    <w:p w14:paraId="68F94210" w14:textId="3D68468A" w:rsidR="000F6A58" w:rsidRPr="002E37F2" w:rsidRDefault="000F6A58" w:rsidP="002E37F2">
      <w:pPr>
        <w:spacing w:line="360" w:lineRule="auto"/>
        <w:rPr>
          <w:sz w:val="32"/>
          <w:szCs w:val="32"/>
        </w:rPr>
      </w:pPr>
    </w:p>
    <w:p w14:paraId="6466F718" w14:textId="5D224130" w:rsidR="000F6A58" w:rsidRPr="002E37F2" w:rsidRDefault="000F6A58" w:rsidP="002E37F2">
      <w:pPr>
        <w:spacing w:line="360" w:lineRule="auto"/>
        <w:rPr>
          <w:sz w:val="32"/>
          <w:szCs w:val="32"/>
        </w:rPr>
      </w:pPr>
    </w:p>
    <w:p w14:paraId="062BB6BE" w14:textId="560E4481" w:rsidR="000F6A58" w:rsidRPr="00F55FDB" w:rsidRDefault="000F6A58" w:rsidP="000F6A58">
      <w:pPr>
        <w:tabs>
          <w:tab w:val="left" w:pos="3195"/>
        </w:tabs>
        <w:rPr>
          <w:sz w:val="24"/>
        </w:rPr>
      </w:pPr>
      <w:r w:rsidRPr="00F55FDB">
        <w:rPr>
          <w:sz w:val="24"/>
        </w:rPr>
        <w:tab/>
      </w:r>
    </w:p>
    <w:p w14:paraId="5823ED64" w14:textId="77777777" w:rsidR="002E37F2" w:rsidRDefault="002E37F2">
      <w:pPr>
        <w:spacing w:after="0" w:line="240" w:lineRule="auto"/>
        <w:ind w:left="0"/>
        <w:rPr>
          <w:b/>
          <w:bCs/>
          <w:color w:val="3C8D94"/>
          <w:kern w:val="32"/>
          <w:sz w:val="36"/>
          <w:szCs w:val="32"/>
        </w:rPr>
      </w:pPr>
      <w:r>
        <w:br w:type="page"/>
      </w:r>
    </w:p>
    <w:p w14:paraId="1148404A" w14:textId="6BF604D2" w:rsidR="00921320" w:rsidRDefault="002E37F2" w:rsidP="00921320">
      <w:pPr>
        <w:pStyle w:val="Heading1"/>
      </w:pPr>
      <w:bookmarkStart w:id="4" w:name="_Toc100076710"/>
      <w:r>
        <w:lastRenderedPageBreak/>
        <w:t>References</w:t>
      </w:r>
      <w:bookmarkEnd w:id="4"/>
    </w:p>
    <w:sectPr w:rsidR="00921320" w:rsidSect="00DD7DF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pgSz w:w="11907" w:h="16840" w:code="9"/>
      <w:pgMar w:top="1020" w:right="737" w:bottom="1020" w:left="737" w:header="454" w:footer="283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1EDD5A" w14:textId="77777777" w:rsidR="00E648F7" w:rsidRDefault="00E648F7">
      <w:r>
        <w:separator/>
      </w:r>
    </w:p>
  </w:endnote>
  <w:endnote w:type="continuationSeparator" w:id="0">
    <w:p w14:paraId="6F9E93A5" w14:textId="77777777" w:rsidR="00E648F7" w:rsidRDefault="00E64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0C308B" w14:paraId="2F403007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63041901" w14:textId="77777777" w:rsidR="000C308B" w:rsidRDefault="000C308B" w:rsidP="003B7959">
          <w:pPr>
            <w:pStyle w:val="Footer"/>
          </w:pPr>
        </w:p>
      </w:tc>
    </w:tr>
    <w:tr w:rsidR="000C308B" w14:paraId="59926E34" w14:textId="77777777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14:paraId="4C7F4F43" w14:textId="77777777" w:rsidR="000C308B" w:rsidRDefault="000C308B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54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4B10AB8F" w14:textId="77777777" w:rsidR="000C308B" w:rsidRDefault="000C308B" w:rsidP="001C5E38">
          <w:pPr>
            <w:pStyle w:val="Footer"/>
            <w:jc w:val="right"/>
          </w:pPr>
          <w:r>
            <w:t>INCXnnnnDnnn-0.10</w:t>
          </w:r>
        </w:p>
      </w:tc>
    </w:tr>
    <w:tr w:rsidR="000C308B" w14:paraId="079B56A8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619AB840" w14:textId="77777777" w:rsidR="000C308B" w:rsidRDefault="000C308B" w:rsidP="003B7959">
          <w:pPr>
            <w:pStyle w:val="ClassificationFooter"/>
          </w:pPr>
          <w:r>
            <w:t>Commercial in Confidence</w:t>
          </w:r>
        </w:p>
      </w:tc>
    </w:tr>
  </w:tbl>
  <w:p w14:paraId="6D58119E" w14:textId="77777777" w:rsidR="000C308B" w:rsidRDefault="000C308B" w:rsidP="003B79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0C308B" w14:paraId="56A14101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743955E6" w14:textId="77777777" w:rsidR="000C308B" w:rsidRDefault="000C308B" w:rsidP="003B7959">
          <w:pPr>
            <w:pStyle w:val="Footer"/>
          </w:pPr>
        </w:p>
      </w:tc>
    </w:tr>
    <w:tr w:rsidR="000C308B" w:rsidRPr="00F37B6C" w14:paraId="1B9F0AE6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0347A54C" w14:textId="51457E15" w:rsidR="000C308B" w:rsidRDefault="00F37B6C" w:rsidP="00522256">
          <w:pPr>
            <w:pStyle w:val="Footer"/>
          </w:pPr>
          <w:r w:rsidRPr="00F37B6C">
            <w:rPr>
              <w:sz w:val="16"/>
              <w:szCs w:val="22"/>
            </w:rPr>
            <w:t>Scientific Research + Literature</w:t>
          </w:r>
          <w:r w:rsidR="000C308B" w:rsidRPr="00F37B6C">
            <w:rPr>
              <w:sz w:val="16"/>
              <w:szCs w:val="22"/>
            </w:rPr>
            <w:t xml:space="preserve"> – CA2 – TU060 – Ciaran Finnegan:</w:t>
          </w:r>
          <w:r w:rsidRPr="00F37B6C">
            <w:rPr>
              <w:sz w:val="16"/>
              <w:szCs w:val="22"/>
            </w:rPr>
            <w:t xml:space="preserve"> </w:t>
          </w:r>
          <w:r w:rsidR="000C308B" w:rsidRPr="00F37B6C">
            <w:rPr>
              <w:sz w:val="16"/>
              <w:szCs w:val="22"/>
            </w:rPr>
            <w:t>D21124026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6E9D1798" w14:textId="0F85C4BC" w:rsidR="000C308B" w:rsidRPr="00F37B6C" w:rsidRDefault="000C308B" w:rsidP="001C5E38">
          <w:pPr>
            <w:pStyle w:val="Footer"/>
            <w:jc w:val="right"/>
            <w:rPr>
              <w:sz w:val="16"/>
              <w:szCs w:val="22"/>
            </w:rPr>
          </w:pPr>
          <w:r w:rsidRPr="00F37B6C">
            <w:rPr>
              <w:sz w:val="16"/>
              <w:szCs w:val="22"/>
            </w:rPr>
            <w:t xml:space="preserve">Page </w:t>
          </w:r>
          <w:r w:rsidRPr="00F37B6C">
            <w:rPr>
              <w:sz w:val="16"/>
              <w:szCs w:val="22"/>
            </w:rPr>
            <w:fldChar w:fldCharType="begin"/>
          </w:r>
          <w:r w:rsidRPr="00F37B6C">
            <w:rPr>
              <w:sz w:val="16"/>
              <w:szCs w:val="22"/>
            </w:rPr>
            <w:instrText xml:space="preserve"> PAGE </w:instrText>
          </w:r>
          <w:r w:rsidRPr="00F37B6C">
            <w:rPr>
              <w:sz w:val="16"/>
              <w:szCs w:val="22"/>
            </w:rPr>
            <w:fldChar w:fldCharType="separate"/>
          </w:r>
          <w:r w:rsidR="006D3F46">
            <w:rPr>
              <w:noProof/>
              <w:sz w:val="16"/>
              <w:szCs w:val="22"/>
            </w:rPr>
            <w:t>3</w:t>
          </w:r>
          <w:r w:rsidRPr="00F37B6C">
            <w:rPr>
              <w:sz w:val="16"/>
              <w:szCs w:val="22"/>
            </w:rPr>
            <w:fldChar w:fldCharType="end"/>
          </w:r>
          <w:r w:rsidRPr="00F37B6C">
            <w:rPr>
              <w:sz w:val="16"/>
              <w:szCs w:val="22"/>
            </w:rPr>
            <w:t xml:space="preserve"> of </w:t>
          </w:r>
          <w:r w:rsidRPr="00F37B6C">
            <w:rPr>
              <w:noProof/>
              <w:sz w:val="16"/>
              <w:szCs w:val="22"/>
            </w:rPr>
            <w:fldChar w:fldCharType="begin"/>
          </w:r>
          <w:r w:rsidRPr="00F37B6C">
            <w:rPr>
              <w:noProof/>
              <w:sz w:val="16"/>
              <w:szCs w:val="22"/>
            </w:rPr>
            <w:instrText xml:space="preserve"> NUMPAGES </w:instrText>
          </w:r>
          <w:r w:rsidRPr="00F37B6C">
            <w:rPr>
              <w:noProof/>
              <w:sz w:val="16"/>
              <w:szCs w:val="22"/>
            </w:rPr>
            <w:fldChar w:fldCharType="separate"/>
          </w:r>
          <w:r w:rsidR="006D3F46">
            <w:rPr>
              <w:noProof/>
              <w:sz w:val="16"/>
              <w:szCs w:val="22"/>
            </w:rPr>
            <w:t>7</w:t>
          </w:r>
          <w:r w:rsidRPr="00F37B6C">
            <w:rPr>
              <w:noProof/>
              <w:sz w:val="16"/>
              <w:szCs w:val="22"/>
            </w:rPr>
            <w:fldChar w:fldCharType="end"/>
          </w:r>
        </w:p>
      </w:tc>
    </w:tr>
    <w:tr w:rsidR="000C308B" w14:paraId="0DD8E64E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3F71DA85" w14:textId="77777777" w:rsidR="000C308B" w:rsidRDefault="000C308B" w:rsidP="003B7959">
          <w:pPr>
            <w:pStyle w:val="ClassificationFooter"/>
          </w:pPr>
        </w:p>
      </w:tc>
    </w:tr>
  </w:tbl>
  <w:p w14:paraId="5507E479" w14:textId="77777777" w:rsidR="000C308B" w:rsidRDefault="000C308B" w:rsidP="003B79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0C308B" w14:paraId="124F91FD" w14:textId="77777777" w:rsidTr="001C5E38">
      <w:trPr>
        <w:trHeight w:val="1361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7015E06C" w14:textId="77777777" w:rsidR="000C308B" w:rsidRDefault="000C308B" w:rsidP="003B7959">
          <w:pPr>
            <w:pStyle w:val="Footer"/>
          </w:pPr>
        </w:p>
      </w:tc>
    </w:tr>
    <w:tr w:rsidR="000C308B" w14:paraId="31839993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11A0490A" w14:textId="77777777" w:rsidR="000C308B" w:rsidRDefault="000C308B" w:rsidP="003B7959">
          <w:pPr>
            <w:pStyle w:val="Footer"/>
          </w:pP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4D1ECBF7" w14:textId="77777777" w:rsidR="000C308B" w:rsidRDefault="000C308B" w:rsidP="001C5E38">
          <w:pPr>
            <w:pStyle w:val="Footer"/>
            <w:jc w:val="right"/>
          </w:pPr>
        </w:p>
      </w:tc>
    </w:tr>
    <w:tr w:rsidR="000C308B" w14:paraId="50AFB9E1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20A763E3" w14:textId="77777777" w:rsidR="000C308B" w:rsidRDefault="000C308B" w:rsidP="003B7959">
          <w:pPr>
            <w:pStyle w:val="ClassificationFooter"/>
          </w:pPr>
        </w:p>
      </w:tc>
    </w:tr>
  </w:tbl>
  <w:p w14:paraId="007AD258" w14:textId="77777777" w:rsidR="000C308B" w:rsidRDefault="000C308B" w:rsidP="003B795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0C308B" w14:paraId="7036036B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45553098" w14:textId="77777777" w:rsidR="000C308B" w:rsidRDefault="000C308B" w:rsidP="003B7959">
          <w:pPr>
            <w:pStyle w:val="Footer"/>
          </w:pPr>
        </w:p>
      </w:tc>
    </w:tr>
    <w:tr w:rsidR="000C308B" w14:paraId="2FAB43FE" w14:textId="77777777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14:paraId="632E15A8" w14:textId="77777777" w:rsidR="000C308B" w:rsidRDefault="000C308B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54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7A01BC8C" w14:textId="77777777" w:rsidR="000C308B" w:rsidRDefault="000C308B" w:rsidP="001C5E38">
          <w:pPr>
            <w:pStyle w:val="Footer"/>
            <w:jc w:val="right"/>
          </w:pPr>
          <w:r>
            <w:t>INCXnnnnDnnn-0.10</w:t>
          </w:r>
        </w:p>
      </w:tc>
    </w:tr>
    <w:tr w:rsidR="000C308B" w14:paraId="6274F2A9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585C27EF" w14:textId="77777777" w:rsidR="000C308B" w:rsidRDefault="000C308B" w:rsidP="003B7959">
          <w:pPr>
            <w:pStyle w:val="ClassificationFooter"/>
          </w:pPr>
          <w:r>
            <w:t>Commercial in Confidence</w:t>
          </w:r>
        </w:p>
      </w:tc>
    </w:tr>
  </w:tbl>
  <w:p w14:paraId="3B8E1A62" w14:textId="77777777" w:rsidR="000C308B" w:rsidRDefault="000C308B" w:rsidP="003B795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0C308B" w14:paraId="0313B84B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18DD7665" w14:textId="77777777" w:rsidR="000C308B" w:rsidRDefault="000C308B" w:rsidP="003B7959">
          <w:pPr>
            <w:pStyle w:val="Footer"/>
          </w:pPr>
        </w:p>
      </w:tc>
    </w:tr>
    <w:tr w:rsidR="000C308B" w14:paraId="0327AA99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2691C02F" w14:textId="6BD27C08" w:rsidR="000C308B" w:rsidRDefault="000C308B" w:rsidP="003B7959">
          <w:pPr>
            <w:pStyle w:val="Footer"/>
          </w:pPr>
          <w:r>
            <w:t>Data Management – CA1 – TU060 – Ciaran Finnegan: D21124026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408681A0" w14:textId="55913506" w:rsidR="000C308B" w:rsidRDefault="000C308B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D3F46">
            <w:rPr>
              <w:noProof/>
            </w:rPr>
            <w:t>7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6D3F46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</w:tr>
    <w:tr w:rsidR="000C308B" w14:paraId="5B8CB11A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23C87066" w14:textId="77777777" w:rsidR="000C308B" w:rsidRDefault="000C308B" w:rsidP="003B7959">
          <w:pPr>
            <w:pStyle w:val="ClassificationFooter"/>
          </w:pPr>
        </w:p>
      </w:tc>
    </w:tr>
  </w:tbl>
  <w:p w14:paraId="3F731E31" w14:textId="77777777" w:rsidR="000C308B" w:rsidRDefault="000C308B" w:rsidP="003B79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A78B1E" w14:textId="77777777" w:rsidR="00E648F7" w:rsidRDefault="00E648F7">
      <w:r>
        <w:separator/>
      </w:r>
    </w:p>
  </w:footnote>
  <w:footnote w:type="continuationSeparator" w:id="0">
    <w:p w14:paraId="72DF3D43" w14:textId="77777777" w:rsidR="00E648F7" w:rsidRDefault="00E64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0C308B" w14:paraId="7F2F7072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177BB084" w14:textId="77777777" w:rsidR="000C308B" w:rsidRDefault="000C308B" w:rsidP="00A10131">
          <w:pPr>
            <w:pStyle w:val="Classification"/>
          </w:pPr>
          <w:r>
            <w:t>Commercial in Confidence</w:t>
          </w:r>
        </w:p>
      </w:tc>
    </w:tr>
    <w:tr w:rsidR="000C308B" w14:paraId="5DDFD2FD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59F9C3F7" w14:textId="77777777" w:rsidR="000C308B" w:rsidRDefault="000C308B" w:rsidP="003B7959">
          <w:pPr>
            <w:pStyle w:val="Header"/>
          </w:pPr>
        </w:p>
      </w:tc>
    </w:tr>
  </w:tbl>
  <w:p w14:paraId="6EAE2234" w14:textId="77777777" w:rsidR="000C308B" w:rsidRDefault="000C308B" w:rsidP="003B79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0C308B" w14:paraId="53F5E793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57FB04D9" w14:textId="77777777" w:rsidR="000C308B" w:rsidRDefault="000C308B" w:rsidP="00A10131">
          <w:pPr>
            <w:pStyle w:val="Classification"/>
          </w:pPr>
        </w:p>
      </w:tc>
    </w:tr>
    <w:tr w:rsidR="000C308B" w14:paraId="7771596A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1BC1DE14" w14:textId="77777777" w:rsidR="000C308B" w:rsidRDefault="000C308B" w:rsidP="003B7959">
          <w:pPr>
            <w:pStyle w:val="Header"/>
          </w:pPr>
        </w:p>
      </w:tc>
    </w:tr>
  </w:tbl>
  <w:p w14:paraId="52802188" w14:textId="77777777" w:rsidR="000C308B" w:rsidRDefault="000C308B" w:rsidP="003B79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0C308B" w14:paraId="779FB091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43D258A6" w14:textId="77777777" w:rsidR="000C308B" w:rsidRDefault="000C308B" w:rsidP="00A10131">
          <w:pPr>
            <w:pStyle w:val="Classification"/>
          </w:pPr>
        </w:p>
      </w:tc>
    </w:tr>
    <w:tr w:rsidR="000C308B" w14:paraId="3F910D4C" w14:textId="77777777" w:rsidTr="001C5E38">
      <w:trPr>
        <w:trHeight w:hRule="exact" w:val="113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4445A9D4" w14:textId="77777777" w:rsidR="000C308B" w:rsidRDefault="000C308B" w:rsidP="003B7959">
          <w:pPr>
            <w:pStyle w:val="Header"/>
          </w:pPr>
        </w:p>
      </w:tc>
    </w:tr>
  </w:tbl>
  <w:p w14:paraId="3AB7E9F0" w14:textId="77777777" w:rsidR="000C308B" w:rsidRDefault="000C308B" w:rsidP="003B795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0C308B" w14:paraId="657FF7D3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0870ABEA" w14:textId="77777777" w:rsidR="000C308B" w:rsidRDefault="000C308B" w:rsidP="00A10131">
          <w:pPr>
            <w:pStyle w:val="Classification"/>
          </w:pPr>
          <w:r>
            <w:t>Commercial in Confidence</w:t>
          </w:r>
        </w:p>
      </w:tc>
    </w:tr>
    <w:tr w:rsidR="000C308B" w14:paraId="07EFE63B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7953339C" w14:textId="77777777" w:rsidR="000C308B" w:rsidRDefault="000C308B" w:rsidP="003B7959">
          <w:pPr>
            <w:pStyle w:val="Header"/>
          </w:pPr>
        </w:p>
      </w:tc>
    </w:tr>
  </w:tbl>
  <w:p w14:paraId="196010F8" w14:textId="77777777" w:rsidR="000C308B" w:rsidRDefault="000C308B" w:rsidP="003B795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0C308B" w14:paraId="7EF58AA7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0E5FFE93" w14:textId="4DE44E9B" w:rsidR="000C308B" w:rsidRDefault="000C308B" w:rsidP="004A406D">
          <w:pPr>
            <w:pStyle w:val="Classification"/>
            <w:jc w:val="left"/>
            <w:rPr>
              <w:b w:val="0"/>
            </w:rPr>
          </w:pPr>
          <w:r>
            <w:rPr>
              <w:noProof/>
              <w:lang w:eastAsia="en-GB"/>
            </w:rPr>
            <w:drawing>
              <wp:inline distT="0" distB="0" distL="0" distR="0" wp14:anchorId="11FA673B" wp14:editId="4E56F05D">
                <wp:extent cx="347729" cy="244699"/>
                <wp:effectExtent l="0" t="0" r="0" b="3175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607" cy="2537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</w:t>
          </w:r>
          <w:r>
            <w:rPr>
              <w:noProof/>
              <w:lang w:eastAsia="en-GB"/>
            </w:rPr>
            <w:drawing>
              <wp:inline distT="0" distB="0" distL="0" distR="0" wp14:anchorId="785006E2" wp14:editId="312509E8">
                <wp:extent cx="553791" cy="244699"/>
                <wp:effectExtent l="0" t="0" r="0" b="3175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633" cy="244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                                                                    Assignment </w:t>
          </w:r>
          <w:r w:rsidR="00F37B6C">
            <w:t>2</w:t>
          </w:r>
          <w:r>
            <w:t xml:space="preserve"> Report : </w:t>
          </w:r>
          <w:r w:rsidR="00F37B6C">
            <w:rPr>
              <w:b w:val="0"/>
            </w:rPr>
            <w:t>Topic Bibliography</w:t>
          </w:r>
        </w:p>
        <w:p w14:paraId="2E5B4868" w14:textId="3BA6F05D" w:rsidR="000C308B" w:rsidRDefault="000C308B" w:rsidP="004A406D">
          <w:pPr>
            <w:pStyle w:val="Classification"/>
            <w:jc w:val="left"/>
          </w:pPr>
        </w:p>
      </w:tc>
    </w:tr>
    <w:tr w:rsidR="000C308B" w14:paraId="0AA46CB5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2CD536CF" w14:textId="77777777" w:rsidR="000C308B" w:rsidRDefault="000C308B" w:rsidP="003B7959">
          <w:pPr>
            <w:pStyle w:val="Header"/>
          </w:pPr>
        </w:p>
      </w:tc>
    </w:tr>
  </w:tbl>
  <w:p w14:paraId="60EB167F" w14:textId="77777777" w:rsidR="000C308B" w:rsidRDefault="000C308B" w:rsidP="003B795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6EF310" w14:textId="77777777" w:rsidR="000C308B" w:rsidRDefault="000C30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C41D491"/>
    <w:multiLevelType w:val="hybridMultilevel"/>
    <w:tmpl w:val="D614099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513EEE"/>
    <w:multiLevelType w:val="hybridMultilevel"/>
    <w:tmpl w:val="BCDAA3EC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1136827"/>
    <w:multiLevelType w:val="hybridMultilevel"/>
    <w:tmpl w:val="AC360BA0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749302B"/>
    <w:multiLevelType w:val="hybridMultilevel"/>
    <w:tmpl w:val="33CEE6C2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107C4E11"/>
    <w:multiLevelType w:val="hybridMultilevel"/>
    <w:tmpl w:val="2CA5276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3472F7D"/>
    <w:multiLevelType w:val="hybridMultilevel"/>
    <w:tmpl w:val="172C6052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8117EA9"/>
    <w:multiLevelType w:val="hybridMultilevel"/>
    <w:tmpl w:val="FB126398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2222150"/>
    <w:multiLevelType w:val="hybridMultilevel"/>
    <w:tmpl w:val="E11462F2"/>
    <w:lvl w:ilvl="0" w:tplc="42F05E24">
      <w:start w:val="1"/>
      <w:numFmt w:val="bullet"/>
      <w:pStyle w:val="BulletTple"/>
      <w:lvlText w:val="o"/>
      <w:lvlJc w:val="left"/>
      <w:pPr>
        <w:tabs>
          <w:tab w:val="num" w:pos="2495"/>
        </w:tabs>
        <w:ind w:left="2495" w:hanging="397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2E5B2842"/>
    <w:multiLevelType w:val="multilevel"/>
    <w:tmpl w:val="1E589264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upperLetter"/>
      <w:lvlRestart w:val="0"/>
      <w:pStyle w:val="Heading6"/>
      <w:lvlText w:val="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9" w15:restartNumberingAfterBreak="0">
    <w:nsid w:val="37085F29"/>
    <w:multiLevelType w:val="hybridMultilevel"/>
    <w:tmpl w:val="E2C432F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3FE62E70"/>
    <w:multiLevelType w:val="hybridMultilevel"/>
    <w:tmpl w:val="7C98532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436A6C93"/>
    <w:multiLevelType w:val="hybridMultilevel"/>
    <w:tmpl w:val="0D608034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44B17217"/>
    <w:multiLevelType w:val="hybridMultilevel"/>
    <w:tmpl w:val="BC4A1B86"/>
    <w:lvl w:ilvl="0" w:tplc="E102848C">
      <w:start w:val="1"/>
      <w:numFmt w:val="decimal"/>
      <w:lvlRestart w:val="0"/>
      <w:pStyle w:val="NumberDbleClose"/>
      <w:lvlText w:val="%1."/>
      <w:lvlJc w:val="left"/>
      <w:pPr>
        <w:tabs>
          <w:tab w:val="num" w:pos="2098"/>
        </w:tabs>
        <w:ind w:left="2098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A223F4A"/>
    <w:multiLevelType w:val="hybridMultilevel"/>
    <w:tmpl w:val="707242A8"/>
    <w:lvl w:ilvl="0" w:tplc="79A650D0">
      <w:start w:val="1"/>
      <w:numFmt w:val="decimal"/>
      <w:lvlRestart w:val="0"/>
      <w:pStyle w:val="Chapter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6094C27"/>
    <w:multiLevelType w:val="hybridMultilevel"/>
    <w:tmpl w:val="4D66D23E"/>
    <w:lvl w:ilvl="0" w:tplc="E18C3F0A">
      <w:start w:val="1"/>
      <w:numFmt w:val="upperLetter"/>
      <w:lvlRestart w:val="0"/>
      <w:pStyle w:val="ChapterAppendix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7B00980"/>
    <w:multiLevelType w:val="hybridMultilevel"/>
    <w:tmpl w:val="0210A1EE"/>
    <w:lvl w:ilvl="0" w:tplc="31A27188">
      <w:start w:val="1"/>
      <w:numFmt w:val="bullet"/>
      <w:pStyle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681375A8"/>
    <w:multiLevelType w:val="multilevel"/>
    <w:tmpl w:val="E7B83C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303AC7"/>
    <w:multiLevelType w:val="hybridMultilevel"/>
    <w:tmpl w:val="5FE094EC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6A0AFDA8"/>
    <w:multiLevelType w:val="hybridMultilevel"/>
    <w:tmpl w:val="DFF34BB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6DE12357"/>
    <w:multiLevelType w:val="hybridMultilevel"/>
    <w:tmpl w:val="6E621472"/>
    <w:lvl w:ilvl="0" w:tplc="B6FC6FF8">
      <w:start w:val="1"/>
      <w:numFmt w:val="decimal"/>
      <w:pStyle w:val="NumberClose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28224CA"/>
    <w:multiLevelType w:val="hybridMultilevel"/>
    <w:tmpl w:val="0FE645A4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2"/>
  </w:num>
  <w:num w:numId="4">
    <w:abstractNumId w:val="13"/>
  </w:num>
  <w:num w:numId="5">
    <w:abstractNumId w:val="14"/>
  </w:num>
  <w:num w:numId="6">
    <w:abstractNumId w:val="19"/>
  </w:num>
  <w:num w:numId="7">
    <w:abstractNumId w:val="7"/>
  </w:num>
  <w:num w:numId="8">
    <w:abstractNumId w:val="1"/>
  </w:num>
  <w:num w:numId="9">
    <w:abstractNumId w:val="20"/>
  </w:num>
  <w:num w:numId="10">
    <w:abstractNumId w:val="11"/>
  </w:num>
  <w:num w:numId="11">
    <w:abstractNumId w:val="2"/>
  </w:num>
  <w:num w:numId="12">
    <w:abstractNumId w:val="3"/>
  </w:num>
  <w:num w:numId="13">
    <w:abstractNumId w:val="6"/>
  </w:num>
  <w:num w:numId="14">
    <w:abstractNumId w:val="17"/>
  </w:num>
  <w:num w:numId="15">
    <w:abstractNumId w:val="10"/>
  </w:num>
  <w:num w:numId="16">
    <w:abstractNumId w:val="9"/>
  </w:num>
  <w:num w:numId="17">
    <w:abstractNumId w:val="16"/>
  </w:num>
  <w:num w:numId="18">
    <w:abstractNumId w:val="5"/>
  </w:num>
  <w:num w:numId="19">
    <w:abstractNumId w:val="0"/>
  </w:num>
  <w:num w:numId="20">
    <w:abstractNumId w:val="18"/>
  </w:num>
  <w:num w:numId="21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2E7"/>
    <w:rsid w:val="00000050"/>
    <w:rsid w:val="0000199F"/>
    <w:rsid w:val="00002A6D"/>
    <w:rsid w:val="00003D5B"/>
    <w:rsid w:val="00003D86"/>
    <w:rsid w:val="00004B58"/>
    <w:rsid w:val="0000652A"/>
    <w:rsid w:val="0000665C"/>
    <w:rsid w:val="00006B85"/>
    <w:rsid w:val="000075F4"/>
    <w:rsid w:val="00010EF3"/>
    <w:rsid w:val="000128F3"/>
    <w:rsid w:val="00012BFA"/>
    <w:rsid w:val="0001410C"/>
    <w:rsid w:val="0001470B"/>
    <w:rsid w:val="000171C9"/>
    <w:rsid w:val="00017345"/>
    <w:rsid w:val="000201FE"/>
    <w:rsid w:val="00021523"/>
    <w:rsid w:val="00022E63"/>
    <w:rsid w:val="00023F1B"/>
    <w:rsid w:val="00023FB4"/>
    <w:rsid w:val="000260DB"/>
    <w:rsid w:val="00026701"/>
    <w:rsid w:val="00026BFD"/>
    <w:rsid w:val="00026F50"/>
    <w:rsid w:val="00030306"/>
    <w:rsid w:val="00033217"/>
    <w:rsid w:val="0003347E"/>
    <w:rsid w:val="00034508"/>
    <w:rsid w:val="000358F9"/>
    <w:rsid w:val="00036084"/>
    <w:rsid w:val="0004039B"/>
    <w:rsid w:val="000403B4"/>
    <w:rsid w:val="00040A21"/>
    <w:rsid w:val="00040B88"/>
    <w:rsid w:val="00040D3D"/>
    <w:rsid w:val="0004180D"/>
    <w:rsid w:val="00042738"/>
    <w:rsid w:val="000428EE"/>
    <w:rsid w:val="00043FC8"/>
    <w:rsid w:val="000444AB"/>
    <w:rsid w:val="000475FC"/>
    <w:rsid w:val="00051A87"/>
    <w:rsid w:val="0005384C"/>
    <w:rsid w:val="000539C3"/>
    <w:rsid w:val="0005598C"/>
    <w:rsid w:val="00056289"/>
    <w:rsid w:val="00056A04"/>
    <w:rsid w:val="000579BF"/>
    <w:rsid w:val="00061100"/>
    <w:rsid w:val="00062947"/>
    <w:rsid w:val="00062F1D"/>
    <w:rsid w:val="0006359C"/>
    <w:rsid w:val="0006517D"/>
    <w:rsid w:val="000666CF"/>
    <w:rsid w:val="00066791"/>
    <w:rsid w:val="00070864"/>
    <w:rsid w:val="000727D7"/>
    <w:rsid w:val="00072919"/>
    <w:rsid w:val="000729F9"/>
    <w:rsid w:val="000734D4"/>
    <w:rsid w:val="00073FED"/>
    <w:rsid w:val="0007564D"/>
    <w:rsid w:val="00075772"/>
    <w:rsid w:val="00075E13"/>
    <w:rsid w:val="00076E88"/>
    <w:rsid w:val="00077B4D"/>
    <w:rsid w:val="00077BED"/>
    <w:rsid w:val="00077FC3"/>
    <w:rsid w:val="00081F58"/>
    <w:rsid w:val="0008205E"/>
    <w:rsid w:val="0008386E"/>
    <w:rsid w:val="000839B1"/>
    <w:rsid w:val="000840FE"/>
    <w:rsid w:val="00084DFF"/>
    <w:rsid w:val="000867C6"/>
    <w:rsid w:val="0009081D"/>
    <w:rsid w:val="0009176C"/>
    <w:rsid w:val="000921D5"/>
    <w:rsid w:val="0009225E"/>
    <w:rsid w:val="00092BF9"/>
    <w:rsid w:val="0009439D"/>
    <w:rsid w:val="00095436"/>
    <w:rsid w:val="000955CD"/>
    <w:rsid w:val="0009615B"/>
    <w:rsid w:val="00096160"/>
    <w:rsid w:val="000961FE"/>
    <w:rsid w:val="0009756D"/>
    <w:rsid w:val="00097DD7"/>
    <w:rsid w:val="000A1A04"/>
    <w:rsid w:val="000A308E"/>
    <w:rsid w:val="000A3D4A"/>
    <w:rsid w:val="000A3E1F"/>
    <w:rsid w:val="000A3E75"/>
    <w:rsid w:val="000A433B"/>
    <w:rsid w:val="000A5F6A"/>
    <w:rsid w:val="000A6D15"/>
    <w:rsid w:val="000A7861"/>
    <w:rsid w:val="000B194E"/>
    <w:rsid w:val="000B2B25"/>
    <w:rsid w:val="000B34F6"/>
    <w:rsid w:val="000C0B27"/>
    <w:rsid w:val="000C12E9"/>
    <w:rsid w:val="000C2189"/>
    <w:rsid w:val="000C2E3E"/>
    <w:rsid w:val="000C308B"/>
    <w:rsid w:val="000C356D"/>
    <w:rsid w:val="000C5CF7"/>
    <w:rsid w:val="000C6292"/>
    <w:rsid w:val="000C6534"/>
    <w:rsid w:val="000C732F"/>
    <w:rsid w:val="000C7694"/>
    <w:rsid w:val="000C7DE6"/>
    <w:rsid w:val="000D16CC"/>
    <w:rsid w:val="000D29CA"/>
    <w:rsid w:val="000D2C15"/>
    <w:rsid w:val="000D30AE"/>
    <w:rsid w:val="000D3B55"/>
    <w:rsid w:val="000D3DD0"/>
    <w:rsid w:val="000D48B0"/>
    <w:rsid w:val="000D53E7"/>
    <w:rsid w:val="000D5E43"/>
    <w:rsid w:val="000D60A4"/>
    <w:rsid w:val="000D7222"/>
    <w:rsid w:val="000D7D7D"/>
    <w:rsid w:val="000D7EB7"/>
    <w:rsid w:val="000E1022"/>
    <w:rsid w:val="000E1DD2"/>
    <w:rsid w:val="000E3293"/>
    <w:rsid w:val="000E47F9"/>
    <w:rsid w:val="000E7674"/>
    <w:rsid w:val="000E780C"/>
    <w:rsid w:val="000F1AE2"/>
    <w:rsid w:val="000F1EAB"/>
    <w:rsid w:val="000F32E1"/>
    <w:rsid w:val="000F402C"/>
    <w:rsid w:val="000F4C3E"/>
    <w:rsid w:val="000F5027"/>
    <w:rsid w:val="000F5A18"/>
    <w:rsid w:val="000F5AC8"/>
    <w:rsid w:val="000F5FA4"/>
    <w:rsid w:val="000F601C"/>
    <w:rsid w:val="000F6A58"/>
    <w:rsid w:val="00100743"/>
    <w:rsid w:val="00100D52"/>
    <w:rsid w:val="00100FFA"/>
    <w:rsid w:val="00101CA8"/>
    <w:rsid w:val="001033F8"/>
    <w:rsid w:val="001051A7"/>
    <w:rsid w:val="00106ADA"/>
    <w:rsid w:val="0010719A"/>
    <w:rsid w:val="00107460"/>
    <w:rsid w:val="00107D1A"/>
    <w:rsid w:val="00107E94"/>
    <w:rsid w:val="00107E9E"/>
    <w:rsid w:val="00111574"/>
    <w:rsid w:val="00114F7E"/>
    <w:rsid w:val="00115B85"/>
    <w:rsid w:val="00115FCB"/>
    <w:rsid w:val="00121B63"/>
    <w:rsid w:val="00121CD2"/>
    <w:rsid w:val="001247BC"/>
    <w:rsid w:val="00124EA4"/>
    <w:rsid w:val="00125C91"/>
    <w:rsid w:val="00127280"/>
    <w:rsid w:val="0013118E"/>
    <w:rsid w:val="00132382"/>
    <w:rsid w:val="0013241E"/>
    <w:rsid w:val="00132D97"/>
    <w:rsid w:val="00132F62"/>
    <w:rsid w:val="001359D5"/>
    <w:rsid w:val="001362CB"/>
    <w:rsid w:val="001368BC"/>
    <w:rsid w:val="001378CA"/>
    <w:rsid w:val="00137E36"/>
    <w:rsid w:val="00140A69"/>
    <w:rsid w:val="001432E4"/>
    <w:rsid w:val="0014642A"/>
    <w:rsid w:val="001465C0"/>
    <w:rsid w:val="0015050E"/>
    <w:rsid w:val="001507CD"/>
    <w:rsid w:val="00150B05"/>
    <w:rsid w:val="00151025"/>
    <w:rsid w:val="001537DB"/>
    <w:rsid w:val="00153A10"/>
    <w:rsid w:val="00156FFE"/>
    <w:rsid w:val="00157424"/>
    <w:rsid w:val="00160792"/>
    <w:rsid w:val="00164173"/>
    <w:rsid w:val="00164445"/>
    <w:rsid w:val="001651D8"/>
    <w:rsid w:val="001652D3"/>
    <w:rsid w:val="001659BD"/>
    <w:rsid w:val="00166B20"/>
    <w:rsid w:val="001672E8"/>
    <w:rsid w:val="00167B7C"/>
    <w:rsid w:val="00173BF9"/>
    <w:rsid w:val="00176179"/>
    <w:rsid w:val="001767D3"/>
    <w:rsid w:val="00181053"/>
    <w:rsid w:val="0018116C"/>
    <w:rsid w:val="00181CA0"/>
    <w:rsid w:val="00181F6D"/>
    <w:rsid w:val="001828E5"/>
    <w:rsid w:val="0018342A"/>
    <w:rsid w:val="0018371F"/>
    <w:rsid w:val="00183802"/>
    <w:rsid w:val="0018544A"/>
    <w:rsid w:val="00186441"/>
    <w:rsid w:val="001878AF"/>
    <w:rsid w:val="00192F01"/>
    <w:rsid w:val="001935FB"/>
    <w:rsid w:val="001950B9"/>
    <w:rsid w:val="001951D0"/>
    <w:rsid w:val="001957E5"/>
    <w:rsid w:val="00196A6F"/>
    <w:rsid w:val="0019719A"/>
    <w:rsid w:val="001979D7"/>
    <w:rsid w:val="00197B73"/>
    <w:rsid w:val="001A17C9"/>
    <w:rsid w:val="001A2380"/>
    <w:rsid w:val="001A40D3"/>
    <w:rsid w:val="001A475B"/>
    <w:rsid w:val="001A4BF2"/>
    <w:rsid w:val="001A50A7"/>
    <w:rsid w:val="001A5775"/>
    <w:rsid w:val="001A5B1A"/>
    <w:rsid w:val="001A6108"/>
    <w:rsid w:val="001A6442"/>
    <w:rsid w:val="001A6856"/>
    <w:rsid w:val="001A721E"/>
    <w:rsid w:val="001A7C43"/>
    <w:rsid w:val="001A7F38"/>
    <w:rsid w:val="001B0908"/>
    <w:rsid w:val="001B371B"/>
    <w:rsid w:val="001B40DF"/>
    <w:rsid w:val="001B504D"/>
    <w:rsid w:val="001B586A"/>
    <w:rsid w:val="001B5AC8"/>
    <w:rsid w:val="001C0131"/>
    <w:rsid w:val="001C224C"/>
    <w:rsid w:val="001C2D37"/>
    <w:rsid w:val="001C2EA4"/>
    <w:rsid w:val="001C40B1"/>
    <w:rsid w:val="001C4217"/>
    <w:rsid w:val="001C5E38"/>
    <w:rsid w:val="001D0827"/>
    <w:rsid w:val="001D2C81"/>
    <w:rsid w:val="001D2CC6"/>
    <w:rsid w:val="001D5677"/>
    <w:rsid w:val="001D597B"/>
    <w:rsid w:val="001D5E00"/>
    <w:rsid w:val="001E258A"/>
    <w:rsid w:val="001E3DD4"/>
    <w:rsid w:val="001E4A40"/>
    <w:rsid w:val="001F1D09"/>
    <w:rsid w:val="001F1FE4"/>
    <w:rsid w:val="001F3168"/>
    <w:rsid w:val="001F32F8"/>
    <w:rsid w:val="001F351A"/>
    <w:rsid w:val="001F428E"/>
    <w:rsid w:val="001F5B11"/>
    <w:rsid w:val="001F5B8A"/>
    <w:rsid w:val="001F5F65"/>
    <w:rsid w:val="001F6C24"/>
    <w:rsid w:val="001F7C80"/>
    <w:rsid w:val="001F7E0C"/>
    <w:rsid w:val="002003C2"/>
    <w:rsid w:val="0020090F"/>
    <w:rsid w:val="00200BCD"/>
    <w:rsid w:val="00201E09"/>
    <w:rsid w:val="00201F8C"/>
    <w:rsid w:val="00202AB4"/>
    <w:rsid w:val="00204183"/>
    <w:rsid w:val="00204349"/>
    <w:rsid w:val="002048C8"/>
    <w:rsid w:val="00204C93"/>
    <w:rsid w:val="00204E32"/>
    <w:rsid w:val="002066AA"/>
    <w:rsid w:val="00210212"/>
    <w:rsid w:val="00210C9B"/>
    <w:rsid w:val="00210F27"/>
    <w:rsid w:val="002119C9"/>
    <w:rsid w:val="00212A13"/>
    <w:rsid w:val="00213A1B"/>
    <w:rsid w:val="0021596F"/>
    <w:rsid w:val="0021635E"/>
    <w:rsid w:val="00216A74"/>
    <w:rsid w:val="00216DAA"/>
    <w:rsid w:val="00217F01"/>
    <w:rsid w:val="00222C8C"/>
    <w:rsid w:val="00224924"/>
    <w:rsid w:val="00224DF3"/>
    <w:rsid w:val="00225A46"/>
    <w:rsid w:val="0022661A"/>
    <w:rsid w:val="00226B70"/>
    <w:rsid w:val="00226B72"/>
    <w:rsid w:val="00226D4B"/>
    <w:rsid w:val="0022739D"/>
    <w:rsid w:val="0023212C"/>
    <w:rsid w:val="002321FC"/>
    <w:rsid w:val="00233197"/>
    <w:rsid w:val="002349E8"/>
    <w:rsid w:val="00236BF1"/>
    <w:rsid w:val="0023720A"/>
    <w:rsid w:val="002372BE"/>
    <w:rsid w:val="0024054F"/>
    <w:rsid w:val="00240DFE"/>
    <w:rsid w:val="002418D5"/>
    <w:rsid w:val="0024224D"/>
    <w:rsid w:val="00242349"/>
    <w:rsid w:val="00243E4C"/>
    <w:rsid w:val="00252543"/>
    <w:rsid w:val="002605C4"/>
    <w:rsid w:val="0026100F"/>
    <w:rsid w:val="00262A7F"/>
    <w:rsid w:val="00262F66"/>
    <w:rsid w:val="00263F14"/>
    <w:rsid w:val="002653F4"/>
    <w:rsid w:val="00265792"/>
    <w:rsid w:val="00265965"/>
    <w:rsid w:val="00266CF1"/>
    <w:rsid w:val="00270318"/>
    <w:rsid w:val="00270754"/>
    <w:rsid w:val="00270C31"/>
    <w:rsid w:val="00272555"/>
    <w:rsid w:val="00272F02"/>
    <w:rsid w:val="00273070"/>
    <w:rsid w:val="002734DF"/>
    <w:rsid w:val="002753F8"/>
    <w:rsid w:val="00275C83"/>
    <w:rsid w:val="00276274"/>
    <w:rsid w:val="00277790"/>
    <w:rsid w:val="0027787B"/>
    <w:rsid w:val="0027793E"/>
    <w:rsid w:val="00281CC0"/>
    <w:rsid w:val="00282AA0"/>
    <w:rsid w:val="002833A2"/>
    <w:rsid w:val="00283867"/>
    <w:rsid w:val="0028540A"/>
    <w:rsid w:val="00285F30"/>
    <w:rsid w:val="00290E55"/>
    <w:rsid w:val="0029103F"/>
    <w:rsid w:val="00293818"/>
    <w:rsid w:val="00293B89"/>
    <w:rsid w:val="00296971"/>
    <w:rsid w:val="002A09E7"/>
    <w:rsid w:val="002A15A6"/>
    <w:rsid w:val="002A40AD"/>
    <w:rsid w:val="002A5355"/>
    <w:rsid w:val="002A7C9E"/>
    <w:rsid w:val="002B0A0F"/>
    <w:rsid w:val="002B4383"/>
    <w:rsid w:val="002B6D5C"/>
    <w:rsid w:val="002B6FB3"/>
    <w:rsid w:val="002C042A"/>
    <w:rsid w:val="002C0C2C"/>
    <w:rsid w:val="002C2C64"/>
    <w:rsid w:val="002C3D14"/>
    <w:rsid w:val="002C43BC"/>
    <w:rsid w:val="002C57D9"/>
    <w:rsid w:val="002C5834"/>
    <w:rsid w:val="002C6BAE"/>
    <w:rsid w:val="002D0F3C"/>
    <w:rsid w:val="002D219D"/>
    <w:rsid w:val="002D538C"/>
    <w:rsid w:val="002D7855"/>
    <w:rsid w:val="002D7C09"/>
    <w:rsid w:val="002E17E8"/>
    <w:rsid w:val="002E1B7A"/>
    <w:rsid w:val="002E37F2"/>
    <w:rsid w:val="002E4A99"/>
    <w:rsid w:val="002E5943"/>
    <w:rsid w:val="002E6154"/>
    <w:rsid w:val="002E67C4"/>
    <w:rsid w:val="002E6BF9"/>
    <w:rsid w:val="002E6FA0"/>
    <w:rsid w:val="002E76FD"/>
    <w:rsid w:val="002F004D"/>
    <w:rsid w:val="002F108F"/>
    <w:rsid w:val="002F1FA8"/>
    <w:rsid w:val="002F2378"/>
    <w:rsid w:val="002F2D4A"/>
    <w:rsid w:val="002F3AB9"/>
    <w:rsid w:val="002F4D9B"/>
    <w:rsid w:val="002F5E77"/>
    <w:rsid w:val="002F7C2D"/>
    <w:rsid w:val="00300170"/>
    <w:rsid w:val="00301319"/>
    <w:rsid w:val="003025FD"/>
    <w:rsid w:val="003039F0"/>
    <w:rsid w:val="00304BDE"/>
    <w:rsid w:val="00305402"/>
    <w:rsid w:val="00307877"/>
    <w:rsid w:val="00310E25"/>
    <w:rsid w:val="00311C08"/>
    <w:rsid w:val="003141EC"/>
    <w:rsid w:val="00314A00"/>
    <w:rsid w:val="0031500A"/>
    <w:rsid w:val="0031585C"/>
    <w:rsid w:val="00315FCF"/>
    <w:rsid w:val="00316711"/>
    <w:rsid w:val="003170C0"/>
    <w:rsid w:val="00320B4A"/>
    <w:rsid w:val="00320C1B"/>
    <w:rsid w:val="003216DF"/>
    <w:rsid w:val="0032292E"/>
    <w:rsid w:val="00322FE6"/>
    <w:rsid w:val="00323FFC"/>
    <w:rsid w:val="00324210"/>
    <w:rsid w:val="003252B2"/>
    <w:rsid w:val="00330A49"/>
    <w:rsid w:val="00331655"/>
    <w:rsid w:val="00332336"/>
    <w:rsid w:val="00332FDF"/>
    <w:rsid w:val="0033364F"/>
    <w:rsid w:val="00335202"/>
    <w:rsid w:val="0033567F"/>
    <w:rsid w:val="003366ED"/>
    <w:rsid w:val="00337776"/>
    <w:rsid w:val="003402C3"/>
    <w:rsid w:val="00340982"/>
    <w:rsid w:val="00347599"/>
    <w:rsid w:val="00350F44"/>
    <w:rsid w:val="003532C5"/>
    <w:rsid w:val="00356F44"/>
    <w:rsid w:val="00357AA9"/>
    <w:rsid w:val="0036446F"/>
    <w:rsid w:val="00364D12"/>
    <w:rsid w:val="00365D0F"/>
    <w:rsid w:val="003713DB"/>
    <w:rsid w:val="00373F95"/>
    <w:rsid w:val="003745A2"/>
    <w:rsid w:val="00374891"/>
    <w:rsid w:val="00375C82"/>
    <w:rsid w:val="0037682B"/>
    <w:rsid w:val="0037690C"/>
    <w:rsid w:val="00377B0F"/>
    <w:rsid w:val="00380669"/>
    <w:rsid w:val="00381685"/>
    <w:rsid w:val="00381B7B"/>
    <w:rsid w:val="00382AC3"/>
    <w:rsid w:val="00383947"/>
    <w:rsid w:val="00383E34"/>
    <w:rsid w:val="00386072"/>
    <w:rsid w:val="003860A9"/>
    <w:rsid w:val="0038620B"/>
    <w:rsid w:val="00386AEA"/>
    <w:rsid w:val="00387694"/>
    <w:rsid w:val="003908F0"/>
    <w:rsid w:val="00391111"/>
    <w:rsid w:val="00391581"/>
    <w:rsid w:val="003964D9"/>
    <w:rsid w:val="00397B0C"/>
    <w:rsid w:val="003A0A44"/>
    <w:rsid w:val="003A102C"/>
    <w:rsid w:val="003A24A5"/>
    <w:rsid w:val="003A26A6"/>
    <w:rsid w:val="003A2757"/>
    <w:rsid w:val="003A27E0"/>
    <w:rsid w:val="003A2D8F"/>
    <w:rsid w:val="003A3F21"/>
    <w:rsid w:val="003A7353"/>
    <w:rsid w:val="003B081B"/>
    <w:rsid w:val="003B0B51"/>
    <w:rsid w:val="003B2CF9"/>
    <w:rsid w:val="003B3694"/>
    <w:rsid w:val="003B3774"/>
    <w:rsid w:val="003B3944"/>
    <w:rsid w:val="003B69BD"/>
    <w:rsid w:val="003B6BC3"/>
    <w:rsid w:val="003B75E5"/>
    <w:rsid w:val="003B7959"/>
    <w:rsid w:val="003C0ECC"/>
    <w:rsid w:val="003C20F2"/>
    <w:rsid w:val="003C256E"/>
    <w:rsid w:val="003C26AD"/>
    <w:rsid w:val="003C4019"/>
    <w:rsid w:val="003C4375"/>
    <w:rsid w:val="003C6BD3"/>
    <w:rsid w:val="003D035C"/>
    <w:rsid w:val="003D0941"/>
    <w:rsid w:val="003D0E30"/>
    <w:rsid w:val="003D3CA7"/>
    <w:rsid w:val="003D49F7"/>
    <w:rsid w:val="003D4CE6"/>
    <w:rsid w:val="003D6D4B"/>
    <w:rsid w:val="003E15E6"/>
    <w:rsid w:val="003E214D"/>
    <w:rsid w:val="003E272B"/>
    <w:rsid w:val="003E3170"/>
    <w:rsid w:val="003E4248"/>
    <w:rsid w:val="003E44EE"/>
    <w:rsid w:val="003E4E99"/>
    <w:rsid w:val="003E62A2"/>
    <w:rsid w:val="003E77C1"/>
    <w:rsid w:val="003F0A09"/>
    <w:rsid w:val="003F2304"/>
    <w:rsid w:val="003F5D9A"/>
    <w:rsid w:val="003F603D"/>
    <w:rsid w:val="003F7510"/>
    <w:rsid w:val="003F76DB"/>
    <w:rsid w:val="00400AB9"/>
    <w:rsid w:val="00400D51"/>
    <w:rsid w:val="00401707"/>
    <w:rsid w:val="0040266B"/>
    <w:rsid w:val="0040414B"/>
    <w:rsid w:val="00404188"/>
    <w:rsid w:val="004043F6"/>
    <w:rsid w:val="00406626"/>
    <w:rsid w:val="004068D4"/>
    <w:rsid w:val="00406CAA"/>
    <w:rsid w:val="00407FD2"/>
    <w:rsid w:val="004104AE"/>
    <w:rsid w:val="0041135E"/>
    <w:rsid w:val="00412F5B"/>
    <w:rsid w:val="00413819"/>
    <w:rsid w:val="00414694"/>
    <w:rsid w:val="00414C9A"/>
    <w:rsid w:val="00416650"/>
    <w:rsid w:val="0041685D"/>
    <w:rsid w:val="00416D01"/>
    <w:rsid w:val="00417871"/>
    <w:rsid w:val="00417C61"/>
    <w:rsid w:val="00417CB7"/>
    <w:rsid w:val="00420273"/>
    <w:rsid w:val="004207CC"/>
    <w:rsid w:val="00420EB2"/>
    <w:rsid w:val="00425F75"/>
    <w:rsid w:val="00427272"/>
    <w:rsid w:val="004272D0"/>
    <w:rsid w:val="00427728"/>
    <w:rsid w:val="00430C21"/>
    <w:rsid w:val="00431234"/>
    <w:rsid w:val="0043194F"/>
    <w:rsid w:val="004326B0"/>
    <w:rsid w:val="004328FE"/>
    <w:rsid w:val="00432BE4"/>
    <w:rsid w:val="0043309B"/>
    <w:rsid w:val="00433C0D"/>
    <w:rsid w:val="004347AF"/>
    <w:rsid w:val="004349D7"/>
    <w:rsid w:val="00435710"/>
    <w:rsid w:val="004360E1"/>
    <w:rsid w:val="004404DC"/>
    <w:rsid w:val="00443977"/>
    <w:rsid w:val="00445486"/>
    <w:rsid w:val="00446DAD"/>
    <w:rsid w:val="00450C2D"/>
    <w:rsid w:val="004514AE"/>
    <w:rsid w:val="00452B46"/>
    <w:rsid w:val="00452E0C"/>
    <w:rsid w:val="004546C9"/>
    <w:rsid w:val="00455083"/>
    <w:rsid w:val="0045592A"/>
    <w:rsid w:val="00461C74"/>
    <w:rsid w:val="0046265B"/>
    <w:rsid w:val="00463FA7"/>
    <w:rsid w:val="004661D9"/>
    <w:rsid w:val="0046688B"/>
    <w:rsid w:val="00470276"/>
    <w:rsid w:val="0047034F"/>
    <w:rsid w:val="00471FF8"/>
    <w:rsid w:val="00473B23"/>
    <w:rsid w:val="00474793"/>
    <w:rsid w:val="004776EE"/>
    <w:rsid w:val="0048059A"/>
    <w:rsid w:val="00480BD0"/>
    <w:rsid w:val="00481B05"/>
    <w:rsid w:val="0048228E"/>
    <w:rsid w:val="00485073"/>
    <w:rsid w:val="00490040"/>
    <w:rsid w:val="004907FF"/>
    <w:rsid w:val="004916D7"/>
    <w:rsid w:val="00492756"/>
    <w:rsid w:val="004927DE"/>
    <w:rsid w:val="004927E5"/>
    <w:rsid w:val="004952E4"/>
    <w:rsid w:val="004953D8"/>
    <w:rsid w:val="00495EB1"/>
    <w:rsid w:val="004962E9"/>
    <w:rsid w:val="004A016C"/>
    <w:rsid w:val="004A0F00"/>
    <w:rsid w:val="004A2E94"/>
    <w:rsid w:val="004A390D"/>
    <w:rsid w:val="004A406D"/>
    <w:rsid w:val="004A43C1"/>
    <w:rsid w:val="004A546C"/>
    <w:rsid w:val="004A6BDC"/>
    <w:rsid w:val="004A78F6"/>
    <w:rsid w:val="004A7DC9"/>
    <w:rsid w:val="004B0564"/>
    <w:rsid w:val="004B0A71"/>
    <w:rsid w:val="004B0E39"/>
    <w:rsid w:val="004B1132"/>
    <w:rsid w:val="004B1CE6"/>
    <w:rsid w:val="004B1D9D"/>
    <w:rsid w:val="004B2CEC"/>
    <w:rsid w:val="004B322C"/>
    <w:rsid w:val="004B39CC"/>
    <w:rsid w:val="004B6A7A"/>
    <w:rsid w:val="004B6E8D"/>
    <w:rsid w:val="004C05DC"/>
    <w:rsid w:val="004C07F5"/>
    <w:rsid w:val="004C095D"/>
    <w:rsid w:val="004C273E"/>
    <w:rsid w:val="004C290A"/>
    <w:rsid w:val="004C2AC0"/>
    <w:rsid w:val="004C305A"/>
    <w:rsid w:val="004C42E9"/>
    <w:rsid w:val="004C695E"/>
    <w:rsid w:val="004C6B5B"/>
    <w:rsid w:val="004C6F80"/>
    <w:rsid w:val="004C799E"/>
    <w:rsid w:val="004D0B77"/>
    <w:rsid w:val="004D2944"/>
    <w:rsid w:val="004D35B8"/>
    <w:rsid w:val="004D5559"/>
    <w:rsid w:val="004D5E88"/>
    <w:rsid w:val="004D65D2"/>
    <w:rsid w:val="004D6F6C"/>
    <w:rsid w:val="004E0C5B"/>
    <w:rsid w:val="004E1608"/>
    <w:rsid w:val="004E41A4"/>
    <w:rsid w:val="004F2B26"/>
    <w:rsid w:val="004F2E5A"/>
    <w:rsid w:val="004F2F6A"/>
    <w:rsid w:val="004F3D94"/>
    <w:rsid w:val="004F47B6"/>
    <w:rsid w:val="004F4966"/>
    <w:rsid w:val="004F4E05"/>
    <w:rsid w:val="004F5B31"/>
    <w:rsid w:val="00500621"/>
    <w:rsid w:val="00500A08"/>
    <w:rsid w:val="005017FB"/>
    <w:rsid w:val="00501EB4"/>
    <w:rsid w:val="00502336"/>
    <w:rsid w:val="00502C2A"/>
    <w:rsid w:val="00504968"/>
    <w:rsid w:val="0050564B"/>
    <w:rsid w:val="00505D2F"/>
    <w:rsid w:val="005062AA"/>
    <w:rsid w:val="00506DA2"/>
    <w:rsid w:val="005104E3"/>
    <w:rsid w:val="005115C4"/>
    <w:rsid w:val="00512C3B"/>
    <w:rsid w:val="005142E7"/>
    <w:rsid w:val="00514976"/>
    <w:rsid w:val="005149E6"/>
    <w:rsid w:val="005150CB"/>
    <w:rsid w:val="00516F5B"/>
    <w:rsid w:val="00517A49"/>
    <w:rsid w:val="00517ABD"/>
    <w:rsid w:val="00521E6C"/>
    <w:rsid w:val="00522256"/>
    <w:rsid w:val="0052317F"/>
    <w:rsid w:val="005236C4"/>
    <w:rsid w:val="00523D52"/>
    <w:rsid w:val="0052690F"/>
    <w:rsid w:val="00526DD0"/>
    <w:rsid w:val="00527B94"/>
    <w:rsid w:val="005306D1"/>
    <w:rsid w:val="00531BAC"/>
    <w:rsid w:val="00531ED0"/>
    <w:rsid w:val="005355B6"/>
    <w:rsid w:val="005377DA"/>
    <w:rsid w:val="00540499"/>
    <w:rsid w:val="00540EBE"/>
    <w:rsid w:val="005410BC"/>
    <w:rsid w:val="00541261"/>
    <w:rsid w:val="00541799"/>
    <w:rsid w:val="0054649A"/>
    <w:rsid w:val="00550859"/>
    <w:rsid w:val="00550B12"/>
    <w:rsid w:val="00551943"/>
    <w:rsid w:val="00554CFA"/>
    <w:rsid w:val="00556917"/>
    <w:rsid w:val="00556DA8"/>
    <w:rsid w:val="00557997"/>
    <w:rsid w:val="00557A03"/>
    <w:rsid w:val="005629D5"/>
    <w:rsid w:val="0056342A"/>
    <w:rsid w:val="005638ED"/>
    <w:rsid w:val="00563AF8"/>
    <w:rsid w:val="00565DF4"/>
    <w:rsid w:val="00570925"/>
    <w:rsid w:val="00570F5D"/>
    <w:rsid w:val="00571411"/>
    <w:rsid w:val="005753A2"/>
    <w:rsid w:val="0057541C"/>
    <w:rsid w:val="00575893"/>
    <w:rsid w:val="00575E03"/>
    <w:rsid w:val="0057659A"/>
    <w:rsid w:val="00577C00"/>
    <w:rsid w:val="00577E98"/>
    <w:rsid w:val="00580D93"/>
    <w:rsid w:val="005812DC"/>
    <w:rsid w:val="00582104"/>
    <w:rsid w:val="00582B5D"/>
    <w:rsid w:val="00584364"/>
    <w:rsid w:val="00585209"/>
    <w:rsid w:val="00585617"/>
    <w:rsid w:val="00593965"/>
    <w:rsid w:val="005972EB"/>
    <w:rsid w:val="00597584"/>
    <w:rsid w:val="00597F3B"/>
    <w:rsid w:val="005A0A08"/>
    <w:rsid w:val="005A135A"/>
    <w:rsid w:val="005A1FE5"/>
    <w:rsid w:val="005A3EAF"/>
    <w:rsid w:val="005A45FC"/>
    <w:rsid w:val="005A4A45"/>
    <w:rsid w:val="005A4BF6"/>
    <w:rsid w:val="005A504A"/>
    <w:rsid w:val="005A5F00"/>
    <w:rsid w:val="005A7274"/>
    <w:rsid w:val="005A791D"/>
    <w:rsid w:val="005B1E82"/>
    <w:rsid w:val="005B20F6"/>
    <w:rsid w:val="005B42B0"/>
    <w:rsid w:val="005B4CE0"/>
    <w:rsid w:val="005B60E7"/>
    <w:rsid w:val="005B7C14"/>
    <w:rsid w:val="005B7E79"/>
    <w:rsid w:val="005C096B"/>
    <w:rsid w:val="005C0C14"/>
    <w:rsid w:val="005C1346"/>
    <w:rsid w:val="005C13DA"/>
    <w:rsid w:val="005C1748"/>
    <w:rsid w:val="005C1E77"/>
    <w:rsid w:val="005C21BB"/>
    <w:rsid w:val="005C331C"/>
    <w:rsid w:val="005C3A42"/>
    <w:rsid w:val="005C4742"/>
    <w:rsid w:val="005C4D57"/>
    <w:rsid w:val="005C73C5"/>
    <w:rsid w:val="005C746F"/>
    <w:rsid w:val="005D310A"/>
    <w:rsid w:val="005D3881"/>
    <w:rsid w:val="005D3BB6"/>
    <w:rsid w:val="005D3F51"/>
    <w:rsid w:val="005D664A"/>
    <w:rsid w:val="005D7B46"/>
    <w:rsid w:val="005D7C52"/>
    <w:rsid w:val="005E0566"/>
    <w:rsid w:val="005E0A35"/>
    <w:rsid w:val="005E1462"/>
    <w:rsid w:val="005E2B47"/>
    <w:rsid w:val="005E56C2"/>
    <w:rsid w:val="005E6540"/>
    <w:rsid w:val="005E667B"/>
    <w:rsid w:val="005E6879"/>
    <w:rsid w:val="005E7C2C"/>
    <w:rsid w:val="005F0049"/>
    <w:rsid w:val="005F082E"/>
    <w:rsid w:val="005F2AF5"/>
    <w:rsid w:val="005F3386"/>
    <w:rsid w:val="005F4DAC"/>
    <w:rsid w:val="005F6357"/>
    <w:rsid w:val="005F70EC"/>
    <w:rsid w:val="005F7972"/>
    <w:rsid w:val="005F7A9A"/>
    <w:rsid w:val="0060026A"/>
    <w:rsid w:val="006002DA"/>
    <w:rsid w:val="00600931"/>
    <w:rsid w:val="00602ED6"/>
    <w:rsid w:val="0060447E"/>
    <w:rsid w:val="006053AB"/>
    <w:rsid w:val="006058EB"/>
    <w:rsid w:val="00611B09"/>
    <w:rsid w:val="006138CB"/>
    <w:rsid w:val="00614049"/>
    <w:rsid w:val="006160AF"/>
    <w:rsid w:val="006201B9"/>
    <w:rsid w:val="0062088B"/>
    <w:rsid w:val="00620944"/>
    <w:rsid w:val="00620B7E"/>
    <w:rsid w:val="0062104F"/>
    <w:rsid w:val="0062268E"/>
    <w:rsid w:val="006237DF"/>
    <w:rsid w:val="00623C5A"/>
    <w:rsid w:val="0062515F"/>
    <w:rsid w:val="00625646"/>
    <w:rsid w:val="00625E23"/>
    <w:rsid w:val="00626070"/>
    <w:rsid w:val="00627258"/>
    <w:rsid w:val="00627F07"/>
    <w:rsid w:val="0063138C"/>
    <w:rsid w:val="00631DF2"/>
    <w:rsid w:val="00631ECD"/>
    <w:rsid w:val="00631FFA"/>
    <w:rsid w:val="006323AD"/>
    <w:rsid w:val="00633262"/>
    <w:rsid w:val="00633958"/>
    <w:rsid w:val="00633ED6"/>
    <w:rsid w:val="006343BD"/>
    <w:rsid w:val="0063454D"/>
    <w:rsid w:val="00634C0E"/>
    <w:rsid w:val="0063561D"/>
    <w:rsid w:val="00636CCF"/>
    <w:rsid w:val="00637446"/>
    <w:rsid w:val="00637727"/>
    <w:rsid w:val="00637A78"/>
    <w:rsid w:val="00640394"/>
    <w:rsid w:val="0064156E"/>
    <w:rsid w:val="006421A5"/>
    <w:rsid w:val="00642485"/>
    <w:rsid w:val="0064301C"/>
    <w:rsid w:val="00645959"/>
    <w:rsid w:val="00645FAB"/>
    <w:rsid w:val="00646B31"/>
    <w:rsid w:val="00646B83"/>
    <w:rsid w:val="00647956"/>
    <w:rsid w:val="00647E2F"/>
    <w:rsid w:val="006500A5"/>
    <w:rsid w:val="00650119"/>
    <w:rsid w:val="00650D33"/>
    <w:rsid w:val="00650E7B"/>
    <w:rsid w:val="0065188B"/>
    <w:rsid w:val="00651BA1"/>
    <w:rsid w:val="00652260"/>
    <w:rsid w:val="00652339"/>
    <w:rsid w:val="00652F9C"/>
    <w:rsid w:val="0065437D"/>
    <w:rsid w:val="006565E5"/>
    <w:rsid w:val="00656B50"/>
    <w:rsid w:val="00656BCF"/>
    <w:rsid w:val="0065791D"/>
    <w:rsid w:val="00657A0F"/>
    <w:rsid w:val="006603A2"/>
    <w:rsid w:val="0066085D"/>
    <w:rsid w:val="0066226B"/>
    <w:rsid w:val="0066246C"/>
    <w:rsid w:val="006624EE"/>
    <w:rsid w:val="00664EA0"/>
    <w:rsid w:val="00664ECD"/>
    <w:rsid w:val="00667E00"/>
    <w:rsid w:val="00670649"/>
    <w:rsid w:val="0067166A"/>
    <w:rsid w:val="00671D74"/>
    <w:rsid w:val="006748A9"/>
    <w:rsid w:val="0067630B"/>
    <w:rsid w:val="0067650A"/>
    <w:rsid w:val="00677D18"/>
    <w:rsid w:val="00677E38"/>
    <w:rsid w:val="00680387"/>
    <w:rsid w:val="00680680"/>
    <w:rsid w:val="0068116A"/>
    <w:rsid w:val="00681D18"/>
    <w:rsid w:val="0068277E"/>
    <w:rsid w:val="006828FC"/>
    <w:rsid w:val="00683564"/>
    <w:rsid w:val="00684E1C"/>
    <w:rsid w:val="00685925"/>
    <w:rsid w:val="00685AE1"/>
    <w:rsid w:val="0068739E"/>
    <w:rsid w:val="00687BDA"/>
    <w:rsid w:val="00690DA4"/>
    <w:rsid w:val="00694B90"/>
    <w:rsid w:val="0069534C"/>
    <w:rsid w:val="00696842"/>
    <w:rsid w:val="00697E95"/>
    <w:rsid w:val="006A1721"/>
    <w:rsid w:val="006A2128"/>
    <w:rsid w:val="006A3034"/>
    <w:rsid w:val="006A31AF"/>
    <w:rsid w:val="006A3DD8"/>
    <w:rsid w:val="006A6223"/>
    <w:rsid w:val="006A6A22"/>
    <w:rsid w:val="006B1010"/>
    <w:rsid w:val="006B1B75"/>
    <w:rsid w:val="006B378F"/>
    <w:rsid w:val="006B3852"/>
    <w:rsid w:val="006B388E"/>
    <w:rsid w:val="006B4324"/>
    <w:rsid w:val="006B4939"/>
    <w:rsid w:val="006B4EFA"/>
    <w:rsid w:val="006B7A91"/>
    <w:rsid w:val="006C0533"/>
    <w:rsid w:val="006C1861"/>
    <w:rsid w:val="006C1DD4"/>
    <w:rsid w:val="006C1FC4"/>
    <w:rsid w:val="006C4816"/>
    <w:rsid w:val="006C4B70"/>
    <w:rsid w:val="006C5487"/>
    <w:rsid w:val="006C5DA3"/>
    <w:rsid w:val="006C69C9"/>
    <w:rsid w:val="006C6ACF"/>
    <w:rsid w:val="006C6FBC"/>
    <w:rsid w:val="006D1208"/>
    <w:rsid w:val="006D18E6"/>
    <w:rsid w:val="006D3114"/>
    <w:rsid w:val="006D34FC"/>
    <w:rsid w:val="006D3DD2"/>
    <w:rsid w:val="006D3F46"/>
    <w:rsid w:val="006D525C"/>
    <w:rsid w:val="006D586C"/>
    <w:rsid w:val="006D66FB"/>
    <w:rsid w:val="006D7476"/>
    <w:rsid w:val="006E088E"/>
    <w:rsid w:val="006E13FE"/>
    <w:rsid w:val="006E17A8"/>
    <w:rsid w:val="006E23D7"/>
    <w:rsid w:val="006E2985"/>
    <w:rsid w:val="006E2AB4"/>
    <w:rsid w:val="006E2FC4"/>
    <w:rsid w:val="006E34A4"/>
    <w:rsid w:val="006E48B2"/>
    <w:rsid w:val="006E64AA"/>
    <w:rsid w:val="006E68FA"/>
    <w:rsid w:val="006E7171"/>
    <w:rsid w:val="006E7A2F"/>
    <w:rsid w:val="006E7B1A"/>
    <w:rsid w:val="006F03AB"/>
    <w:rsid w:val="006F0826"/>
    <w:rsid w:val="006F2093"/>
    <w:rsid w:val="006F35C3"/>
    <w:rsid w:val="006F555A"/>
    <w:rsid w:val="006F5788"/>
    <w:rsid w:val="006F64BF"/>
    <w:rsid w:val="006F78D9"/>
    <w:rsid w:val="006F7ACE"/>
    <w:rsid w:val="00700706"/>
    <w:rsid w:val="00701780"/>
    <w:rsid w:val="00701AE3"/>
    <w:rsid w:val="00701D5B"/>
    <w:rsid w:val="00702123"/>
    <w:rsid w:val="00705087"/>
    <w:rsid w:val="007050EB"/>
    <w:rsid w:val="00705CD7"/>
    <w:rsid w:val="00706262"/>
    <w:rsid w:val="00706A15"/>
    <w:rsid w:val="00707E0D"/>
    <w:rsid w:val="00712E11"/>
    <w:rsid w:val="0071419B"/>
    <w:rsid w:val="00716DA1"/>
    <w:rsid w:val="0071729C"/>
    <w:rsid w:val="00721986"/>
    <w:rsid w:val="00721FE5"/>
    <w:rsid w:val="00722737"/>
    <w:rsid w:val="00722A3E"/>
    <w:rsid w:val="0072445A"/>
    <w:rsid w:val="00725F70"/>
    <w:rsid w:val="0072741D"/>
    <w:rsid w:val="00727528"/>
    <w:rsid w:val="00730B4B"/>
    <w:rsid w:val="007313AB"/>
    <w:rsid w:val="00731C48"/>
    <w:rsid w:val="00732CD7"/>
    <w:rsid w:val="00732F7E"/>
    <w:rsid w:val="007342BF"/>
    <w:rsid w:val="00735069"/>
    <w:rsid w:val="007356CA"/>
    <w:rsid w:val="00735A39"/>
    <w:rsid w:val="0073646D"/>
    <w:rsid w:val="0073719C"/>
    <w:rsid w:val="007402C8"/>
    <w:rsid w:val="00740CBB"/>
    <w:rsid w:val="00740DE6"/>
    <w:rsid w:val="00741B91"/>
    <w:rsid w:val="0074211F"/>
    <w:rsid w:val="00742BA0"/>
    <w:rsid w:val="00742DE8"/>
    <w:rsid w:val="0074468B"/>
    <w:rsid w:val="007459EA"/>
    <w:rsid w:val="00745DBE"/>
    <w:rsid w:val="007463D6"/>
    <w:rsid w:val="0074674D"/>
    <w:rsid w:val="00750407"/>
    <w:rsid w:val="0075319A"/>
    <w:rsid w:val="007533C5"/>
    <w:rsid w:val="00755A64"/>
    <w:rsid w:val="00756988"/>
    <w:rsid w:val="00756E0F"/>
    <w:rsid w:val="007579A6"/>
    <w:rsid w:val="00760C1F"/>
    <w:rsid w:val="00761138"/>
    <w:rsid w:val="00761869"/>
    <w:rsid w:val="00763AFE"/>
    <w:rsid w:val="00765AB9"/>
    <w:rsid w:val="00767703"/>
    <w:rsid w:val="0076785E"/>
    <w:rsid w:val="007705F7"/>
    <w:rsid w:val="00772505"/>
    <w:rsid w:val="007756B7"/>
    <w:rsid w:val="00775BC3"/>
    <w:rsid w:val="007762B9"/>
    <w:rsid w:val="00776C76"/>
    <w:rsid w:val="00776D87"/>
    <w:rsid w:val="00777618"/>
    <w:rsid w:val="007776F9"/>
    <w:rsid w:val="00777F20"/>
    <w:rsid w:val="00784937"/>
    <w:rsid w:val="00787D63"/>
    <w:rsid w:val="00787EC2"/>
    <w:rsid w:val="0079132A"/>
    <w:rsid w:val="007925F1"/>
    <w:rsid w:val="00792656"/>
    <w:rsid w:val="007940C4"/>
    <w:rsid w:val="007943EE"/>
    <w:rsid w:val="00796855"/>
    <w:rsid w:val="00796977"/>
    <w:rsid w:val="00797139"/>
    <w:rsid w:val="00797675"/>
    <w:rsid w:val="007A05A4"/>
    <w:rsid w:val="007A126C"/>
    <w:rsid w:val="007A2165"/>
    <w:rsid w:val="007A25D1"/>
    <w:rsid w:val="007A2897"/>
    <w:rsid w:val="007A29F2"/>
    <w:rsid w:val="007A30E7"/>
    <w:rsid w:val="007A3884"/>
    <w:rsid w:val="007A3F3A"/>
    <w:rsid w:val="007A4471"/>
    <w:rsid w:val="007A6790"/>
    <w:rsid w:val="007A7ECF"/>
    <w:rsid w:val="007B0863"/>
    <w:rsid w:val="007B1509"/>
    <w:rsid w:val="007B27E4"/>
    <w:rsid w:val="007B346B"/>
    <w:rsid w:val="007B3E7B"/>
    <w:rsid w:val="007B6889"/>
    <w:rsid w:val="007B6D01"/>
    <w:rsid w:val="007B7884"/>
    <w:rsid w:val="007B7CC6"/>
    <w:rsid w:val="007B7D09"/>
    <w:rsid w:val="007C234F"/>
    <w:rsid w:val="007C2E0D"/>
    <w:rsid w:val="007C3633"/>
    <w:rsid w:val="007C373E"/>
    <w:rsid w:val="007C3E10"/>
    <w:rsid w:val="007C3E65"/>
    <w:rsid w:val="007C4CF2"/>
    <w:rsid w:val="007D4911"/>
    <w:rsid w:val="007D5C06"/>
    <w:rsid w:val="007D6822"/>
    <w:rsid w:val="007E1E6F"/>
    <w:rsid w:val="007E306B"/>
    <w:rsid w:val="007E3838"/>
    <w:rsid w:val="007E41BA"/>
    <w:rsid w:val="007E453A"/>
    <w:rsid w:val="007E4983"/>
    <w:rsid w:val="007E648F"/>
    <w:rsid w:val="007E6B02"/>
    <w:rsid w:val="007F0085"/>
    <w:rsid w:val="007F0D8B"/>
    <w:rsid w:val="007F6ED0"/>
    <w:rsid w:val="007F7D0A"/>
    <w:rsid w:val="00800E67"/>
    <w:rsid w:val="00800EAA"/>
    <w:rsid w:val="00800F19"/>
    <w:rsid w:val="00801046"/>
    <w:rsid w:val="00801BC8"/>
    <w:rsid w:val="008036CC"/>
    <w:rsid w:val="0080373D"/>
    <w:rsid w:val="00803F6D"/>
    <w:rsid w:val="008042DC"/>
    <w:rsid w:val="00804BBB"/>
    <w:rsid w:val="00805F33"/>
    <w:rsid w:val="008074DB"/>
    <w:rsid w:val="00810FC2"/>
    <w:rsid w:val="0081198D"/>
    <w:rsid w:val="00814212"/>
    <w:rsid w:val="008147F2"/>
    <w:rsid w:val="008177B5"/>
    <w:rsid w:val="008178AD"/>
    <w:rsid w:val="00817EC4"/>
    <w:rsid w:val="00820598"/>
    <w:rsid w:val="008208EA"/>
    <w:rsid w:val="00820ECD"/>
    <w:rsid w:val="00820F20"/>
    <w:rsid w:val="008226BF"/>
    <w:rsid w:val="0082460B"/>
    <w:rsid w:val="00824C0B"/>
    <w:rsid w:val="0082505D"/>
    <w:rsid w:val="00826FC8"/>
    <w:rsid w:val="00830483"/>
    <w:rsid w:val="00830A35"/>
    <w:rsid w:val="00831BC4"/>
    <w:rsid w:val="00831FA3"/>
    <w:rsid w:val="0083214D"/>
    <w:rsid w:val="008324D6"/>
    <w:rsid w:val="00832986"/>
    <w:rsid w:val="00834140"/>
    <w:rsid w:val="00834263"/>
    <w:rsid w:val="008355B8"/>
    <w:rsid w:val="00837A73"/>
    <w:rsid w:val="008409D3"/>
    <w:rsid w:val="00841BED"/>
    <w:rsid w:val="0084496C"/>
    <w:rsid w:val="008456CA"/>
    <w:rsid w:val="00845A86"/>
    <w:rsid w:val="00847044"/>
    <w:rsid w:val="00847945"/>
    <w:rsid w:val="00847FEA"/>
    <w:rsid w:val="00850D22"/>
    <w:rsid w:val="008513D0"/>
    <w:rsid w:val="00852A18"/>
    <w:rsid w:val="0085409A"/>
    <w:rsid w:val="00854314"/>
    <w:rsid w:val="00854391"/>
    <w:rsid w:val="00855F89"/>
    <w:rsid w:val="00855FB1"/>
    <w:rsid w:val="00860A52"/>
    <w:rsid w:val="00862BBE"/>
    <w:rsid w:val="008635EB"/>
    <w:rsid w:val="00863C0A"/>
    <w:rsid w:val="00864795"/>
    <w:rsid w:val="00864D1D"/>
    <w:rsid w:val="008652F7"/>
    <w:rsid w:val="00870A8A"/>
    <w:rsid w:val="00871D39"/>
    <w:rsid w:val="008737EE"/>
    <w:rsid w:val="0087668B"/>
    <w:rsid w:val="008801C6"/>
    <w:rsid w:val="00880A3C"/>
    <w:rsid w:val="00881056"/>
    <w:rsid w:val="008813ED"/>
    <w:rsid w:val="0088334C"/>
    <w:rsid w:val="00883D8C"/>
    <w:rsid w:val="00886482"/>
    <w:rsid w:val="00886872"/>
    <w:rsid w:val="008868A4"/>
    <w:rsid w:val="00887891"/>
    <w:rsid w:val="0089038F"/>
    <w:rsid w:val="00890405"/>
    <w:rsid w:val="00890CA1"/>
    <w:rsid w:val="008914B9"/>
    <w:rsid w:val="00891DC9"/>
    <w:rsid w:val="008935FD"/>
    <w:rsid w:val="00893A02"/>
    <w:rsid w:val="00893CC2"/>
    <w:rsid w:val="00893E81"/>
    <w:rsid w:val="008971E0"/>
    <w:rsid w:val="008977D1"/>
    <w:rsid w:val="00897DD1"/>
    <w:rsid w:val="008A0478"/>
    <w:rsid w:val="008A239A"/>
    <w:rsid w:val="008A2C26"/>
    <w:rsid w:val="008A43D2"/>
    <w:rsid w:val="008A504A"/>
    <w:rsid w:val="008A5E3A"/>
    <w:rsid w:val="008A7D3B"/>
    <w:rsid w:val="008B1723"/>
    <w:rsid w:val="008B1E80"/>
    <w:rsid w:val="008B271E"/>
    <w:rsid w:val="008B3275"/>
    <w:rsid w:val="008B4E3D"/>
    <w:rsid w:val="008B6118"/>
    <w:rsid w:val="008B6C65"/>
    <w:rsid w:val="008B7203"/>
    <w:rsid w:val="008B7C73"/>
    <w:rsid w:val="008C07AB"/>
    <w:rsid w:val="008C26D7"/>
    <w:rsid w:val="008C2F7C"/>
    <w:rsid w:val="008C3028"/>
    <w:rsid w:val="008C4019"/>
    <w:rsid w:val="008C4764"/>
    <w:rsid w:val="008C5088"/>
    <w:rsid w:val="008C5542"/>
    <w:rsid w:val="008C59DA"/>
    <w:rsid w:val="008C705E"/>
    <w:rsid w:val="008C7A3A"/>
    <w:rsid w:val="008C7D01"/>
    <w:rsid w:val="008D0199"/>
    <w:rsid w:val="008D05D0"/>
    <w:rsid w:val="008D1937"/>
    <w:rsid w:val="008D440F"/>
    <w:rsid w:val="008D4C64"/>
    <w:rsid w:val="008D5D47"/>
    <w:rsid w:val="008D71A5"/>
    <w:rsid w:val="008E209F"/>
    <w:rsid w:val="008E39CF"/>
    <w:rsid w:val="008E3DF8"/>
    <w:rsid w:val="008E563F"/>
    <w:rsid w:val="008E5940"/>
    <w:rsid w:val="008E6921"/>
    <w:rsid w:val="008E7E3E"/>
    <w:rsid w:val="008F1C30"/>
    <w:rsid w:val="008F1CFB"/>
    <w:rsid w:val="008F3D23"/>
    <w:rsid w:val="008F4FF1"/>
    <w:rsid w:val="008F7165"/>
    <w:rsid w:val="008F759C"/>
    <w:rsid w:val="008F7812"/>
    <w:rsid w:val="0090019C"/>
    <w:rsid w:val="00901C7F"/>
    <w:rsid w:val="00903649"/>
    <w:rsid w:val="009039BF"/>
    <w:rsid w:val="00903A80"/>
    <w:rsid w:val="009043AA"/>
    <w:rsid w:val="009051B6"/>
    <w:rsid w:val="00905A4B"/>
    <w:rsid w:val="0090760F"/>
    <w:rsid w:val="009076C3"/>
    <w:rsid w:val="00907AFC"/>
    <w:rsid w:val="0091064A"/>
    <w:rsid w:val="009107B6"/>
    <w:rsid w:val="0091120C"/>
    <w:rsid w:val="0091154F"/>
    <w:rsid w:val="00913498"/>
    <w:rsid w:val="00913585"/>
    <w:rsid w:val="0091396C"/>
    <w:rsid w:val="009139CD"/>
    <w:rsid w:val="00913C86"/>
    <w:rsid w:val="00915222"/>
    <w:rsid w:val="009176AA"/>
    <w:rsid w:val="00920BC4"/>
    <w:rsid w:val="00921320"/>
    <w:rsid w:val="009233B5"/>
    <w:rsid w:val="00923712"/>
    <w:rsid w:val="009239E0"/>
    <w:rsid w:val="00923D38"/>
    <w:rsid w:val="00924467"/>
    <w:rsid w:val="00925D02"/>
    <w:rsid w:val="00930111"/>
    <w:rsid w:val="0093195C"/>
    <w:rsid w:val="00932410"/>
    <w:rsid w:val="009324BC"/>
    <w:rsid w:val="00932946"/>
    <w:rsid w:val="009334D6"/>
    <w:rsid w:val="00933504"/>
    <w:rsid w:val="00935379"/>
    <w:rsid w:val="00936343"/>
    <w:rsid w:val="00936706"/>
    <w:rsid w:val="009373CC"/>
    <w:rsid w:val="00940D65"/>
    <w:rsid w:val="009413EB"/>
    <w:rsid w:val="009417A5"/>
    <w:rsid w:val="00942F57"/>
    <w:rsid w:val="009436FA"/>
    <w:rsid w:val="00944F60"/>
    <w:rsid w:val="00945CC3"/>
    <w:rsid w:val="0094612F"/>
    <w:rsid w:val="0094636B"/>
    <w:rsid w:val="00946CCD"/>
    <w:rsid w:val="00947150"/>
    <w:rsid w:val="0095064C"/>
    <w:rsid w:val="00950894"/>
    <w:rsid w:val="009529E7"/>
    <w:rsid w:val="00953043"/>
    <w:rsid w:val="0095324B"/>
    <w:rsid w:val="009535E7"/>
    <w:rsid w:val="00955791"/>
    <w:rsid w:val="00955FE8"/>
    <w:rsid w:val="009564BE"/>
    <w:rsid w:val="0096018A"/>
    <w:rsid w:val="00960A99"/>
    <w:rsid w:val="00962649"/>
    <w:rsid w:val="009628C3"/>
    <w:rsid w:val="00962C2F"/>
    <w:rsid w:val="009633BF"/>
    <w:rsid w:val="00964E0C"/>
    <w:rsid w:val="00964FB3"/>
    <w:rsid w:val="009659BB"/>
    <w:rsid w:val="009667EC"/>
    <w:rsid w:val="009707A8"/>
    <w:rsid w:val="00970D88"/>
    <w:rsid w:val="00971205"/>
    <w:rsid w:val="00971538"/>
    <w:rsid w:val="009715DB"/>
    <w:rsid w:val="009725AE"/>
    <w:rsid w:val="0097370B"/>
    <w:rsid w:val="00975571"/>
    <w:rsid w:val="0097625F"/>
    <w:rsid w:val="00977A80"/>
    <w:rsid w:val="00977F1A"/>
    <w:rsid w:val="00980836"/>
    <w:rsid w:val="00980920"/>
    <w:rsid w:val="00983C4E"/>
    <w:rsid w:val="00983F7C"/>
    <w:rsid w:val="00985923"/>
    <w:rsid w:val="0098722E"/>
    <w:rsid w:val="0098750F"/>
    <w:rsid w:val="00987586"/>
    <w:rsid w:val="009879EE"/>
    <w:rsid w:val="009902E0"/>
    <w:rsid w:val="009903AA"/>
    <w:rsid w:val="009909D6"/>
    <w:rsid w:val="009909F6"/>
    <w:rsid w:val="00990D27"/>
    <w:rsid w:val="00990D3C"/>
    <w:rsid w:val="00990FE1"/>
    <w:rsid w:val="009922E0"/>
    <w:rsid w:val="0099479A"/>
    <w:rsid w:val="0099580C"/>
    <w:rsid w:val="0099685E"/>
    <w:rsid w:val="009A0402"/>
    <w:rsid w:val="009A079D"/>
    <w:rsid w:val="009A0BA9"/>
    <w:rsid w:val="009A2FCE"/>
    <w:rsid w:val="009A3678"/>
    <w:rsid w:val="009A38D5"/>
    <w:rsid w:val="009A52F3"/>
    <w:rsid w:val="009A5FDE"/>
    <w:rsid w:val="009A63B4"/>
    <w:rsid w:val="009B02FE"/>
    <w:rsid w:val="009B0C85"/>
    <w:rsid w:val="009B5E6F"/>
    <w:rsid w:val="009B609F"/>
    <w:rsid w:val="009B73A2"/>
    <w:rsid w:val="009B768E"/>
    <w:rsid w:val="009C0958"/>
    <w:rsid w:val="009C15AE"/>
    <w:rsid w:val="009C1FD3"/>
    <w:rsid w:val="009C6169"/>
    <w:rsid w:val="009D303D"/>
    <w:rsid w:val="009D5975"/>
    <w:rsid w:val="009E0A25"/>
    <w:rsid w:val="009E2724"/>
    <w:rsid w:val="009E2EB0"/>
    <w:rsid w:val="009E452C"/>
    <w:rsid w:val="009E4DE2"/>
    <w:rsid w:val="009E50EA"/>
    <w:rsid w:val="009F008B"/>
    <w:rsid w:val="009F2EE4"/>
    <w:rsid w:val="009F3806"/>
    <w:rsid w:val="009F4225"/>
    <w:rsid w:val="009F5253"/>
    <w:rsid w:val="009F6D90"/>
    <w:rsid w:val="009F7EDC"/>
    <w:rsid w:val="00A00119"/>
    <w:rsid w:val="00A0395F"/>
    <w:rsid w:val="00A03BD1"/>
    <w:rsid w:val="00A0612B"/>
    <w:rsid w:val="00A07EE6"/>
    <w:rsid w:val="00A10131"/>
    <w:rsid w:val="00A10DC8"/>
    <w:rsid w:val="00A11B7E"/>
    <w:rsid w:val="00A120D9"/>
    <w:rsid w:val="00A121A7"/>
    <w:rsid w:val="00A12901"/>
    <w:rsid w:val="00A13B6A"/>
    <w:rsid w:val="00A16069"/>
    <w:rsid w:val="00A1646E"/>
    <w:rsid w:val="00A16B27"/>
    <w:rsid w:val="00A20B3D"/>
    <w:rsid w:val="00A21D65"/>
    <w:rsid w:val="00A22220"/>
    <w:rsid w:val="00A22A25"/>
    <w:rsid w:val="00A23CAE"/>
    <w:rsid w:val="00A25500"/>
    <w:rsid w:val="00A255CC"/>
    <w:rsid w:val="00A25A4C"/>
    <w:rsid w:val="00A2721C"/>
    <w:rsid w:val="00A27589"/>
    <w:rsid w:val="00A30846"/>
    <w:rsid w:val="00A30C0D"/>
    <w:rsid w:val="00A30F88"/>
    <w:rsid w:val="00A31FD5"/>
    <w:rsid w:val="00A32475"/>
    <w:rsid w:val="00A32E2B"/>
    <w:rsid w:val="00A33D9D"/>
    <w:rsid w:val="00A343CF"/>
    <w:rsid w:val="00A34A45"/>
    <w:rsid w:val="00A3542D"/>
    <w:rsid w:val="00A363EA"/>
    <w:rsid w:val="00A37509"/>
    <w:rsid w:val="00A376DA"/>
    <w:rsid w:val="00A37FFB"/>
    <w:rsid w:val="00A400D7"/>
    <w:rsid w:val="00A401F2"/>
    <w:rsid w:val="00A4085D"/>
    <w:rsid w:val="00A409CD"/>
    <w:rsid w:val="00A40DFA"/>
    <w:rsid w:val="00A40F74"/>
    <w:rsid w:val="00A41EF9"/>
    <w:rsid w:val="00A42E0B"/>
    <w:rsid w:val="00A43817"/>
    <w:rsid w:val="00A44EEA"/>
    <w:rsid w:val="00A459EF"/>
    <w:rsid w:val="00A4664E"/>
    <w:rsid w:val="00A50FA6"/>
    <w:rsid w:val="00A51470"/>
    <w:rsid w:val="00A51F40"/>
    <w:rsid w:val="00A53D1C"/>
    <w:rsid w:val="00A555F2"/>
    <w:rsid w:val="00A55AB5"/>
    <w:rsid w:val="00A562C3"/>
    <w:rsid w:val="00A5663C"/>
    <w:rsid w:val="00A6012D"/>
    <w:rsid w:val="00A6292D"/>
    <w:rsid w:val="00A65719"/>
    <w:rsid w:val="00A65BBD"/>
    <w:rsid w:val="00A664FB"/>
    <w:rsid w:val="00A673F2"/>
    <w:rsid w:val="00A67C6A"/>
    <w:rsid w:val="00A7013A"/>
    <w:rsid w:val="00A70B08"/>
    <w:rsid w:val="00A71476"/>
    <w:rsid w:val="00A71D60"/>
    <w:rsid w:val="00A71F85"/>
    <w:rsid w:val="00A734A7"/>
    <w:rsid w:val="00A73AA6"/>
    <w:rsid w:val="00A80249"/>
    <w:rsid w:val="00A8050E"/>
    <w:rsid w:val="00A8065A"/>
    <w:rsid w:val="00A82212"/>
    <w:rsid w:val="00A851A2"/>
    <w:rsid w:val="00A852B9"/>
    <w:rsid w:val="00A85B31"/>
    <w:rsid w:val="00A864DD"/>
    <w:rsid w:val="00A86B50"/>
    <w:rsid w:val="00A86F66"/>
    <w:rsid w:val="00A8779E"/>
    <w:rsid w:val="00A90997"/>
    <w:rsid w:val="00A90EDF"/>
    <w:rsid w:val="00A92F05"/>
    <w:rsid w:val="00A9368A"/>
    <w:rsid w:val="00A93BA5"/>
    <w:rsid w:val="00A94B43"/>
    <w:rsid w:val="00A96F67"/>
    <w:rsid w:val="00A96FCC"/>
    <w:rsid w:val="00A97C68"/>
    <w:rsid w:val="00AA163D"/>
    <w:rsid w:val="00AA31A5"/>
    <w:rsid w:val="00AA488C"/>
    <w:rsid w:val="00AA4A70"/>
    <w:rsid w:val="00AA5614"/>
    <w:rsid w:val="00AA696E"/>
    <w:rsid w:val="00AA6CA0"/>
    <w:rsid w:val="00AA73D5"/>
    <w:rsid w:val="00AA7B0A"/>
    <w:rsid w:val="00AA7FA7"/>
    <w:rsid w:val="00AB06BF"/>
    <w:rsid w:val="00AB29A3"/>
    <w:rsid w:val="00AB2FB7"/>
    <w:rsid w:val="00AB305C"/>
    <w:rsid w:val="00AB4FCC"/>
    <w:rsid w:val="00AB55F7"/>
    <w:rsid w:val="00AB651F"/>
    <w:rsid w:val="00AB6AFA"/>
    <w:rsid w:val="00AB78A7"/>
    <w:rsid w:val="00AC0276"/>
    <w:rsid w:val="00AC1C0D"/>
    <w:rsid w:val="00AC1D3A"/>
    <w:rsid w:val="00AC3D2E"/>
    <w:rsid w:val="00AC4976"/>
    <w:rsid w:val="00AC4C87"/>
    <w:rsid w:val="00AC5BD8"/>
    <w:rsid w:val="00AC5D91"/>
    <w:rsid w:val="00AC5DFF"/>
    <w:rsid w:val="00AC67C5"/>
    <w:rsid w:val="00AC7F47"/>
    <w:rsid w:val="00AC7F4B"/>
    <w:rsid w:val="00AD0349"/>
    <w:rsid w:val="00AD12AE"/>
    <w:rsid w:val="00AD1AB8"/>
    <w:rsid w:val="00AD34E6"/>
    <w:rsid w:val="00AD3BD0"/>
    <w:rsid w:val="00AD4A79"/>
    <w:rsid w:val="00AD5CE2"/>
    <w:rsid w:val="00AD6617"/>
    <w:rsid w:val="00AD7454"/>
    <w:rsid w:val="00AD7C4A"/>
    <w:rsid w:val="00AD7CB9"/>
    <w:rsid w:val="00AD7F0E"/>
    <w:rsid w:val="00AE1842"/>
    <w:rsid w:val="00AE1994"/>
    <w:rsid w:val="00AE1E8F"/>
    <w:rsid w:val="00AE217C"/>
    <w:rsid w:val="00AE3AA1"/>
    <w:rsid w:val="00AE3DBB"/>
    <w:rsid w:val="00AE46FD"/>
    <w:rsid w:val="00AE4FFB"/>
    <w:rsid w:val="00AE5E7D"/>
    <w:rsid w:val="00AE6D73"/>
    <w:rsid w:val="00AF35EB"/>
    <w:rsid w:val="00AF3EC5"/>
    <w:rsid w:val="00AF52EC"/>
    <w:rsid w:val="00AF5796"/>
    <w:rsid w:val="00AF717F"/>
    <w:rsid w:val="00B000F1"/>
    <w:rsid w:val="00B0133E"/>
    <w:rsid w:val="00B02831"/>
    <w:rsid w:val="00B044AD"/>
    <w:rsid w:val="00B05220"/>
    <w:rsid w:val="00B05624"/>
    <w:rsid w:val="00B065D2"/>
    <w:rsid w:val="00B067FE"/>
    <w:rsid w:val="00B10DFD"/>
    <w:rsid w:val="00B11F87"/>
    <w:rsid w:val="00B12142"/>
    <w:rsid w:val="00B16A57"/>
    <w:rsid w:val="00B176F9"/>
    <w:rsid w:val="00B1780C"/>
    <w:rsid w:val="00B17F73"/>
    <w:rsid w:val="00B2073D"/>
    <w:rsid w:val="00B21492"/>
    <w:rsid w:val="00B221EB"/>
    <w:rsid w:val="00B2367E"/>
    <w:rsid w:val="00B251E2"/>
    <w:rsid w:val="00B2699D"/>
    <w:rsid w:val="00B26FFB"/>
    <w:rsid w:val="00B27AC1"/>
    <w:rsid w:val="00B3008D"/>
    <w:rsid w:val="00B32D20"/>
    <w:rsid w:val="00B3585F"/>
    <w:rsid w:val="00B35E8D"/>
    <w:rsid w:val="00B3650E"/>
    <w:rsid w:val="00B36D4F"/>
    <w:rsid w:val="00B40821"/>
    <w:rsid w:val="00B4324B"/>
    <w:rsid w:val="00B43FC4"/>
    <w:rsid w:val="00B44EAB"/>
    <w:rsid w:val="00B4608A"/>
    <w:rsid w:val="00B46367"/>
    <w:rsid w:val="00B46793"/>
    <w:rsid w:val="00B468CC"/>
    <w:rsid w:val="00B505BF"/>
    <w:rsid w:val="00B50E19"/>
    <w:rsid w:val="00B540B0"/>
    <w:rsid w:val="00B54E1D"/>
    <w:rsid w:val="00B565E5"/>
    <w:rsid w:val="00B56C44"/>
    <w:rsid w:val="00B5766D"/>
    <w:rsid w:val="00B57823"/>
    <w:rsid w:val="00B57EA8"/>
    <w:rsid w:val="00B60DAF"/>
    <w:rsid w:val="00B62743"/>
    <w:rsid w:val="00B62A97"/>
    <w:rsid w:val="00B65A64"/>
    <w:rsid w:val="00B6630F"/>
    <w:rsid w:val="00B663DF"/>
    <w:rsid w:val="00B66F97"/>
    <w:rsid w:val="00B673C5"/>
    <w:rsid w:val="00B67658"/>
    <w:rsid w:val="00B678A5"/>
    <w:rsid w:val="00B70257"/>
    <w:rsid w:val="00B704FE"/>
    <w:rsid w:val="00B72340"/>
    <w:rsid w:val="00B74634"/>
    <w:rsid w:val="00B74F76"/>
    <w:rsid w:val="00B74F8C"/>
    <w:rsid w:val="00B75243"/>
    <w:rsid w:val="00B7597A"/>
    <w:rsid w:val="00B764F3"/>
    <w:rsid w:val="00B82DB8"/>
    <w:rsid w:val="00B84BCF"/>
    <w:rsid w:val="00B855AA"/>
    <w:rsid w:val="00B8564F"/>
    <w:rsid w:val="00B8629F"/>
    <w:rsid w:val="00B8652C"/>
    <w:rsid w:val="00B8769E"/>
    <w:rsid w:val="00B87D7F"/>
    <w:rsid w:val="00B930B1"/>
    <w:rsid w:val="00B939AC"/>
    <w:rsid w:val="00B956AA"/>
    <w:rsid w:val="00B96259"/>
    <w:rsid w:val="00B96F9D"/>
    <w:rsid w:val="00B97330"/>
    <w:rsid w:val="00B975A2"/>
    <w:rsid w:val="00BA0A9D"/>
    <w:rsid w:val="00BA1CFD"/>
    <w:rsid w:val="00BA30AA"/>
    <w:rsid w:val="00BA3719"/>
    <w:rsid w:val="00BA3857"/>
    <w:rsid w:val="00BA49E3"/>
    <w:rsid w:val="00BA4BB0"/>
    <w:rsid w:val="00BA5AAE"/>
    <w:rsid w:val="00BA5B79"/>
    <w:rsid w:val="00BA6112"/>
    <w:rsid w:val="00BA6A03"/>
    <w:rsid w:val="00BA7ABD"/>
    <w:rsid w:val="00BA7BF4"/>
    <w:rsid w:val="00BA7FFB"/>
    <w:rsid w:val="00BB0EDE"/>
    <w:rsid w:val="00BB226D"/>
    <w:rsid w:val="00BB36DA"/>
    <w:rsid w:val="00BB3EE6"/>
    <w:rsid w:val="00BB4006"/>
    <w:rsid w:val="00BB7FB0"/>
    <w:rsid w:val="00BC0035"/>
    <w:rsid w:val="00BC0D5C"/>
    <w:rsid w:val="00BC3044"/>
    <w:rsid w:val="00BC49BA"/>
    <w:rsid w:val="00BC4D34"/>
    <w:rsid w:val="00BC5AD5"/>
    <w:rsid w:val="00BC6857"/>
    <w:rsid w:val="00BD02A7"/>
    <w:rsid w:val="00BD06DC"/>
    <w:rsid w:val="00BD0919"/>
    <w:rsid w:val="00BD0A08"/>
    <w:rsid w:val="00BD2131"/>
    <w:rsid w:val="00BD22D0"/>
    <w:rsid w:val="00BD5075"/>
    <w:rsid w:val="00BD514E"/>
    <w:rsid w:val="00BD5AF9"/>
    <w:rsid w:val="00BD732B"/>
    <w:rsid w:val="00BE0EBA"/>
    <w:rsid w:val="00BE2320"/>
    <w:rsid w:val="00BE2589"/>
    <w:rsid w:val="00BE2DB7"/>
    <w:rsid w:val="00BE4FCD"/>
    <w:rsid w:val="00BF12DA"/>
    <w:rsid w:val="00BF15D0"/>
    <w:rsid w:val="00BF16A1"/>
    <w:rsid w:val="00BF3C23"/>
    <w:rsid w:val="00BF4C29"/>
    <w:rsid w:val="00BF4E30"/>
    <w:rsid w:val="00BF4F76"/>
    <w:rsid w:val="00BF5B25"/>
    <w:rsid w:val="00BF602C"/>
    <w:rsid w:val="00BF6ACC"/>
    <w:rsid w:val="00BF6EB1"/>
    <w:rsid w:val="00C0085B"/>
    <w:rsid w:val="00C009C7"/>
    <w:rsid w:val="00C01259"/>
    <w:rsid w:val="00C0133B"/>
    <w:rsid w:val="00C02692"/>
    <w:rsid w:val="00C02FB7"/>
    <w:rsid w:val="00C03692"/>
    <w:rsid w:val="00C03758"/>
    <w:rsid w:val="00C066E7"/>
    <w:rsid w:val="00C06D59"/>
    <w:rsid w:val="00C10045"/>
    <w:rsid w:val="00C10A92"/>
    <w:rsid w:val="00C116F0"/>
    <w:rsid w:val="00C12703"/>
    <w:rsid w:val="00C14138"/>
    <w:rsid w:val="00C14747"/>
    <w:rsid w:val="00C14EBA"/>
    <w:rsid w:val="00C14F59"/>
    <w:rsid w:val="00C16872"/>
    <w:rsid w:val="00C174F0"/>
    <w:rsid w:val="00C20265"/>
    <w:rsid w:val="00C22061"/>
    <w:rsid w:val="00C235DB"/>
    <w:rsid w:val="00C23A1D"/>
    <w:rsid w:val="00C24732"/>
    <w:rsid w:val="00C2648D"/>
    <w:rsid w:val="00C307E5"/>
    <w:rsid w:val="00C30E5B"/>
    <w:rsid w:val="00C312AD"/>
    <w:rsid w:val="00C32BD8"/>
    <w:rsid w:val="00C373EC"/>
    <w:rsid w:val="00C4192B"/>
    <w:rsid w:val="00C42E49"/>
    <w:rsid w:val="00C44E7D"/>
    <w:rsid w:val="00C4569A"/>
    <w:rsid w:val="00C45A08"/>
    <w:rsid w:val="00C45A6E"/>
    <w:rsid w:val="00C515EF"/>
    <w:rsid w:val="00C526F8"/>
    <w:rsid w:val="00C534DE"/>
    <w:rsid w:val="00C538AB"/>
    <w:rsid w:val="00C53EEF"/>
    <w:rsid w:val="00C54EF0"/>
    <w:rsid w:val="00C55921"/>
    <w:rsid w:val="00C56352"/>
    <w:rsid w:val="00C56A46"/>
    <w:rsid w:val="00C570A2"/>
    <w:rsid w:val="00C573B3"/>
    <w:rsid w:val="00C600EA"/>
    <w:rsid w:val="00C6119E"/>
    <w:rsid w:val="00C62776"/>
    <w:rsid w:val="00C62DDA"/>
    <w:rsid w:val="00C63ADB"/>
    <w:rsid w:val="00C647DB"/>
    <w:rsid w:val="00C67EDC"/>
    <w:rsid w:val="00C71174"/>
    <w:rsid w:val="00C715F1"/>
    <w:rsid w:val="00C71CE8"/>
    <w:rsid w:val="00C7274F"/>
    <w:rsid w:val="00C72DD4"/>
    <w:rsid w:val="00C72E9F"/>
    <w:rsid w:val="00C740AD"/>
    <w:rsid w:val="00C767D1"/>
    <w:rsid w:val="00C771ED"/>
    <w:rsid w:val="00C77661"/>
    <w:rsid w:val="00C776FE"/>
    <w:rsid w:val="00C809BD"/>
    <w:rsid w:val="00C81655"/>
    <w:rsid w:val="00C81F8A"/>
    <w:rsid w:val="00C845D5"/>
    <w:rsid w:val="00C84B21"/>
    <w:rsid w:val="00C86B8D"/>
    <w:rsid w:val="00C877D6"/>
    <w:rsid w:val="00C9109A"/>
    <w:rsid w:val="00C918B2"/>
    <w:rsid w:val="00C9191B"/>
    <w:rsid w:val="00C91A10"/>
    <w:rsid w:val="00C9285A"/>
    <w:rsid w:val="00C928CE"/>
    <w:rsid w:val="00C93952"/>
    <w:rsid w:val="00C93C42"/>
    <w:rsid w:val="00C94F58"/>
    <w:rsid w:val="00C97B03"/>
    <w:rsid w:val="00CA0248"/>
    <w:rsid w:val="00CA2188"/>
    <w:rsid w:val="00CA2263"/>
    <w:rsid w:val="00CA239D"/>
    <w:rsid w:val="00CA2DE0"/>
    <w:rsid w:val="00CA2E83"/>
    <w:rsid w:val="00CA3024"/>
    <w:rsid w:val="00CA32B7"/>
    <w:rsid w:val="00CA346E"/>
    <w:rsid w:val="00CA4C3C"/>
    <w:rsid w:val="00CA570E"/>
    <w:rsid w:val="00CA624B"/>
    <w:rsid w:val="00CA66C0"/>
    <w:rsid w:val="00CA73DB"/>
    <w:rsid w:val="00CA7614"/>
    <w:rsid w:val="00CA7A01"/>
    <w:rsid w:val="00CB0C89"/>
    <w:rsid w:val="00CB1011"/>
    <w:rsid w:val="00CB1232"/>
    <w:rsid w:val="00CB1CF6"/>
    <w:rsid w:val="00CB2C0B"/>
    <w:rsid w:val="00CB3B39"/>
    <w:rsid w:val="00CB4410"/>
    <w:rsid w:val="00CB46FF"/>
    <w:rsid w:val="00CB53D5"/>
    <w:rsid w:val="00CB55FD"/>
    <w:rsid w:val="00CB5996"/>
    <w:rsid w:val="00CB5AA1"/>
    <w:rsid w:val="00CB5B7C"/>
    <w:rsid w:val="00CB77FE"/>
    <w:rsid w:val="00CC09E6"/>
    <w:rsid w:val="00CC1A79"/>
    <w:rsid w:val="00CC2DE3"/>
    <w:rsid w:val="00CC3A21"/>
    <w:rsid w:val="00CC45E2"/>
    <w:rsid w:val="00CC46B8"/>
    <w:rsid w:val="00CC56E3"/>
    <w:rsid w:val="00CC57A2"/>
    <w:rsid w:val="00CC6981"/>
    <w:rsid w:val="00CC7529"/>
    <w:rsid w:val="00CC7EC0"/>
    <w:rsid w:val="00CD1A26"/>
    <w:rsid w:val="00CD4DBD"/>
    <w:rsid w:val="00CD5AD4"/>
    <w:rsid w:val="00CD6A90"/>
    <w:rsid w:val="00CD6FD4"/>
    <w:rsid w:val="00CE0755"/>
    <w:rsid w:val="00CE0926"/>
    <w:rsid w:val="00CE0D3A"/>
    <w:rsid w:val="00CE0D82"/>
    <w:rsid w:val="00CE1A2B"/>
    <w:rsid w:val="00CE1C3B"/>
    <w:rsid w:val="00CE2362"/>
    <w:rsid w:val="00CE2A72"/>
    <w:rsid w:val="00CE2D03"/>
    <w:rsid w:val="00CE4270"/>
    <w:rsid w:val="00CE6830"/>
    <w:rsid w:val="00CE6AD3"/>
    <w:rsid w:val="00CE6D6D"/>
    <w:rsid w:val="00CE7B34"/>
    <w:rsid w:val="00CF0F0B"/>
    <w:rsid w:val="00CF238F"/>
    <w:rsid w:val="00CF2A8D"/>
    <w:rsid w:val="00CF30BC"/>
    <w:rsid w:val="00CF4347"/>
    <w:rsid w:val="00CF499A"/>
    <w:rsid w:val="00CF7410"/>
    <w:rsid w:val="00CF7DE5"/>
    <w:rsid w:val="00D000B4"/>
    <w:rsid w:val="00D004F4"/>
    <w:rsid w:val="00D01600"/>
    <w:rsid w:val="00D025D8"/>
    <w:rsid w:val="00D05B9E"/>
    <w:rsid w:val="00D073E3"/>
    <w:rsid w:val="00D07567"/>
    <w:rsid w:val="00D075AA"/>
    <w:rsid w:val="00D1025B"/>
    <w:rsid w:val="00D10685"/>
    <w:rsid w:val="00D1115E"/>
    <w:rsid w:val="00D11825"/>
    <w:rsid w:val="00D12D66"/>
    <w:rsid w:val="00D13BA2"/>
    <w:rsid w:val="00D14ED4"/>
    <w:rsid w:val="00D1524E"/>
    <w:rsid w:val="00D17455"/>
    <w:rsid w:val="00D17DC1"/>
    <w:rsid w:val="00D2047D"/>
    <w:rsid w:val="00D2145E"/>
    <w:rsid w:val="00D23FEA"/>
    <w:rsid w:val="00D2418B"/>
    <w:rsid w:val="00D24F54"/>
    <w:rsid w:val="00D26DB6"/>
    <w:rsid w:val="00D2709C"/>
    <w:rsid w:val="00D27BC1"/>
    <w:rsid w:val="00D309C5"/>
    <w:rsid w:val="00D30EC9"/>
    <w:rsid w:val="00D324E7"/>
    <w:rsid w:val="00D35580"/>
    <w:rsid w:val="00D35981"/>
    <w:rsid w:val="00D35C0C"/>
    <w:rsid w:val="00D36D1D"/>
    <w:rsid w:val="00D40B8D"/>
    <w:rsid w:val="00D4116B"/>
    <w:rsid w:val="00D413FE"/>
    <w:rsid w:val="00D42930"/>
    <w:rsid w:val="00D42D89"/>
    <w:rsid w:val="00D44224"/>
    <w:rsid w:val="00D452B8"/>
    <w:rsid w:val="00D4626A"/>
    <w:rsid w:val="00D46D23"/>
    <w:rsid w:val="00D474A7"/>
    <w:rsid w:val="00D475FC"/>
    <w:rsid w:val="00D50A98"/>
    <w:rsid w:val="00D51619"/>
    <w:rsid w:val="00D516D7"/>
    <w:rsid w:val="00D52FA6"/>
    <w:rsid w:val="00D53DD7"/>
    <w:rsid w:val="00D60323"/>
    <w:rsid w:val="00D60F08"/>
    <w:rsid w:val="00D619D7"/>
    <w:rsid w:val="00D624E5"/>
    <w:rsid w:val="00D630AC"/>
    <w:rsid w:val="00D631E8"/>
    <w:rsid w:val="00D638C1"/>
    <w:rsid w:val="00D63C58"/>
    <w:rsid w:val="00D63DCF"/>
    <w:rsid w:val="00D650C3"/>
    <w:rsid w:val="00D65118"/>
    <w:rsid w:val="00D65974"/>
    <w:rsid w:val="00D65B08"/>
    <w:rsid w:val="00D70031"/>
    <w:rsid w:val="00D708F6"/>
    <w:rsid w:val="00D71CB6"/>
    <w:rsid w:val="00D72A8B"/>
    <w:rsid w:val="00D74EE1"/>
    <w:rsid w:val="00D75BA2"/>
    <w:rsid w:val="00D760A5"/>
    <w:rsid w:val="00D8063E"/>
    <w:rsid w:val="00D80F92"/>
    <w:rsid w:val="00D816FB"/>
    <w:rsid w:val="00D822BD"/>
    <w:rsid w:val="00D8275C"/>
    <w:rsid w:val="00D8295E"/>
    <w:rsid w:val="00D83B5F"/>
    <w:rsid w:val="00D85053"/>
    <w:rsid w:val="00D85284"/>
    <w:rsid w:val="00D866D3"/>
    <w:rsid w:val="00D90CE1"/>
    <w:rsid w:val="00D917A4"/>
    <w:rsid w:val="00D931A4"/>
    <w:rsid w:val="00D95216"/>
    <w:rsid w:val="00D9743C"/>
    <w:rsid w:val="00D97F56"/>
    <w:rsid w:val="00DA204E"/>
    <w:rsid w:val="00DA3A2A"/>
    <w:rsid w:val="00DA56D0"/>
    <w:rsid w:val="00DA5808"/>
    <w:rsid w:val="00DA6262"/>
    <w:rsid w:val="00DA6E34"/>
    <w:rsid w:val="00DA75C0"/>
    <w:rsid w:val="00DA7B3E"/>
    <w:rsid w:val="00DA7BFE"/>
    <w:rsid w:val="00DA7E47"/>
    <w:rsid w:val="00DB4771"/>
    <w:rsid w:val="00DB6C49"/>
    <w:rsid w:val="00DC0994"/>
    <w:rsid w:val="00DC1A4D"/>
    <w:rsid w:val="00DC1C0D"/>
    <w:rsid w:val="00DC2A00"/>
    <w:rsid w:val="00DC31BC"/>
    <w:rsid w:val="00DC3241"/>
    <w:rsid w:val="00DC4358"/>
    <w:rsid w:val="00DC6FA9"/>
    <w:rsid w:val="00DC701C"/>
    <w:rsid w:val="00DC71D7"/>
    <w:rsid w:val="00DC73DE"/>
    <w:rsid w:val="00DD005D"/>
    <w:rsid w:val="00DD005E"/>
    <w:rsid w:val="00DD02BA"/>
    <w:rsid w:val="00DD0E04"/>
    <w:rsid w:val="00DD1F95"/>
    <w:rsid w:val="00DD26BC"/>
    <w:rsid w:val="00DD29E9"/>
    <w:rsid w:val="00DD45F2"/>
    <w:rsid w:val="00DD5A42"/>
    <w:rsid w:val="00DD6159"/>
    <w:rsid w:val="00DD6411"/>
    <w:rsid w:val="00DD6545"/>
    <w:rsid w:val="00DD770A"/>
    <w:rsid w:val="00DD7833"/>
    <w:rsid w:val="00DD7C83"/>
    <w:rsid w:val="00DD7DF2"/>
    <w:rsid w:val="00DE157C"/>
    <w:rsid w:val="00DE16E7"/>
    <w:rsid w:val="00DE1E75"/>
    <w:rsid w:val="00DE4861"/>
    <w:rsid w:val="00DE526B"/>
    <w:rsid w:val="00DE658F"/>
    <w:rsid w:val="00DF0C6B"/>
    <w:rsid w:val="00DF2922"/>
    <w:rsid w:val="00DF34F4"/>
    <w:rsid w:val="00DF36DF"/>
    <w:rsid w:val="00DF4900"/>
    <w:rsid w:val="00DF62A5"/>
    <w:rsid w:val="00DF7299"/>
    <w:rsid w:val="00DF7AA8"/>
    <w:rsid w:val="00E01D6D"/>
    <w:rsid w:val="00E02EDF"/>
    <w:rsid w:val="00E05878"/>
    <w:rsid w:val="00E0615D"/>
    <w:rsid w:val="00E06290"/>
    <w:rsid w:val="00E06B65"/>
    <w:rsid w:val="00E07EA5"/>
    <w:rsid w:val="00E10265"/>
    <w:rsid w:val="00E10EAD"/>
    <w:rsid w:val="00E11037"/>
    <w:rsid w:val="00E11571"/>
    <w:rsid w:val="00E11E19"/>
    <w:rsid w:val="00E1279C"/>
    <w:rsid w:val="00E14CE2"/>
    <w:rsid w:val="00E15D33"/>
    <w:rsid w:val="00E1646B"/>
    <w:rsid w:val="00E17A8A"/>
    <w:rsid w:val="00E20A37"/>
    <w:rsid w:val="00E20D75"/>
    <w:rsid w:val="00E216C7"/>
    <w:rsid w:val="00E21C36"/>
    <w:rsid w:val="00E22A97"/>
    <w:rsid w:val="00E22CD4"/>
    <w:rsid w:val="00E22EA0"/>
    <w:rsid w:val="00E2329F"/>
    <w:rsid w:val="00E233B3"/>
    <w:rsid w:val="00E23CD1"/>
    <w:rsid w:val="00E2534E"/>
    <w:rsid w:val="00E31226"/>
    <w:rsid w:val="00E33F6D"/>
    <w:rsid w:val="00E33FCA"/>
    <w:rsid w:val="00E34805"/>
    <w:rsid w:val="00E36651"/>
    <w:rsid w:val="00E3697E"/>
    <w:rsid w:val="00E378B5"/>
    <w:rsid w:val="00E40BE3"/>
    <w:rsid w:val="00E40CA4"/>
    <w:rsid w:val="00E4429C"/>
    <w:rsid w:val="00E44E19"/>
    <w:rsid w:val="00E44F69"/>
    <w:rsid w:val="00E46E8C"/>
    <w:rsid w:val="00E46F58"/>
    <w:rsid w:val="00E47DC7"/>
    <w:rsid w:val="00E510CD"/>
    <w:rsid w:val="00E51FB9"/>
    <w:rsid w:val="00E53360"/>
    <w:rsid w:val="00E535F9"/>
    <w:rsid w:val="00E53FD4"/>
    <w:rsid w:val="00E56EEF"/>
    <w:rsid w:val="00E60F0A"/>
    <w:rsid w:val="00E62405"/>
    <w:rsid w:val="00E631DF"/>
    <w:rsid w:val="00E634CA"/>
    <w:rsid w:val="00E6389A"/>
    <w:rsid w:val="00E648F7"/>
    <w:rsid w:val="00E64D11"/>
    <w:rsid w:val="00E64D16"/>
    <w:rsid w:val="00E65067"/>
    <w:rsid w:val="00E6692E"/>
    <w:rsid w:val="00E66F4E"/>
    <w:rsid w:val="00E70DAB"/>
    <w:rsid w:val="00E72CD0"/>
    <w:rsid w:val="00E73548"/>
    <w:rsid w:val="00E75788"/>
    <w:rsid w:val="00E758E2"/>
    <w:rsid w:val="00E75B29"/>
    <w:rsid w:val="00E76745"/>
    <w:rsid w:val="00E76E8D"/>
    <w:rsid w:val="00E82BDC"/>
    <w:rsid w:val="00E834F2"/>
    <w:rsid w:val="00E845E7"/>
    <w:rsid w:val="00E846DD"/>
    <w:rsid w:val="00E847B7"/>
    <w:rsid w:val="00E85010"/>
    <w:rsid w:val="00E86120"/>
    <w:rsid w:val="00E9081A"/>
    <w:rsid w:val="00E90AEF"/>
    <w:rsid w:val="00E910B6"/>
    <w:rsid w:val="00E9120D"/>
    <w:rsid w:val="00E92133"/>
    <w:rsid w:val="00E92276"/>
    <w:rsid w:val="00E93DD6"/>
    <w:rsid w:val="00E94185"/>
    <w:rsid w:val="00E96FC0"/>
    <w:rsid w:val="00E9730A"/>
    <w:rsid w:val="00E97332"/>
    <w:rsid w:val="00E9757B"/>
    <w:rsid w:val="00E97C3C"/>
    <w:rsid w:val="00EA0006"/>
    <w:rsid w:val="00EA1572"/>
    <w:rsid w:val="00EA2448"/>
    <w:rsid w:val="00EA2ED7"/>
    <w:rsid w:val="00EA599A"/>
    <w:rsid w:val="00EA769B"/>
    <w:rsid w:val="00EB09D1"/>
    <w:rsid w:val="00EB0BF8"/>
    <w:rsid w:val="00EB18FF"/>
    <w:rsid w:val="00EB2094"/>
    <w:rsid w:val="00EB3F97"/>
    <w:rsid w:val="00EB44FE"/>
    <w:rsid w:val="00EB45FD"/>
    <w:rsid w:val="00EB5632"/>
    <w:rsid w:val="00EB6727"/>
    <w:rsid w:val="00EB749A"/>
    <w:rsid w:val="00EC036A"/>
    <w:rsid w:val="00EC03D0"/>
    <w:rsid w:val="00EC126F"/>
    <w:rsid w:val="00EC1C4A"/>
    <w:rsid w:val="00EC23F0"/>
    <w:rsid w:val="00EC2AB9"/>
    <w:rsid w:val="00EC32C1"/>
    <w:rsid w:val="00EC6493"/>
    <w:rsid w:val="00EC789D"/>
    <w:rsid w:val="00ED08BE"/>
    <w:rsid w:val="00ED185A"/>
    <w:rsid w:val="00ED3D89"/>
    <w:rsid w:val="00ED5227"/>
    <w:rsid w:val="00ED64E8"/>
    <w:rsid w:val="00ED717B"/>
    <w:rsid w:val="00ED7DC5"/>
    <w:rsid w:val="00EE112B"/>
    <w:rsid w:val="00EE185E"/>
    <w:rsid w:val="00EE2C0D"/>
    <w:rsid w:val="00EE364B"/>
    <w:rsid w:val="00EE5BF6"/>
    <w:rsid w:val="00EE6A79"/>
    <w:rsid w:val="00EE6FB3"/>
    <w:rsid w:val="00EE7AF8"/>
    <w:rsid w:val="00EE7F9C"/>
    <w:rsid w:val="00EF034E"/>
    <w:rsid w:val="00EF03EB"/>
    <w:rsid w:val="00EF4ADE"/>
    <w:rsid w:val="00EF64CB"/>
    <w:rsid w:val="00EF78DD"/>
    <w:rsid w:val="00F0042E"/>
    <w:rsid w:val="00F010DE"/>
    <w:rsid w:val="00F01239"/>
    <w:rsid w:val="00F02515"/>
    <w:rsid w:val="00F056E2"/>
    <w:rsid w:val="00F05EBB"/>
    <w:rsid w:val="00F101BC"/>
    <w:rsid w:val="00F12497"/>
    <w:rsid w:val="00F124CA"/>
    <w:rsid w:val="00F12D87"/>
    <w:rsid w:val="00F13BDF"/>
    <w:rsid w:val="00F1414B"/>
    <w:rsid w:val="00F1706E"/>
    <w:rsid w:val="00F17461"/>
    <w:rsid w:val="00F17AB0"/>
    <w:rsid w:val="00F2145B"/>
    <w:rsid w:val="00F23705"/>
    <w:rsid w:val="00F245CD"/>
    <w:rsid w:val="00F24917"/>
    <w:rsid w:val="00F265B3"/>
    <w:rsid w:val="00F26831"/>
    <w:rsid w:val="00F26D63"/>
    <w:rsid w:val="00F303E7"/>
    <w:rsid w:val="00F320BD"/>
    <w:rsid w:val="00F32251"/>
    <w:rsid w:val="00F33306"/>
    <w:rsid w:val="00F34304"/>
    <w:rsid w:val="00F34951"/>
    <w:rsid w:val="00F35370"/>
    <w:rsid w:val="00F3684A"/>
    <w:rsid w:val="00F36873"/>
    <w:rsid w:val="00F37B6C"/>
    <w:rsid w:val="00F40213"/>
    <w:rsid w:val="00F403F8"/>
    <w:rsid w:val="00F40420"/>
    <w:rsid w:val="00F433B2"/>
    <w:rsid w:val="00F44A33"/>
    <w:rsid w:val="00F45EF1"/>
    <w:rsid w:val="00F46320"/>
    <w:rsid w:val="00F47BB2"/>
    <w:rsid w:val="00F50208"/>
    <w:rsid w:val="00F510D5"/>
    <w:rsid w:val="00F525D3"/>
    <w:rsid w:val="00F54A25"/>
    <w:rsid w:val="00F550D5"/>
    <w:rsid w:val="00F55FDB"/>
    <w:rsid w:val="00F616BF"/>
    <w:rsid w:val="00F62467"/>
    <w:rsid w:val="00F625B7"/>
    <w:rsid w:val="00F63575"/>
    <w:rsid w:val="00F6434B"/>
    <w:rsid w:val="00F6508E"/>
    <w:rsid w:val="00F65C40"/>
    <w:rsid w:val="00F66A4A"/>
    <w:rsid w:val="00F677DA"/>
    <w:rsid w:val="00F67802"/>
    <w:rsid w:val="00F7606F"/>
    <w:rsid w:val="00F76813"/>
    <w:rsid w:val="00F77BB2"/>
    <w:rsid w:val="00F816D4"/>
    <w:rsid w:val="00F81F36"/>
    <w:rsid w:val="00F82BAC"/>
    <w:rsid w:val="00F84D80"/>
    <w:rsid w:val="00F857F6"/>
    <w:rsid w:val="00F86110"/>
    <w:rsid w:val="00F862F0"/>
    <w:rsid w:val="00F87113"/>
    <w:rsid w:val="00F87623"/>
    <w:rsid w:val="00F90D80"/>
    <w:rsid w:val="00F91A86"/>
    <w:rsid w:val="00F92B89"/>
    <w:rsid w:val="00F944EC"/>
    <w:rsid w:val="00F94792"/>
    <w:rsid w:val="00F950C7"/>
    <w:rsid w:val="00F95C39"/>
    <w:rsid w:val="00F95FEE"/>
    <w:rsid w:val="00F97553"/>
    <w:rsid w:val="00FA0DC6"/>
    <w:rsid w:val="00FA0E29"/>
    <w:rsid w:val="00FA0F4A"/>
    <w:rsid w:val="00FA141C"/>
    <w:rsid w:val="00FA1538"/>
    <w:rsid w:val="00FA2132"/>
    <w:rsid w:val="00FA2AC0"/>
    <w:rsid w:val="00FA2B52"/>
    <w:rsid w:val="00FA3B67"/>
    <w:rsid w:val="00FA5C56"/>
    <w:rsid w:val="00FA79F9"/>
    <w:rsid w:val="00FA7C72"/>
    <w:rsid w:val="00FB1B72"/>
    <w:rsid w:val="00FB1F7F"/>
    <w:rsid w:val="00FB25FA"/>
    <w:rsid w:val="00FB26F4"/>
    <w:rsid w:val="00FB3F2B"/>
    <w:rsid w:val="00FB4781"/>
    <w:rsid w:val="00FB6684"/>
    <w:rsid w:val="00FB6B0C"/>
    <w:rsid w:val="00FB7371"/>
    <w:rsid w:val="00FB740E"/>
    <w:rsid w:val="00FC0835"/>
    <w:rsid w:val="00FC1FCA"/>
    <w:rsid w:val="00FC2E79"/>
    <w:rsid w:val="00FC4438"/>
    <w:rsid w:val="00FC55CE"/>
    <w:rsid w:val="00FC6AC6"/>
    <w:rsid w:val="00FD081E"/>
    <w:rsid w:val="00FD0E91"/>
    <w:rsid w:val="00FD166D"/>
    <w:rsid w:val="00FD3B34"/>
    <w:rsid w:val="00FD47C3"/>
    <w:rsid w:val="00FD4EAF"/>
    <w:rsid w:val="00FD621A"/>
    <w:rsid w:val="00FD622A"/>
    <w:rsid w:val="00FD69D5"/>
    <w:rsid w:val="00FE030C"/>
    <w:rsid w:val="00FE1E29"/>
    <w:rsid w:val="00FE2719"/>
    <w:rsid w:val="00FE286A"/>
    <w:rsid w:val="00FE42C9"/>
    <w:rsid w:val="00FE63E8"/>
    <w:rsid w:val="00FE79E0"/>
    <w:rsid w:val="00FF0F95"/>
    <w:rsid w:val="00FF38A2"/>
    <w:rsid w:val="00FF3F1B"/>
    <w:rsid w:val="00FF6CF2"/>
    <w:rsid w:val="00FF716D"/>
    <w:rsid w:val="00FF7385"/>
    <w:rsid w:val="00FF793E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686F7D"/>
  <w15:docId w15:val="{4D2BCD32-F61D-4E6C-89B5-E0D3BA7D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180" w:line="260" w:lineRule="atLeast"/>
      <w:ind w:left="1134"/>
    </w:pPr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Heading"/>
    <w:next w:val="Normal"/>
    <w:qFormat/>
    <w:rsid w:val="00DD7C83"/>
    <w:pPr>
      <w:pageBreakBefore/>
      <w:numPr>
        <w:numId w:val="1"/>
      </w:numPr>
      <w:outlineLvl w:val="0"/>
    </w:pPr>
    <w:rPr>
      <w:bCs/>
      <w:kern w:val="32"/>
      <w:sz w:val="36"/>
      <w:szCs w:val="32"/>
    </w:rPr>
  </w:style>
  <w:style w:type="paragraph" w:styleId="Heading2">
    <w:name w:val="heading 2"/>
    <w:basedOn w:val="Heading"/>
    <w:next w:val="Normal"/>
    <w:qFormat/>
    <w:rsid w:val="00DD7C83"/>
    <w:pPr>
      <w:numPr>
        <w:ilvl w:val="1"/>
        <w:numId w:val="1"/>
      </w:numPr>
      <w:spacing w:before="8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"/>
    <w:next w:val="Normal"/>
    <w:qFormat/>
    <w:rsid w:val="00DD7C83"/>
    <w:pPr>
      <w:numPr>
        <w:ilvl w:val="2"/>
        <w:numId w:val="1"/>
      </w:numPr>
      <w:spacing w:before="40"/>
      <w:outlineLvl w:val="2"/>
    </w:pPr>
    <w:rPr>
      <w:bCs/>
      <w:szCs w:val="26"/>
    </w:rPr>
  </w:style>
  <w:style w:type="paragraph" w:styleId="Heading4">
    <w:name w:val="heading 4"/>
    <w:basedOn w:val="Heading"/>
    <w:next w:val="Normal"/>
    <w:qFormat/>
    <w:rsid w:val="00DD7C83"/>
    <w:pPr>
      <w:numPr>
        <w:ilvl w:val="3"/>
        <w:numId w:val="1"/>
      </w:numPr>
      <w:spacing w:before="0"/>
      <w:outlineLvl w:val="3"/>
    </w:pPr>
    <w:rPr>
      <w:b w:val="0"/>
      <w:bCs/>
      <w:szCs w:val="28"/>
    </w:rPr>
  </w:style>
  <w:style w:type="paragraph" w:styleId="Heading5">
    <w:name w:val="heading 5"/>
    <w:basedOn w:val="Heading"/>
    <w:next w:val="Normal"/>
    <w:qFormat/>
    <w:rsid w:val="00DD7C83"/>
    <w:pPr>
      <w:numPr>
        <w:ilvl w:val="4"/>
        <w:numId w:val="1"/>
      </w:numPr>
      <w:spacing w:before="0"/>
      <w:outlineLvl w:val="4"/>
    </w:pPr>
    <w:rPr>
      <w:b w:val="0"/>
      <w:bCs/>
      <w:iCs/>
      <w:szCs w:val="26"/>
    </w:rPr>
  </w:style>
  <w:style w:type="paragraph" w:styleId="Heading6">
    <w:name w:val="heading 6"/>
    <w:basedOn w:val="Heading1"/>
    <w:next w:val="Normal"/>
    <w:qFormat/>
    <w:rsid w:val="000358F9"/>
    <w:pPr>
      <w:numPr>
        <w:ilvl w:val="5"/>
      </w:numPr>
      <w:tabs>
        <w:tab w:val="clear" w:pos="1440"/>
        <w:tab w:val="left" w:pos="1134"/>
      </w:tabs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qFormat/>
    <w:rsid w:val="00DD7C83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qFormat/>
    <w:rsid w:val="00DD7C8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4"/>
    <w:next w:val="Normal"/>
    <w:qFormat/>
    <w:rsid w:val="00DD7C8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pPr>
      <w:keepNext/>
      <w:keepLines/>
      <w:spacing w:before="120"/>
      <w:ind w:hanging="1134"/>
    </w:pPr>
    <w:rPr>
      <w:b/>
      <w:color w:val="3C8D94"/>
    </w:rPr>
  </w:style>
  <w:style w:type="paragraph" w:styleId="TOC2">
    <w:name w:val="toc 2"/>
    <w:basedOn w:val="TOC"/>
    <w:next w:val="Normal"/>
    <w:uiPriority w:val="39"/>
    <w:pPr>
      <w:tabs>
        <w:tab w:val="right" w:leader="dot" w:pos="9865"/>
      </w:tabs>
      <w:ind w:left="1417" w:hanging="1191"/>
    </w:pPr>
  </w:style>
  <w:style w:type="paragraph" w:customStyle="1" w:styleId="TOC">
    <w:name w:val="TOC"/>
    <w:basedOn w:val="Normal"/>
    <w:pPr>
      <w:tabs>
        <w:tab w:val="right" w:pos="9865"/>
      </w:tabs>
      <w:spacing w:after="0"/>
      <w:ind w:left="1418" w:right="454" w:hanging="1418"/>
    </w:pPr>
  </w:style>
  <w:style w:type="paragraph" w:styleId="TOC1">
    <w:name w:val="toc 1"/>
    <w:basedOn w:val="TOC"/>
    <w:next w:val="Normal"/>
    <w:uiPriority w:val="39"/>
    <w:pPr>
      <w:tabs>
        <w:tab w:val="right" w:leader="dot" w:pos="9865"/>
      </w:tabs>
      <w:spacing w:before="180"/>
      <w:ind w:left="1134" w:hanging="1134"/>
    </w:pPr>
    <w:rPr>
      <w:b/>
      <w:color w:val="3C8D94"/>
    </w:rPr>
  </w:style>
  <w:style w:type="paragraph" w:styleId="TOC3">
    <w:name w:val="toc 3"/>
    <w:basedOn w:val="TOC"/>
    <w:next w:val="Normal"/>
    <w:semiHidden/>
    <w:pPr>
      <w:tabs>
        <w:tab w:val="right" w:leader="dot" w:pos="9865"/>
      </w:tabs>
      <w:ind w:left="1701" w:hanging="1247"/>
    </w:pPr>
  </w:style>
  <w:style w:type="paragraph" w:styleId="TOC4">
    <w:name w:val="toc 4"/>
    <w:basedOn w:val="TOC"/>
    <w:next w:val="Normal"/>
    <w:semiHidden/>
    <w:pPr>
      <w:tabs>
        <w:tab w:val="right" w:leader="dot" w:pos="9865"/>
      </w:tabs>
      <w:ind w:left="1984" w:hanging="1304"/>
    </w:pPr>
  </w:style>
  <w:style w:type="paragraph" w:styleId="TOC5">
    <w:name w:val="toc 5"/>
    <w:basedOn w:val="TOC"/>
    <w:next w:val="Normal"/>
    <w:semiHidden/>
    <w:pPr>
      <w:tabs>
        <w:tab w:val="right" w:leader="dot" w:pos="9865"/>
      </w:tabs>
      <w:ind w:left="2268" w:hanging="1361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spacing w:after="0" w:line="240" w:lineRule="auto"/>
      <w:ind w:left="0"/>
    </w:pPr>
    <w:rPr>
      <w:sz w:val="18"/>
    </w:rPr>
  </w:style>
  <w:style w:type="paragraph" w:styleId="Footer">
    <w:name w:val="footer"/>
    <w:basedOn w:val="Header"/>
    <w:rsid w:val="00A255CC"/>
  </w:style>
  <w:style w:type="paragraph" w:customStyle="1" w:styleId="TitleBar">
    <w:name w:val="Title Bar"/>
    <w:basedOn w:val="Normal"/>
    <w:pPr>
      <w:shd w:val="solid" w:color="auto" w:fill="auto"/>
      <w:spacing w:after="720"/>
      <w:ind w:left="0"/>
      <w:jc w:val="both"/>
    </w:pPr>
    <w:rPr>
      <w:sz w:val="8"/>
    </w:rPr>
  </w:style>
  <w:style w:type="paragraph" w:customStyle="1" w:styleId="ProjectName">
    <w:name w:val="Project Name"/>
    <w:basedOn w:val="DocumentTitle"/>
    <w:pPr>
      <w:spacing w:before="60" w:after="240"/>
    </w:pPr>
    <w:rPr>
      <w:b w:val="0"/>
      <w:color w:val="7B7576"/>
    </w:rPr>
  </w:style>
  <w:style w:type="paragraph" w:customStyle="1" w:styleId="DocumentTitle">
    <w:name w:val="Document Title"/>
    <w:basedOn w:val="Normal"/>
    <w:pPr>
      <w:spacing w:after="60" w:line="240" w:lineRule="auto"/>
      <w:ind w:left="0"/>
    </w:pPr>
    <w:rPr>
      <w:b/>
      <w:color w:val="3C8D94"/>
      <w:sz w:val="60"/>
      <w:szCs w:val="20"/>
    </w:rPr>
  </w:style>
  <w:style w:type="paragraph" w:customStyle="1" w:styleId="Comp">
    <w:name w:val="Comp"/>
    <w:basedOn w:val="Normal"/>
    <w:rPr>
      <w:rFonts w:ascii="Courier New" w:hAnsi="Courier New"/>
      <w:sz w:val="20"/>
    </w:rPr>
  </w:style>
  <w:style w:type="paragraph" w:customStyle="1" w:styleId="Classification">
    <w:name w:val="Classification"/>
    <w:basedOn w:val="Normal"/>
    <w:pPr>
      <w:spacing w:after="60" w:line="240" w:lineRule="auto"/>
      <w:ind w:left="0"/>
      <w:jc w:val="center"/>
    </w:pPr>
    <w:rPr>
      <w:b/>
      <w:sz w:val="20"/>
    </w:rPr>
  </w:style>
  <w:style w:type="paragraph" w:customStyle="1" w:styleId="CompanyTitle">
    <w:name w:val="Company Title"/>
    <w:basedOn w:val="DocumentTitle"/>
    <w:pPr>
      <w:spacing w:after="240"/>
    </w:pPr>
    <w:rPr>
      <w:b w:val="0"/>
      <w:color w:val="7B7576"/>
      <w:sz w:val="44"/>
    </w:rPr>
  </w:style>
  <w:style w:type="paragraph" w:customStyle="1" w:styleId="FPTableRight">
    <w:name w:val="FP Table Right"/>
    <w:basedOn w:val="Normal"/>
    <w:pPr>
      <w:keepLines/>
      <w:spacing w:after="20" w:line="360" w:lineRule="exact"/>
      <w:ind w:left="0"/>
    </w:pPr>
  </w:style>
  <w:style w:type="paragraph" w:customStyle="1" w:styleId="CompanyBanner">
    <w:name w:val="Company Banner"/>
    <w:basedOn w:val="Normal"/>
    <w:pPr>
      <w:spacing w:before="180"/>
      <w:jc w:val="right"/>
    </w:pPr>
  </w:style>
  <w:style w:type="paragraph" w:customStyle="1" w:styleId="Table">
    <w:name w:val="Table"/>
    <w:basedOn w:val="Normal"/>
    <w:pPr>
      <w:spacing w:after="0"/>
      <w:ind w:left="57" w:right="57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PTableLeft">
    <w:name w:val="FP Table Left"/>
    <w:basedOn w:val="FPTableRight"/>
    <w:pPr>
      <w:spacing w:line="400" w:lineRule="exact"/>
    </w:pPr>
  </w:style>
  <w:style w:type="paragraph" w:customStyle="1" w:styleId="CompSmall">
    <w:name w:val="Comp Small"/>
    <w:basedOn w:val="Comp"/>
    <w:pPr>
      <w:spacing w:after="120" w:line="240" w:lineRule="auto"/>
    </w:pPr>
    <w:rPr>
      <w:sz w:val="16"/>
    </w:rPr>
  </w:style>
  <w:style w:type="paragraph" w:customStyle="1" w:styleId="TableHeading">
    <w:name w:val="Table Heading"/>
    <w:basedOn w:val="Table"/>
    <w:pPr>
      <w:keepNext/>
      <w:keepLines/>
      <w:jc w:val="center"/>
    </w:pPr>
    <w:rPr>
      <w:b/>
    </w:rPr>
  </w:style>
  <w:style w:type="paragraph" w:styleId="TOCHeading">
    <w:name w:val="TOC Heading"/>
    <w:basedOn w:val="Heading"/>
    <w:rsid w:val="00DD7C83"/>
    <w:pPr>
      <w:pageBreakBefore/>
      <w:spacing w:after="300"/>
    </w:pPr>
    <w:rPr>
      <w:bCs/>
      <w:sz w:val="36"/>
    </w:rPr>
  </w:style>
  <w:style w:type="paragraph" w:customStyle="1" w:styleId="Gap">
    <w:name w:val="Gap"/>
    <w:basedOn w:val="Normal"/>
    <w:next w:val="Normal"/>
    <w:pPr>
      <w:spacing w:after="40"/>
    </w:pPr>
    <w:rPr>
      <w:sz w:val="16"/>
    </w:rPr>
  </w:style>
  <w:style w:type="paragraph" w:customStyle="1" w:styleId="TableReference">
    <w:name w:val="Table Reference"/>
    <w:basedOn w:val="Table"/>
    <w:pPr>
      <w:ind w:left="908" w:hanging="851"/>
    </w:pPr>
  </w:style>
  <w:style w:type="paragraph" w:customStyle="1" w:styleId="Indent">
    <w:name w:val="Indent"/>
    <w:basedOn w:val="Normal"/>
    <w:qFormat/>
    <w:pPr>
      <w:ind w:left="1701"/>
    </w:pPr>
  </w:style>
  <w:style w:type="paragraph" w:customStyle="1" w:styleId="IndentClose">
    <w:name w:val="Indent Close"/>
    <w:basedOn w:val="Indent"/>
    <w:qFormat/>
    <w:pPr>
      <w:spacing w:after="60"/>
    </w:pPr>
  </w:style>
  <w:style w:type="paragraph" w:customStyle="1" w:styleId="Bullet">
    <w:name w:val="Bullet"/>
    <w:basedOn w:val="Normal"/>
    <w:qFormat/>
    <w:pPr>
      <w:numPr>
        <w:numId w:val="2"/>
      </w:numPr>
      <w:tabs>
        <w:tab w:val="left" w:pos="1701"/>
      </w:tabs>
    </w:pPr>
  </w:style>
  <w:style w:type="paragraph" w:customStyle="1" w:styleId="BulletClose">
    <w:name w:val="Bullet Close"/>
    <w:basedOn w:val="Bullet"/>
    <w:qFormat/>
    <w:pPr>
      <w:spacing w:after="60"/>
    </w:pPr>
  </w:style>
  <w:style w:type="paragraph" w:customStyle="1" w:styleId="NormalClose">
    <w:name w:val="Normal Close"/>
    <w:basedOn w:val="Normal"/>
    <w:pPr>
      <w:spacing w:after="60"/>
    </w:pPr>
  </w:style>
  <w:style w:type="paragraph" w:customStyle="1" w:styleId="BulletDble">
    <w:name w:val="Bullet Dble"/>
    <w:basedOn w:val="Bullet"/>
    <w:qFormat/>
    <w:pPr>
      <w:tabs>
        <w:tab w:val="clear" w:pos="1701"/>
        <w:tab w:val="left" w:pos="2098"/>
      </w:tabs>
      <w:ind w:left="2098" w:hanging="397"/>
    </w:pPr>
  </w:style>
  <w:style w:type="paragraph" w:customStyle="1" w:styleId="BulletDbleClose">
    <w:name w:val="Bullet Dble Close"/>
    <w:basedOn w:val="BulletDble"/>
    <w:qFormat/>
    <w:pPr>
      <w:spacing w:after="60"/>
    </w:pPr>
  </w:style>
  <w:style w:type="paragraph" w:customStyle="1" w:styleId="IndentDble">
    <w:name w:val="Indent Dble"/>
    <w:basedOn w:val="Indent"/>
    <w:qFormat/>
    <w:pPr>
      <w:ind w:left="2098"/>
    </w:pPr>
  </w:style>
  <w:style w:type="paragraph" w:customStyle="1" w:styleId="IndentDbleClose">
    <w:name w:val="Indent Dble Close"/>
    <w:basedOn w:val="IndentDble"/>
    <w:qFormat/>
    <w:pPr>
      <w:spacing w:after="60"/>
    </w:pPr>
  </w:style>
  <w:style w:type="paragraph" w:customStyle="1" w:styleId="NumberClose">
    <w:name w:val="Number Close"/>
    <w:basedOn w:val="Normal"/>
    <w:qFormat/>
    <w:rsid w:val="006F5788"/>
    <w:pPr>
      <w:numPr>
        <w:numId w:val="6"/>
      </w:numPr>
      <w:spacing w:after="60"/>
    </w:pPr>
  </w:style>
  <w:style w:type="paragraph" w:styleId="TOC6">
    <w:name w:val="toc 6"/>
    <w:basedOn w:val="TOC5"/>
    <w:semiHidden/>
  </w:style>
  <w:style w:type="paragraph" w:styleId="TOC7">
    <w:name w:val="toc 7"/>
    <w:basedOn w:val="TOC5"/>
    <w:semiHidden/>
  </w:style>
  <w:style w:type="paragraph" w:styleId="TOC8">
    <w:name w:val="toc 8"/>
    <w:basedOn w:val="TOC5"/>
    <w:semiHidden/>
  </w:style>
  <w:style w:type="paragraph" w:styleId="TOC9">
    <w:name w:val="toc 9"/>
    <w:basedOn w:val="TOC5"/>
    <w:semiHidden/>
  </w:style>
  <w:style w:type="paragraph" w:customStyle="1" w:styleId="BoxClose">
    <w:name w:val="Box Close"/>
    <w:basedOn w:val="Box"/>
    <w:rsid w:val="00C53EEF"/>
    <w:pPr>
      <w:spacing w:after="60"/>
    </w:pPr>
  </w:style>
  <w:style w:type="paragraph" w:styleId="Caption">
    <w:name w:val="caption"/>
    <w:basedOn w:val="Normal"/>
    <w:next w:val="Normal"/>
    <w:pPr>
      <w:spacing w:before="120" w:after="120"/>
      <w:jc w:val="center"/>
    </w:pPr>
    <w:rPr>
      <w:b/>
      <w:bCs/>
      <w:sz w:val="18"/>
      <w:szCs w:val="20"/>
    </w:rPr>
  </w:style>
  <w:style w:type="paragraph" w:customStyle="1" w:styleId="ScreenShot">
    <w:name w:val="Screen Shot"/>
    <w:basedOn w:val="Normal"/>
    <w:next w:val="Gap"/>
    <w:pPr>
      <w:ind w:left="0"/>
      <w:jc w:val="center"/>
    </w:pPr>
  </w:style>
  <w:style w:type="paragraph" w:customStyle="1" w:styleId="Hidden">
    <w:name w:val="Hidden"/>
    <w:basedOn w:val="Normal"/>
    <w:rPr>
      <w:vanish/>
      <w:color w:val="0000FF"/>
    </w:rPr>
  </w:style>
  <w:style w:type="character" w:customStyle="1" w:styleId="HiddenText">
    <w:name w:val="Hidden Text"/>
    <w:rPr>
      <w:vanish/>
      <w:color w:val="0000FF"/>
    </w:rPr>
  </w:style>
  <w:style w:type="table" w:styleId="TableGrid">
    <w:name w:val="Table Grid"/>
    <w:basedOn w:val="TableNormal"/>
    <w:rsid w:val="009417A5"/>
    <w:pPr>
      <w:spacing w:after="180" w:line="260" w:lineRule="atLeast"/>
      <w:ind w:left="113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d">
    <w:name w:val="Cmd"/>
    <w:basedOn w:val="Box"/>
    <w:rsid w:val="00AE46FD"/>
    <w:rPr>
      <w:rFonts w:ascii="Courier New" w:hAnsi="Courier New" w:cs="Courier New"/>
      <w:sz w:val="18"/>
      <w:szCs w:val="18"/>
    </w:rPr>
  </w:style>
  <w:style w:type="paragraph" w:customStyle="1" w:styleId="Box">
    <w:name w:val="Box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</w:pPr>
  </w:style>
  <w:style w:type="paragraph" w:customStyle="1" w:styleId="CmdClose">
    <w:name w:val="Cmd Close"/>
    <w:basedOn w:val="Cmd"/>
    <w:rsid w:val="00DC1A4D"/>
    <w:pPr>
      <w:spacing w:after="60"/>
    </w:pPr>
  </w:style>
  <w:style w:type="paragraph" w:customStyle="1" w:styleId="CmdIndent">
    <w:name w:val="Cmd Indent"/>
    <w:basedOn w:val="Cmd"/>
    <w:rsid w:val="00DC1A4D"/>
    <w:pPr>
      <w:ind w:left="1701"/>
    </w:pPr>
  </w:style>
  <w:style w:type="paragraph" w:customStyle="1" w:styleId="CmdIndentClose">
    <w:name w:val="Cmd Indent Close"/>
    <w:basedOn w:val="CmdIndent"/>
    <w:rsid w:val="00DC1A4D"/>
    <w:pPr>
      <w:spacing w:after="60"/>
    </w:pPr>
  </w:style>
  <w:style w:type="paragraph" w:customStyle="1" w:styleId="CmdIndentDble">
    <w:name w:val="Cmd Indent Dble"/>
    <w:basedOn w:val="CmdIndent"/>
    <w:rsid w:val="00DC1A4D"/>
    <w:pPr>
      <w:ind w:left="2098"/>
    </w:pPr>
  </w:style>
  <w:style w:type="paragraph" w:customStyle="1" w:styleId="CmdIndentDbleClose">
    <w:name w:val="Cmd Indent Dble Close"/>
    <w:basedOn w:val="CmdIndentDble"/>
    <w:rsid w:val="005115C4"/>
    <w:pPr>
      <w:spacing w:after="60"/>
    </w:pPr>
  </w:style>
  <w:style w:type="paragraph" w:customStyle="1" w:styleId="ClassificationFooter">
    <w:name w:val="Classification Footer"/>
    <w:basedOn w:val="Classification"/>
    <w:rsid w:val="003B7959"/>
    <w:pPr>
      <w:spacing w:before="20" w:after="0"/>
    </w:pPr>
  </w:style>
  <w:style w:type="paragraph" w:customStyle="1" w:styleId="Emphasised">
    <w:name w:val="Emphasised"/>
    <w:basedOn w:val="Normal"/>
    <w:next w:val="Normal"/>
    <w:qFormat/>
    <w:rsid w:val="003B7959"/>
    <w:rPr>
      <w:b/>
      <w:color w:val="3C8D94"/>
    </w:rPr>
  </w:style>
  <w:style w:type="paragraph" w:customStyle="1" w:styleId="TableOpen">
    <w:name w:val="Table Open"/>
    <w:basedOn w:val="Table"/>
    <w:rsid w:val="003B7959"/>
    <w:pPr>
      <w:spacing w:before="60" w:after="60"/>
      <w:ind w:left="108" w:right="108"/>
    </w:pPr>
  </w:style>
  <w:style w:type="paragraph" w:customStyle="1" w:styleId="TableHeadingOpen">
    <w:name w:val="Table Heading Open"/>
    <w:basedOn w:val="TableHeading"/>
    <w:rsid w:val="003B7959"/>
    <w:pPr>
      <w:spacing w:before="60" w:after="60"/>
      <w:ind w:left="108" w:right="108"/>
      <w:jc w:val="left"/>
    </w:pPr>
  </w:style>
  <w:style w:type="paragraph" w:customStyle="1" w:styleId="TableReferenceOpen">
    <w:name w:val="Table Reference Open"/>
    <w:basedOn w:val="Table"/>
    <w:rsid w:val="003B7959"/>
    <w:pPr>
      <w:tabs>
        <w:tab w:val="left" w:pos="964"/>
      </w:tabs>
      <w:spacing w:before="60" w:after="60"/>
      <w:ind w:left="108" w:right="108"/>
    </w:pPr>
  </w:style>
  <w:style w:type="paragraph" w:customStyle="1" w:styleId="TOCExtraHeading">
    <w:name w:val="TOC Extra Heading"/>
    <w:basedOn w:val="TOCHeading"/>
    <w:next w:val="Normal"/>
    <w:rsid w:val="003B7959"/>
  </w:style>
  <w:style w:type="paragraph" w:customStyle="1" w:styleId="ExecutiveSummary">
    <w:name w:val="Executive Summary"/>
    <w:basedOn w:val="TOCHeading"/>
    <w:next w:val="Normal"/>
    <w:rsid w:val="003B7959"/>
    <w:pPr>
      <w:ind w:firstLine="0"/>
    </w:pPr>
  </w:style>
  <w:style w:type="paragraph" w:customStyle="1" w:styleId="Quotation">
    <w:name w:val="Quotation"/>
    <w:basedOn w:val="Normal"/>
    <w:next w:val="Normal"/>
    <w:qFormat/>
    <w:rsid w:val="003B7959"/>
    <w:rPr>
      <w:i/>
      <w:color w:val="3C8D94"/>
      <w:sz w:val="30"/>
    </w:rPr>
  </w:style>
  <w:style w:type="paragraph" w:customStyle="1" w:styleId="ChapterTitleSecondLine">
    <w:name w:val="Chapter Title Second Line"/>
    <w:basedOn w:val="ProjectName"/>
    <w:next w:val="Normal"/>
    <w:rsid w:val="003B7959"/>
    <w:pPr>
      <w:ind w:left="1134"/>
    </w:pPr>
  </w:style>
  <w:style w:type="paragraph" w:customStyle="1" w:styleId="ChapterTitle">
    <w:name w:val="Chapter Title"/>
    <w:basedOn w:val="DocumentTitle"/>
    <w:next w:val="ChapterTitleSecondLine"/>
    <w:rsid w:val="00DD7C83"/>
    <w:pPr>
      <w:pageBreakBefore/>
      <w:numPr>
        <w:numId w:val="4"/>
      </w:numPr>
      <w:spacing w:before="2880"/>
    </w:pPr>
  </w:style>
  <w:style w:type="paragraph" w:customStyle="1" w:styleId="ChapterAppendixTitle">
    <w:name w:val="Chapter Appendix Title"/>
    <w:basedOn w:val="DocumentTitle"/>
    <w:next w:val="ChapterTitleSecondLine"/>
    <w:rsid w:val="00DD7C83"/>
    <w:pPr>
      <w:pageBreakBefore/>
      <w:numPr>
        <w:numId w:val="5"/>
      </w:numPr>
      <w:spacing w:before="2880"/>
    </w:pPr>
  </w:style>
  <w:style w:type="paragraph" w:customStyle="1" w:styleId="NumberDbleClose">
    <w:name w:val="Number Dble Close"/>
    <w:basedOn w:val="Normal"/>
    <w:qFormat/>
    <w:rsid w:val="00DD7C83"/>
    <w:pPr>
      <w:numPr>
        <w:numId w:val="3"/>
      </w:numPr>
      <w:spacing w:after="60"/>
    </w:pPr>
  </w:style>
  <w:style w:type="paragraph" w:customStyle="1" w:styleId="Normal2">
    <w:name w:val="Normal 2"/>
    <w:basedOn w:val="Heading2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3">
    <w:name w:val="Normal 3"/>
    <w:basedOn w:val="Heading3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4">
    <w:name w:val="Normal 4"/>
    <w:basedOn w:val="Heading4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5">
    <w:name w:val="Normal 5"/>
    <w:basedOn w:val="Heading5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A2">
    <w:name w:val="Normal A2"/>
    <w:basedOn w:val="Heading7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A3">
    <w:name w:val="Normal A3"/>
    <w:basedOn w:val="Heading8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A4">
    <w:name w:val="Normal A4"/>
    <w:basedOn w:val="Heading9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styleId="TableofFigures">
    <w:name w:val="table of figures"/>
    <w:basedOn w:val="Normal"/>
    <w:next w:val="Normal"/>
    <w:semiHidden/>
    <w:rsid w:val="003B7959"/>
    <w:pPr>
      <w:tabs>
        <w:tab w:val="right" w:leader="dot" w:pos="9865"/>
      </w:tabs>
      <w:spacing w:after="0"/>
      <w:ind w:right="454" w:hanging="1134"/>
    </w:pPr>
  </w:style>
  <w:style w:type="paragraph" w:customStyle="1" w:styleId="BulletTple">
    <w:name w:val="Bullet Tple"/>
    <w:basedOn w:val="Normal"/>
    <w:qFormat/>
    <w:rsid w:val="006748A9"/>
    <w:pPr>
      <w:numPr>
        <w:numId w:val="7"/>
      </w:numPr>
    </w:pPr>
  </w:style>
  <w:style w:type="paragraph" w:customStyle="1" w:styleId="BulletTpleClose">
    <w:name w:val="Bullet Tple Close"/>
    <w:basedOn w:val="BulletTple"/>
    <w:qFormat/>
    <w:rsid w:val="006748A9"/>
    <w:pPr>
      <w:spacing w:after="60"/>
    </w:pPr>
  </w:style>
  <w:style w:type="table" w:styleId="Table3Deffects3">
    <w:name w:val="Table 3D effects 3"/>
    <w:basedOn w:val="TableNormal"/>
    <w:rsid w:val="005142E7"/>
    <w:pPr>
      <w:spacing w:after="180" w:line="260" w:lineRule="atLeast"/>
      <w:ind w:left="1134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142E7"/>
    <w:pPr>
      <w:spacing w:after="180" w:line="260" w:lineRule="atLeast"/>
      <w:ind w:left="1134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A0478"/>
    <w:pPr>
      <w:spacing w:after="180" w:line="260" w:lineRule="atLeast"/>
      <w:ind w:left="1134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ListParagraph">
    <w:name w:val="List Paragraph"/>
    <w:basedOn w:val="Normal"/>
    <w:uiPriority w:val="34"/>
    <w:qFormat/>
    <w:rsid w:val="00F433B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A7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A78F6"/>
    <w:rPr>
      <w:rFonts w:ascii="Tahoma" w:hAnsi="Tahoma" w:cs="Tahoma"/>
      <w:sz w:val="16"/>
      <w:szCs w:val="16"/>
      <w:lang w:eastAsia="en-US"/>
    </w:rPr>
  </w:style>
  <w:style w:type="paragraph" w:customStyle="1" w:styleId="mz">
    <w:name w:val="mz"/>
    <w:basedOn w:val="Normal"/>
    <w:rsid w:val="00933504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styleId="Strong">
    <w:name w:val="Strong"/>
    <w:basedOn w:val="DefaultParagraphFont"/>
    <w:uiPriority w:val="22"/>
    <w:qFormat/>
    <w:rsid w:val="009335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6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0AF"/>
    <w:rPr>
      <w:rFonts w:ascii="Courier New" w:hAnsi="Courier New" w:cs="Courier New"/>
      <w:lang w:val="en-IE" w:eastAsia="en-IE"/>
    </w:rPr>
  </w:style>
  <w:style w:type="paragraph" w:styleId="PlainText">
    <w:name w:val="Plain Text"/>
    <w:basedOn w:val="Normal"/>
    <w:link w:val="PlainTextChar"/>
    <w:uiPriority w:val="99"/>
    <w:unhideWhenUsed/>
    <w:rsid w:val="00B75243"/>
    <w:pPr>
      <w:spacing w:after="0" w:line="240" w:lineRule="auto"/>
      <w:ind w:left="0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243"/>
    <w:rPr>
      <w:rFonts w:ascii="Consolas" w:eastAsiaTheme="minorHAnsi" w:hAnsi="Consolas" w:cstheme="minorBidi"/>
      <w:sz w:val="21"/>
      <w:szCs w:val="21"/>
      <w:lang w:eastAsia="en-US"/>
    </w:rPr>
  </w:style>
  <w:style w:type="character" w:styleId="FollowedHyperlink">
    <w:name w:val="FollowedHyperlink"/>
    <w:basedOn w:val="DefaultParagraphFont"/>
    <w:semiHidden/>
    <w:unhideWhenUsed/>
    <w:rsid w:val="006D747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5EBB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1DC9"/>
    <w:rPr>
      <w:color w:val="605E5C"/>
      <w:shd w:val="clear" w:color="auto" w:fill="E1DFDD"/>
    </w:rPr>
  </w:style>
  <w:style w:type="paragraph" w:customStyle="1" w:styleId="Default">
    <w:name w:val="Default"/>
    <w:qFormat/>
    <w:rsid w:val="00F55FDB"/>
    <w:pPr>
      <w:suppressAutoHyphens/>
    </w:pPr>
    <w:rPr>
      <w:rFonts w:ascii="Calibri" w:eastAsia="Calibri" w:hAnsi="Calibri" w:cs="Calibri"/>
      <w:color w:val="000000"/>
      <w:sz w:val="24"/>
      <w:szCs w:val="24"/>
      <w:lang w:val="en-IE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1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3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61551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611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7580">
          <w:marLeft w:val="-6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084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57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409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895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header" Target="header6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Relationship Id="rId22" Type="http://schemas.openxmlformats.org/officeDocument/2006/relationships/footer" Target="footer4.xml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1a4ba186-3518-432c-9561-7a0f3424a65e" ContentTypeId="0x010100A7E734F647EE7C4F86DAB9A69098C7820224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A7E734F647EE7C4F86DAB9A69098C782022400BF6E643B4A341345BD6363F8CE34B5D8" ma:contentTypeVersion="9" ma:contentTypeDescription="" ma:contentTypeScope="" ma:versionID="8c01b84df54c4dedb4075576339ac11a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5c1b9bb2-1639-4569-abf8-361ff49d18c0" xmlns:ns4="a186bcf1-0ea9-4f9d-97ce-5956c7a58864" xmlns:ns5="14314bf2-d8ea-460d-9f54-3c374d3d0bc0" targetNamespace="http://schemas.microsoft.com/office/2006/metadata/properties" ma:root="true" ma:fieldsID="836ab43a5a708514794883ee9e678ed3" ns1:_="" ns2:_="" ns3:_="" ns4:_="" ns5:_="">
    <xsd:import namespace="http://schemas.microsoft.com/sharepoint/v3"/>
    <xsd:import namespace="http://schemas.microsoft.com/sharepoint/v3/fields"/>
    <xsd:import namespace="5c1b9bb2-1639-4569-abf8-361ff49d18c0"/>
    <xsd:import namespace="a186bcf1-0ea9-4f9d-97ce-5956c7a58864"/>
    <xsd:import namespace="14314bf2-d8ea-460d-9f54-3c374d3d0bc0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3:TaxCatchAllLabel" minOccurs="0"/>
                <xsd:element ref="ns3:m6282953a1324c7dbf10c941a684715f" minOccurs="0"/>
                <xsd:element ref="ns3:cccaafc1256d40b09cc783bfe22f5c32" minOccurs="0"/>
                <xsd:element ref="ns3:TaxKeywordTaxHTField" minOccurs="0"/>
                <xsd:element ref="ns3:k375496e9e1d4cf7b8304db24b3b1dc5" minOccurs="0"/>
                <xsd:element ref="ns3:k0b2f826cebc49b399f646925834cd57" minOccurs="0"/>
                <xsd:element ref="ns3:TaxCatchAll" minOccurs="0"/>
                <xsd:element ref="ns3:Doc.No." minOccurs="0"/>
                <xsd:element ref="ns2:Location" minOccurs="0"/>
                <xsd:element ref="ns3:Issue" minOccurs="0"/>
                <xsd:element ref="ns4:_dlc_DocId" minOccurs="0"/>
                <xsd:element ref="ns4:_dlc_DocIdUrl" minOccurs="0"/>
                <xsd:element ref="ns4:_dlc_DocIdPersistId" minOccurs="0"/>
                <xsd:element ref="ns5:Project_x0020_Name" minOccurs="0"/>
                <xsd:element ref="ns5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8" nillable="true" ma:displayName="Description" ma:internalName="RoutingRuleDescript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24" nillable="true" ma:displayName="Location" ma:internalName="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b9bb2-1639-4569-abf8-361ff49d18c0" elementFormDefault="qualified">
    <xsd:import namespace="http://schemas.microsoft.com/office/2006/documentManagement/types"/>
    <xsd:import namespace="http://schemas.microsoft.com/office/infopath/2007/PartnerControls"/>
    <xsd:element name="TaxCatchAllLabel" ma:index="9" nillable="true" ma:displayName="Taxonomy Catch All Column1" ma:description="" ma:hidden="true" ma:list="{808ee79c-94d5-4234-ae27-d12e27f2d2b4}" ma:internalName="TaxCatchAllLabel" ma:readOnly="true" ma:showField="CatchAllDataLabel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6282953a1324c7dbf10c941a684715f" ma:index="11" ma:taxonomy="true" ma:internalName="m6282953a1324c7dbf10c941a684715f" ma:taxonomyFieldName="Marking" ma:displayName="Marking" ma:readOnly="false" ma:default="6;#BAE SYSTEMS PROPRIETARY|8a02f2f5-83ed-4ed1-9434-1a7f4478cc6f" ma:fieldId="{66282953-a132-4c7d-bf10-c941a684715f}" ma:sspId="1a4ba186-3518-432c-9561-7a0f3424a65e" ma:termSetId="2f436e71-c8ac-4bf1-944a-b17dce61085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caafc1256d40b09cc783bfe22f5c32" ma:index="13" nillable="true" ma:taxonomy="true" ma:internalName="cccaafc1256d40b09cc783bfe22f5c32" ma:taxonomyFieldName="Code" ma:displayName="Code" ma:readOnly="false" ma:default="3;#None|b44969fd-4446-4d2a-b999-3ffbb251ce01" ma:fieldId="{cccaafc1-256d-40b0-9cc7-83bfe22f5c32}" ma:sspId="1a4ba186-3518-432c-9561-7a0f3424a65e" ma:termSetId="b805fd41-5111-4027-a1c7-3cbf65e25c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17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k375496e9e1d4cf7b8304db24b3b1dc5" ma:index="19" ma:taxonomy="true" ma:internalName="k375496e9e1d4cf7b8304db24b3b1dc5" ma:taxonomyFieldName="Document_Category" ma:displayName="Document_Category" ma:default="1;#Working document|f3dc0f4d-a66f-43a9-94e1-65bb6a1986a5" ma:fieldId="{4375496e-9e1d-4cf7-b830-4db24b3b1dc5}" ma:sspId="1a4ba186-3518-432c-9561-7a0f3424a65e" ma:termSetId="554dbad6-d5e7-41d5-938f-818bac348f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0b2f826cebc49b399f646925834cd57" ma:index="20" ma:taxonomy="true" ma:internalName="k0b2f826cebc49b399f646925834cd57" ma:taxonomyFieldName="Export_Controlled" ma:displayName="Export_Controlled" ma:default="4;#No|db5cd7d0-819b-410f-962f-6615d83ad4b0" ma:fieldId="{40b2f826-cebc-49b3-99f6-46925834cd57}" ma:sspId="1a4ba186-3518-432c-9561-7a0f3424a65e" ma:termSetId="81bf7a1f-a728-4ddb-b017-56c4825c3f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1" nillable="true" ma:displayName="Taxonomy Catch All Column" ma:description="" ma:hidden="true" ma:list="{808ee79c-94d5-4234-ae27-d12e27f2d2b4}" ma:internalName="TaxCatchAll" ma:showField="CatchAllData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.No." ma:index="23" nillable="true" ma:displayName="Doc.No." ma:description="Document number (as per document register) - if used." ma:internalName="Doc_x002e_No_x002e_">
      <xsd:simpleType>
        <xsd:restriction base="dms:Number"/>
      </xsd:simpleType>
    </xsd:element>
    <xsd:element name="Issue" ma:index="25" nillable="true" ma:displayName="Issue" ma:description="Optional, manually-controlled 'version' no. (distinct from automatic version no. applied by SharePoint) - as per document register - if used." ma:internalName="Iss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6bcf1-0ea9-4f9d-97ce-5956c7a58864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14bf2-d8ea-460d-9f54-3c374d3d0bc0" elementFormDefault="qualified">
    <xsd:import namespace="http://schemas.microsoft.com/office/2006/documentManagement/types"/>
    <xsd:import namespace="http://schemas.microsoft.com/office/infopath/2007/PartnerControls"/>
    <xsd:element name="Project_x0020_Name" ma:index="29" nillable="true" ma:displayName="Project Name" ma:format="Dropdown" ma:internalName="Project_x0020_Name">
      <xsd:simpleType>
        <xsd:restriction base="dms:Choice">
          <xsd:enumeration value="Datalab Canada"/>
          <xsd:enumeration value="Datalab Kuala Lumpur"/>
          <xsd:enumeration value="Datalab UK"/>
          <xsd:enumeration value="Hosted NetReveal"/>
        </xsd:restriction>
      </xsd:simpleType>
    </xsd:element>
    <xsd:element name="Document_x0020_Type" ma:index="30" nillable="true" ma:displayName="Document Type" ma:format="Dropdown" ma:internalName="Document_x0020_Type">
      <xsd:simpleType>
        <xsd:restriction base="dms:Choice">
          <xsd:enumeration value="Design"/>
          <xsd:enumeration value="License"/>
          <xsd:enumeration value="Process"/>
          <xsd:enumeration value="Record"/>
          <xsd:enumeration value="Report"/>
          <xsd:enumeration value="Unspecifi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" ma:displayName="Author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22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5c1b9bb2-1639-4569-abf8-361ff49d18c0">
      <Terms xmlns="http://schemas.microsoft.com/office/infopath/2007/PartnerControls">
        <TermInfo xmlns="http://schemas.microsoft.com/office/infopath/2007/PartnerControls">
          <TermName>Programming for Big Data CA</TermName>
          <TermId>11111111-1111-1111-1111-111111111111</TermId>
        </TermInfo>
      </Terms>
    </TaxKeywordTaxHTField>
    <TaxCatchAll xmlns="5c1b9bb2-1639-4569-abf8-361ff49d18c0">
      <Value>168</Value>
      <Value>6</Value>
      <Value>4</Value>
      <Value>3</Value>
      <Value>167</Value>
      <Value>1</Value>
    </TaxCatchAll>
    <k375496e9e1d4cf7b8304db24b3b1dc5 xmlns="5c1b9bb2-1639-4569-abf8-361ff49d18c0">
      <Terms xmlns="http://schemas.microsoft.com/office/infopath/2007/PartnerControls"/>
    </k375496e9e1d4cf7b8304db24b3b1dc5>
    <Doc.No. xmlns="5c1b9bb2-1639-4569-abf8-361ff49d18c0" xsi:nil="true"/>
    <k0b2f826cebc49b399f646925834cd57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</TermName>
          <TermId xmlns="http://schemas.microsoft.com/office/infopath/2007/PartnerControls">db5cd7d0-819b-410f-962f-6615d83ad4b0</TermId>
        </TermInfo>
      </Terms>
    </k0b2f826cebc49b399f646925834cd57>
    <m6282953a1324c7dbf10c941a684715f xmlns="5c1b9bb2-1639-4569-abf8-361ff49d18c0">
      <Terms xmlns="http://schemas.microsoft.com/office/infopath/2007/PartnerControls"/>
    </m6282953a1324c7dbf10c941a684715f>
    <RoutingRuleDescription xmlns="http://schemas.microsoft.com/sharepoint/v3" xsi:nil="true"/>
    <Location xmlns="http://schemas.microsoft.com/sharepoint/v3/fields" xsi:nil="true"/>
    <cccaafc1256d40b09cc783bfe22f5c32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None</TermName>
          <TermId xmlns="http://schemas.microsoft.com/office/infopath/2007/PartnerControls">b44969fd-4446-4d2a-b999-3ffbb251ce01</TermId>
        </TermInfo>
      </Terms>
    </cccaafc1256d40b09cc783bfe22f5c32>
    <Issue xmlns="5c1b9bb2-1639-4569-abf8-361ff49d18c0" xsi:nil="true"/>
    <_dlc_DocId xmlns="a186bcf1-0ea9-4f9d-97ce-5956c7a58864">2A4JNW5QJPRT-689367291-1191</_dlc_DocId>
    <_dlc_DocIdUrl xmlns="a186bcf1-0ea9-4f9d-97ce-5956c7a58864">
      <Url>https://connect/teamshare/IMandT/TeamPrivate/AIInfra/_layouts/DocIdRedir.aspx?ID=2A4JNW5QJPRT-689367291-1191</Url>
      <Description>2A4JNW5QJPRT-689367291-1191</Description>
    </_dlc_DocIdUrl>
    <Document_x0020_Type xmlns="14314bf2-d8ea-460d-9f54-3c374d3d0bc0">Report</Document_x0020_Type>
    <Project_x0020_Name xmlns="14314bf2-d8ea-460d-9f54-3c374d3d0bc0" xsi:nil="true"/>
  </documentManagement>
</p:properties>
</file>

<file path=customXml/item5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83557-F125-4F89-AC3A-D3DD4CB2C7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EF24C0-F9A1-46DE-9B74-635EECB0D344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8E87A96F-618F-45DE-900C-C26A50036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5c1b9bb2-1639-4569-abf8-361ff49d18c0"/>
    <ds:schemaRef ds:uri="a186bcf1-0ea9-4f9d-97ce-5956c7a58864"/>
    <ds:schemaRef ds:uri="14314bf2-d8ea-460d-9f54-3c374d3d0b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A62D0C-17AF-45D8-97D2-A7773FB42A74}">
  <ds:schemaRefs>
    <ds:schemaRef ds:uri="http://schemas.microsoft.com/office/2006/metadata/properties"/>
    <ds:schemaRef ds:uri="http://schemas.microsoft.com/office/infopath/2007/PartnerControls"/>
    <ds:schemaRef ds:uri="5c1b9bb2-1639-4569-abf8-361ff49d18c0"/>
    <ds:schemaRef ds:uri="http://schemas.microsoft.com/sharepoint/v3"/>
    <ds:schemaRef ds:uri="http://schemas.microsoft.com/sharepoint/v3/fields"/>
    <ds:schemaRef ds:uri="a186bcf1-0ea9-4f9d-97ce-5956c7a58864"/>
    <ds:schemaRef ds:uri="14314bf2-d8ea-460d-9f54-3c374d3d0bc0"/>
  </ds:schemaRefs>
</ds:datastoreItem>
</file>

<file path=customXml/itemProps5.xml><?xml version="1.0" encoding="utf-8"?>
<ds:datastoreItem xmlns:ds="http://schemas.openxmlformats.org/officeDocument/2006/customXml" ds:itemID="{46E24F54-4F01-4CC5-BE7A-F5B43C4DFA15}">
  <ds:schemaRefs>
    <ds:schemaRef ds:uri="http://schemas.microsoft.com/office/2006/metadata/customXsn"/>
  </ds:schemaRefs>
</ds:datastoreItem>
</file>

<file path=customXml/itemProps6.xml><?xml version="1.0" encoding="utf-8"?>
<ds:datastoreItem xmlns:ds="http://schemas.openxmlformats.org/officeDocument/2006/customXml" ds:itemID="{14D6955C-01AB-4AFA-BA2A-00574732DBE7}">
  <ds:schemaRefs>
    <ds:schemaRef ds:uri="http://schemas.microsoft.com/sharepoint/events"/>
  </ds:schemaRefs>
</ds:datastoreItem>
</file>

<file path=customXml/itemProps7.xml><?xml version="1.0" encoding="utf-8"?>
<ds:datastoreItem xmlns:ds="http://schemas.openxmlformats.org/officeDocument/2006/customXml" ds:itemID="{471B137B-F436-4BBA-97A5-0A569582F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DW and BI CA</vt:lpstr>
    </vt:vector>
  </TitlesOfParts>
  <Company>BAE Systems Applied Intelligence</Company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DW and BI CA</dc:title>
  <dc:creator>10524150@myDBS.ie</dc:creator>
  <cp:keywords>DW and BI CA</cp:keywords>
  <cp:lastModifiedBy>Finnegan, Ciaran (IE Dublin)</cp:lastModifiedBy>
  <cp:revision>4</cp:revision>
  <cp:lastPrinted>2019-12-10T18:50:00Z</cp:lastPrinted>
  <dcterms:created xsi:type="dcterms:W3CDTF">2022-04-05T17:39:00Z</dcterms:created>
  <dcterms:modified xsi:type="dcterms:W3CDTF">2022-04-05T17:46:00Z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Project_Name">
    <vt:lpwstr>Project Name</vt:lpwstr>
  </property>
  <property fmtid="{D5CDD505-2E9C-101B-9397-08002B2CF9AE}" pid="3" name="ECopyright_Footer">
    <vt:lpwstr>2010 Detica Limited</vt:lpwstr>
  </property>
  <property fmtid="{D5CDD505-2E9C-101B-9397-08002B2CF9AE}" pid="4" name="EClassification_Header">
    <vt:lpwstr>Commercial in Confidence</vt:lpwstr>
  </property>
  <property fmtid="{D5CDD505-2E9C-101B-9397-08002B2CF9AE}" pid="5" name="EClassification_Footer">
    <vt:lpwstr/>
  </property>
  <property fmtid="{D5CDD505-2E9C-101B-9397-08002B2CF9AE}" pid="6" name="EDocument_Reference">
    <vt:lpwstr>INCXnnnn</vt:lpwstr>
  </property>
  <property fmtid="{D5CDD505-2E9C-101B-9397-08002B2CF9AE}" pid="7" name="EDocument_Issue_Date">
    <vt:lpwstr>29 January 2014</vt:lpwstr>
  </property>
  <property fmtid="{D5CDD505-2E9C-101B-9397-08002B2CF9AE}" pid="8" name="EDocument_Title_Header">
    <vt:lpwstr>Document Title Header</vt:lpwstr>
  </property>
  <property fmtid="{D5CDD505-2E9C-101B-9397-08002B2CF9AE}" pid="9" name="EDocument_Status">
    <vt:lpwstr>Draft</vt:lpwstr>
  </property>
  <property fmtid="{D5CDD505-2E9C-101B-9397-08002B2CF9AE}" pid="10" name="ESecurity_Number">
    <vt:lpwstr> </vt:lpwstr>
  </property>
  <property fmtid="{D5CDD505-2E9C-101B-9397-08002B2CF9AE}" pid="11" name="EDocument_Title">
    <vt:lpwstr>Document Title</vt:lpwstr>
  </property>
  <property fmtid="{D5CDD505-2E9C-101B-9397-08002B2CF9AE}" pid="12" name="EDocument_Version">
    <vt:lpwstr>0.10</vt:lpwstr>
  </property>
  <property fmtid="{D5CDD505-2E9C-101B-9397-08002B2CF9AE}" pid="13" name="EContract_Reference">
    <vt:lpwstr>ABC123</vt:lpwstr>
  </property>
  <property fmtid="{D5CDD505-2E9C-101B-9397-08002B2CF9AE}" pid="14" name="ECustomer">
    <vt:lpwstr>ABC Corporation</vt:lpwstr>
  </property>
  <property fmtid="{D5CDD505-2E9C-101B-9397-08002B2CF9AE}" pid="15" name="EProject_Manager">
    <vt:lpwstr>A N Manager</vt:lpwstr>
  </property>
  <property fmtid="{D5CDD505-2E9C-101B-9397-08002B2CF9AE}" pid="16" name="EAuthor">
    <vt:lpwstr>A N Author</vt:lpwstr>
  </property>
  <property fmtid="{D5CDD505-2E9C-101B-9397-08002B2CF9AE}" pid="17" name="EDeliverability">
    <vt:lpwstr>See Section 1</vt:lpwstr>
  </property>
  <property fmtid="{D5CDD505-2E9C-101B-9397-08002B2CF9AE}" pid="18" name="EApproved">
    <vt:lpwstr>A N Approver</vt:lpwstr>
  </property>
  <property fmtid="{D5CDD505-2E9C-101B-9397-08002B2CF9AE}" pid="19" name="ETemplate_Version">
    <vt:lpwstr>4.00.1390</vt:lpwstr>
  </property>
  <property fmtid="{D5CDD505-2E9C-101B-9397-08002B2CF9AE}" pid="20" name="ERed_Classification_Header">
    <vt:lpwstr/>
  </property>
  <property fmtid="{D5CDD505-2E9C-101B-9397-08002B2CF9AE}" pid="21" name="ERed_Classification_Footer">
    <vt:lpwstr/>
  </property>
  <property fmtid="{D5CDD505-2E9C-101B-9397-08002B2CF9AE}" pid="22" name="EDocument_Mnemonic">
    <vt:lpwstr>Dnnn</vt:lpwstr>
  </property>
  <property fmtid="{D5CDD505-2E9C-101B-9397-08002B2CF9AE}" pid="23" name="EClassification_All_Caps">
    <vt:bool>false</vt:bool>
  </property>
  <property fmtid="{D5CDD505-2E9C-101B-9397-08002B2CF9AE}" pid="24" name="EAddIn_Mask">
    <vt:bool>true</vt:bool>
  </property>
  <property fmtid="{D5CDD505-2E9C-101B-9397-08002B2CF9AE}" pid="25" name="EExhibit_Reference">
    <vt:lpwstr>XYZnnn</vt:lpwstr>
  </property>
  <property fmtid="{D5CDD505-2E9C-101B-9397-08002B2CF9AE}" pid="26" name="EDouble_Sided">
    <vt:bool>false</vt:bool>
  </property>
  <property fmtid="{D5CDD505-2E9C-101B-9397-08002B2CF9AE}" pid="27" name="EDocument_Watermark">
    <vt:lpwstr>0</vt:lpwstr>
  </property>
  <property fmtid="{D5CDD505-2E9C-101B-9397-08002B2CF9AE}" pid="28" name="ECopy_Number">
    <vt:lpwstr> </vt:lpwstr>
  </property>
  <property fmtid="{D5CDD505-2E9C-101B-9397-08002B2CF9AE}" pid="29" name="EOrganisation">
    <vt:lpwstr>Department</vt:lpwstr>
  </property>
  <property fmtid="{D5CDD505-2E9C-101B-9397-08002B2CF9AE}" pid="30" name="ECompany_Identity">
    <vt:lpwstr>BAES Applied Intelligence Limited</vt:lpwstr>
  </property>
  <property fmtid="{D5CDD505-2E9C-101B-9397-08002B2CF9AE}" pid="31" name="EReport_Type">
    <vt:lpwstr>Standard</vt:lpwstr>
  </property>
  <property fmtid="{D5CDD505-2E9C-101B-9397-08002B2CF9AE}" pid="32" name="EFooter_PNOM">
    <vt:bool>true</vt:bool>
  </property>
  <property fmtid="{D5CDD505-2E9C-101B-9397-08002B2CF9AE}" pid="33" name="EHeader_Title">
    <vt:bool>false</vt:bool>
  </property>
  <property fmtid="{D5CDD505-2E9C-101B-9397-08002B2CF9AE}" pid="34" name="EDedicated_Logo">
    <vt:lpwstr>&lt;None&gt;</vt:lpwstr>
  </property>
  <property fmtid="{D5CDD505-2E9C-101B-9397-08002B2CF9AE}" pid="35" name="EUpgrade_Level">
    <vt:lpwstr>4.00.1390.1</vt:lpwstr>
  </property>
  <property fmtid="{D5CDD505-2E9C-101B-9397-08002B2CF9AE}" pid="36" name="ContentTypeId">
    <vt:lpwstr>0x010100A7E734F647EE7C4F86DAB9A69098C782022400BF6E643B4A341345BD6363F8CE34B5D8</vt:lpwstr>
  </property>
  <property fmtid="{D5CDD505-2E9C-101B-9397-08002B2CF9AE}" pid="37" name="TaxKeyword">
    <vt:lpwstr>168;#Post Incident Review|369b3441-dafc-4f03-8620-3bd90a5b4b44;#167;#Major Incident Management|2c46716c-9368-4b5c-b2fe-800550e8a6d0</vt:lpwstr>
  </property>
  <property fmtid="{D5CDD505-2E9C-101B-9397-08002B2CF9AE}" pid="38" name="Reference Database">
    <vt:lpwstr>3904;#MKT016|369f7c80-2e27-4b04-8bc7-6c0e46c96822</vt:lpwstr>
  </property>
  <property fmtid="{D5CDD505-2E9C-101B-9397-08002B2CF9AE}" pid="39" name="Order">
    <vt:r8>117600</vt:r8>
  </property>
  <property fmtid="{D5CDD505-2E9C-101B-9397-08002B2CF9AE}" pid="40" name="OF">
    <vt:lpwstr>N/A</vt:lpwstr>
  </property>
  <property fmtid="{D5CDD505-2E9C-101B-9397-08002B2CF9AE}" pid="41" name="AF Cat2">
    <vt:lpwstr>N/A</vt:lpwstr>
  </property>
  <property fmtid="{D5CDD505-2E9C-101B-9397-08002B2CF9AE}" pid="42" name="Assurance Framework">
    <vt:lpwstr>N/A</vt:lpwstr>
  </property>
  <property fmtid="{D5CDD505-2E9C-101B-9397-08002B2CF9AE}" pid="43" name="BCMS Hierarchy">
    <vt:lpwstr>N/A</vt:lpwstr>
  </property>
  <property fmtid="{D5CDD505-2E9C-101B-9397-08002B2CF9AE}" pid="44" name="SHE Document Area">
    <vt:lpwstr>N/A</vt:lpwstr>
  </property>
  <property fmtid="{D5CDD505-2E9C-101B-9397-08002B2CF9AE}" pid="45" name="p3f3339297534639bd40ecc58a724128">
    <vt:lpwstr>MKT016|369f7c80-2e27-4b04-8bc7-6c0e46c96822</vt:lpwstr>
  </property>
  <property fmtid="{D5CDD505-2E9C-101B-9397-08002B2CF9AE}" pid="46" name="IS Pack?">
    <vt:bool>false</vt:bool>
  </property>
  <property fmtid="{D5CDD505-2E9C-101B-9397-08002B2CF9AE}" pid="47" name="_dlc_DocIdItemGuid">
    <vt:lpwstr>2d733309-01aa-43c1-ae0e-f01da87bb82c</vt:lpwstr>
  </property>
  <property fmtid="{D5CDD505-2E9C-101B-9397-08002B2CF9AE}" pid="48" name="Code">
    <vt:lpwstr>3;#None|b44969fd-4446-4d2a-b999-3ffbb251ce01</vt:lpwstr>
  </property>
  <property fmtid="{D5CDD505-2E9C-101B-9397-08002B2CF9AE}" pid="49" name="Export_Controlled">
    <vt:lpwstr>4;#No|db5cd7d0-819b-410f-962f-6615d83ad4b0</vt:lpwstr>
  </property>
  <property fmtid="{D5CDD505-2E9C-101B-9397-08002B2CF9AE}" pid="50" name="Document_Category">
    <vt:lpwstr>1;#Working document|f3dc0f4d-a66f-43a9-94e1-65bb6a1986a5</vt:lpwstr>
  </property>
  <property fmtid="{D5CDD505-2E9C-101B-9397-08002B2CF9AE}" pid="51" name="Marking">
    <vt:lpwstr>6;#BAE SYSTEMS PROPRIETARY|8a02f2f5-83ed-4ed1-9434-1a7f4478cc6f</vt:lpwstr>
  </property>
</Properties>
</file>