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0F9CC" w14:textId="7EB27A67" w:rsidR="00281AB3" w:rsidRPr="009C1DE4" w:rsidRDefault="00281AB3" w:rsidP="00E72D75">
      <w:pPr>
        <w:spacing w:after="120"/>
        <w:jc w:val="center"/>
        <w:rPr>
          <w:b/>
          <w:bCs/>
        </w:rPr>
      </w:pPr>
      <w:r w:rsidRPr="009C1DE4">
        <w:rPr>
          <w:noProof/>
        </w:rPr>
        <mc:AlternateContent>
          <mc:Choice Requires="wps">
            <w:drawing>
              <wp:anchor distT="0" distB="0" distL="114300" distR="114300" simplePos="0" relativeHeight="251659264" behindDoc="0" locked="0" layoutInCell="1" allowOverlap="1" wp14:anchorId="7A839FF5" wp14:editId="349C0AF7">
                <wp:simplePos x="0" y="0"/>
                <wp:positionH relativeFrom="margin">
                  <wp:align>left</wp:align>
                </wp:positionH>
                <wp:positionV relativeFrom="paragraph">
                  <wp:posOffset>190500</wp:posOffset>
                </wp:positionV>
                <wp:extent cx="6584950" cy="63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6584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F8256"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518.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" strokecolor="#4472c4 [3204]" strokeweight=".5pt">
                <v:stroke joinstyle="miter"/>
                <w10:wrap anchorx="margin"/>
              </v:line>
            </w:pict>
          </mc:Fallback>
        </mc:AlternateContent>
      </w:r>
      <w:r w:rsidR="00B06D9F" w:rsidRPr="009C1DE4">
        <w:rPr>
          <w:b/>
          <w:bCs/>
        </w:rPr>
        <w:t>Jack Doyle</w:t>
      </w:r>
    </w:p>
    <w:p w14:paraId="13C0FBF3" w14:textId="12B01EFC" w:rsidR="000F60EC" w:rsidRPr="009C1DE4" w:rsidRDefault="005C0AA6" w:rsidP="00E72D75">
      <w:pPr>
        <w:spacing w:after="0"/>
        <w:jc w:val="center"/>
        <w:rPr>
          <w:b/>
          <w:bCs/>
        </w:rPr>
      </w:pPr>
      <w:r w:rsidRPr="009C1DE4">
        <w:rPr>
          <w:b/>
          <w:bCs/>
        </w:rPr>
        <w:t>Cork</w:t>
      </w:r>
      <w:r w:rsidR="000F60EC" w:rsidRPr="009C1DE4">
        <w:rPr>
          <w:b/>
          <w:bCs/>
        </w:rPr>
        <w:t xml:space="preserve"> </w:t>
      </w:r>
      <w:r w:rsidR="000F60EC" w:rsidRPr="009C1DE4">
        <w:t xml:space="preserve">• </w:t>
      </w:r>
      <w:hyperlink r:id="rId8" w:history="1">
        <w:r w:rsidR="00FC4B2D" w:rsidRPr="009C1DE4">
          <w:rPr>
            <w:rStyle w:val="Hyperlink"/>
            <w:b/>
            <w:bCs/>
          </w:rPr>
          <w:t>jackodoyle66@gmail.</w:t>
        </w:r>
      </w:hyperlink>
      <w:r w:rsidR="00FC4B2D" w:rsidRPr="009C1DE4">
        <w:rPr>
          <w:rStyle w:val="Hyperlink"/>
          <w:b/>
          <w:bCs/>
        </w:rPr>
        <w:t>com</w:t>
      </w:r>
      <w:r w:rsidR="000F60EC" w:rsidRPr="009C1DE4">
        <w:rPr>
          <w:b/>
          <w:bCs/>
        </w:rPr>
        <w:t xml:space="preserve"> </w:t>
      </w:r>
      <w:r w:rsidR="000F60EC" w:rsidRPr="009C1DE4">
        <w:t xml:space="preserve">• </w:t>
      </w:r>
      <w:r w:rsidR="00B06D9F" w:rsidRPr="009C1DE4">
        <w:rPr>
          <w:b/>
          <w:bCs/>
        </w:rPr>
        <w:t>0870965779</w:t>
      </w:r>
    </w:p>
    <w:p w14:paraId="56DC3F86" w14:textId="77777777" w:rsidR="00BD3419" w:rsidRPr="009C1DE4" w:rsidRDefault="00BD3419" w:rsidP="00CD6C46">
      <w:pPr>
        <w:spacing w:after="0"/>
        <w:rPr>
          <w:b/>
          <w:bCs/>
          <w:u w:val="single"/>
        </w:rPr>
      </w:pPr>
    </w:p>
    <w:p w14:paraId="1A292FB4" w14:textId="353F4238" w:rsidR="00CD6C46" w:rsidRPr="009C1DE4" w:rsidRDefault="00CD6C46" w:rsidP="00CD6C46">
      <w:pPr>
        <w:spacing w:after="0"/>
        <w:rPr>
          <w:b/>
          <w:bCs/>
          <w:u w:val="single"/>
        </w:rPr>
      </w:pPr>
      <w:r w:rsidRPr="009C1DE4">
        <w:rPr>
          <w:b/>
          <w:bCs/>
          <w:u w:val="single"/>
        </w:rPr>
        <w:t>Personal Summary</w:t>
      </w:r>
    </w:p>
    <w:p w14:paraId="5BDCAB3C" w14:textId="34383C0E" w:rsidR="00CD6C46" w:rsidRPr="009C1DE4" w:rsidRDefault="00514370" w:rsidP="008E6A34">
      <w:pPr>
        <w:spacing w:after="0"/>
        <w:ind w:left="57"/>
      </w:pPr>
      <w:r w:rsidRPr="009C1DE4">
        <w:t>A</w:t>
      </w:r>
      <w:r w:rsidR="00A92727" w:rsidRPr="009C1DE4">
        <w:t xml:space="preserve"> collaborative</w:t>
      </w:r>
      <w:r w:rsidR="00CD6C46" w:rsidRPr="009C1DE4">
        <w:t>,</w:t>
      </w:r>
      <w:r w:rsidR="00783460" w:rsidRPr="009C1DE4">
        <w:t xml:space="preserve"> </w:t>
      </w:r>
      <w:r w:rsidR="00E307B2" w:rsidRPr="009C1DE4">
        <w:t>innovative</w:t>
      </w:r>
      <w:r w:rsidR="00CD6C46" w:rsidRPr="009C1DE4">
        <w:t>, and</w:t>
      </w:r>
      <w:r w:rsidR="00783460" w:rsidRPr="009C1DE4">
        <w:t xml:space="preserve"> </w:t>
      </w:r>
      <w:r w:rsidR="009C1DE4">
        <w:t xml:space="preserve">highly </w:t>
      </w:r>
      <w:r w:rsidR="001F5AFE" w:rsidRPr="009C1DE4">
        <w:t>motivated</w:t>
      </w:r>
      <w:r w:rsidR="00CD6C46" w:rsidRPr="009C1DE4">
        <w:t xml:space="preserve"> individual</w:t>
      </w:r>
      <w:r w:rsidR="009C1DE4">
        <w:t>. C</w:t>
      </w:r>
      <w:r w:rsidR="002E2A76" w:rsidRPr="009C1DE4">
        <w:t xml:space="preserve">urrently undertaking </w:t>
      </w:r>
      <w:r w:rsidR="008E6A34" w:rsidRPr="009C1DE4">
        <w:t xml:space="preserve">a </w:t>
      </w:r>
      <w:r w:rsidR="009C1DE4">
        <w:t>Le</w:t>
      </w:r>
      <w:r w:rsidR="008E6A34" w:rsidRPr="009C1DE4">
        <w:t xml:space="preserve">vel </w:t>
      </w:r>
      <w:r w:rsidR="002E2A76" w:rsidRPr="009C1DE4">
        <w:t>9</w:t>
      </w:r>
      <w:r w:rsidR="008E6A34" w:rsidRPr="009C1DE4">
        <w:t xml:space="preserve"> degree in </w:t>
      </w:r>
      <w:r w:rsidR="002E2A76" w:rsidRPr="009C1DE4">
        <w:t>Bioinformatics and Computational Biology</w:t>
      </w:r>
      <w:r w:rsidR="009C1DE4">
        <w:t>, with an interest in pursuing a career in data analysis</w:t>
      </w:r>
      <w:r w:rsidR="00CD6C46" w:rsidRPr="009C1DE4">
        <w:t xml:space="preserve">. Highly adaptable, </w:t>
      </w:r>
      <w:r w:rsidR="00783460" w:rsidRPr="009C1DE4">
        <w:t xml:space="preserve">curious, </w:t>
      </w:r>
      <w:r w:rsidR="00D05745" w:rsidRPr="009C1DE4">
        <w:t>team-oriented</w:t>
      </w:r>
      <w:r w:rsidR="00783460" w:rsidRPr="009C1DE4">
        <w:t xml:space="preserve">, </w:t>
      </w:r>
      <w:r w:rsidR="009C1DE4">
        <w:t xml:space="preserve">in the workplace </w:t>
      </w:r>
      <w:r w:rsidR="00783460" w:rsidRPr="009C1DE4">
        <w:t>with excellent interpersonal skills</w:t>
      </w:r>
      <w:r w:rsidR="00C41362" w:rsidRPr="009C1DE4">
        <w:t xml:space="preserve">, </w:t>
      </w:r>
      <w:r w:rsidR="009C1DE4">
        <w:t xml:space="preserve">an </w:t>
      </w:r>
      <w:r w:rsidR="00C41362" w:rsidRPr="009C1DE4">
        <w:t>analytical mind,</w:t>
      </w:r>
      <w:r w:rsidR="00350693" w:rsidRPr="009C1DE4">
        <w:t xml:space="preserve"> and a</w:t>
      </w:r>
      <w:r w:rsidR="00506C09" w:rsidRPr="009C1DE4">
        <w:t>dvanced IT skills</w:t>
      </w:r>
      <w:r w:rsidR="00DC1071" w:rsidRPr="009C1DE4">
        <w:t>.</w:t>
      </w:r>
      <w:r w:rsidR="009C1DE4">
        <w:t xml:space="preserve"> S</w:t>
      </w:r>
      <w:r w:rsidR="00753757" w:rsidRPr="009C1DE4">
        <w:t>elf-direct</w:t>
      </w:r>
      <w:r w:rsidR="009C1DE4">
        <w:t>ed with an</w:t>
      </w:r>
      <w:r w:rsidR="00753757" w:rsidRPr="009C1DE4">
        <w:t xml:space="preserve"> integr</w:t>
      </w:r>
      <w:r w:rsidR="009C1DE4">
        <w:t>al</w:t>
      </w:r>
      <w:r w:rsidR="00E307B2" w:rsidRPr="009C1DE4">
        <w:t>,</w:t>
      </w:r>
      <w:r w:rsidR="00753757" w:rsidRPr="009C1DE4">
        <w:t xml:space="preserve"> </w:t>
      </w:r>
      <w:r w:rsidR="009C1DE4">
        <w:t>detail-orientated</w:t>
      </w:r>
      <w:r w:rsidR="00E307B2" w:rsidRPr="009C1DE4">
        <w:t xml:space="preserve">, and </w:t>
      </w:r>
      <w:r w:rsidR="009C1DE4">
        <w:t xml:space="preserve">approachable work ethic. </w:t>
      </w:r>
    </w:p>
    <w:p w14:paraId="248C35C1" w14:textId="77777777" w:rsidR="008E6A34" w:rsidRPr="009C1DE4" w:rsidRDefault="008E6A34" w:rsidP="008E6A34">
      <w:pPr>
        <w:spacing w:after="0"/>
        <w:ind w:left="57"/>
        <w:rPr>
          <w:b/>
          <w:bCs/>
          <w:u w:val="single"/>
        </w:rPr>
      </w:pPr>
    </w:p>
    <w:p w14:paraId="03F87841" w14:textId="4381620A" w:rsidR="002E2A76" w:rsidRPr="009C1DE4" w:rsidRDefault="006D1DEE" w:rsidP="00CD6C46">
      <w:pPr>
        <w:spacing w:after="0"/>
        <w:rPr>
          <w:b/>
          <w:bCs/>
          <w:u w:val="single"/>
        </w:rPr>
      </w:pPr>
      <w:r w:rsidRPr="009C1DE4">
        <w:rPr>
          <w:b/>
          <w:bCs/>
          <w:u w:val="single"/>
        </w:rPr>
        <w:t>Education</w:t>
      </w:r>
    </w:p>
    <w:p w14:paraId="07C02766" w14:textId="12138C05" w:rsidR="0001343A" w:rsidRPr="009C1DE4" w:rsidRDefault="002E2A76" w:rsidP="008F45E9">
      <w:pPr>
        <w:spacing w:after="0"/>
        <w:ind w:left="113"/>
        <w:rPr>
          <w:b/>
          <w:bCs/>
        </w:rPr>
      </w:pPr>
      <w:r w:rsidRPr="009C1DE4">
        <w:rPr>
          <w:b/>
          <w:bCs/>
        </w:rPr>
        <w:t>University College Cor</w:t>
      </w:r>
      <w:r w:rsidR="008F45E9" w:rsidRPr="009C1DE4">
        <w:rPr>
          <w:b/>
          <w:bCs/>
        </w:rPr>
        <w:t xml:space="preserve">k | </w:t>
      </w:r>
      <w:r w:rsidR="0001343A" w:rsidRPr="009C1DE4">
        <w:rPr>
          <w:b/>
          <w:bCs/>
        </w:rPr>
        <w:t>Master of Science in Bioinformatics and Computational Biology</w:t>
      </w:r>
      <w:r w:rsidR="008F45E9" w:rsidRPr="009C1DE4">
        <w:rPr>
          <w:b/>
          <w:bCs/>
        </w:rPr>
        <w:t xml:space="preserve"> | First Class Honours</w:t>
      </w:r>
    </w:p>
    <w:p w14:paraId="5095C12B" w14:textId="59E534AA" w:rsidR="00D2672A" w:rsidRPr="009C1DE4" w:rsidRDefault="00D2672A" w:rsidP="002E611F">
      <w:pPr>
        <w:spacing w:after="0"/>
        <w:ind w:left="113"/>
        <w:rPr>
          <w:b/>
          <w:bCs/>
          <w:i/>
          <w:iCs/>
        </w:rPr>
      </w:pPr>
      <w:r w:rsidRPr="009C1DE4">
        <w:rPr>
          <w:b/>
          <w:bCs/>
          <w:i/>
          <w:iCs/>
        </w:rPr>
        <w:t xml:space="preserve">08/2023 – </w:t>
      </w:r>
      <w:r w:rsidR="008F45E9" w:rsidRPr="009C1DE4">
        <w:rPr>
          <w:b/>
          <w:bCs/>
          <w:i/>
          <w:iCs/>
        </w:rPr>
        <w:t>10/2024</w:t>
      </w:r>
    </w:p>
    <w:p w14:paraId="5DA9D05B" w14:textId="474D86CF" w:rsidR="008F45E9" w:rsidRPr="009C1DE4" w:rsidRDefault="008F45E9" w:rsidP="002E611F">
      <w:pPr>
        <w:spacing w:after="0"/>
        <w:ind w:left="113"/>
        <w:rPr>
          <w:b/>
          <w:bCs/>
        </w:rPr>
      </w:pPr>
      <w:r w:rsidRPr="009C1DE4">
        <w:rPr>
          <w:b/>
          <w:bCs/>
        </w:rPr>
        <w:t>Subjects:</w:t>
      </w:r>
    </w:p>
    <w:p w14:paraId="311AD0D4" w14:textId="19267D55" w:rsidR="008F45E9" w:rsidRPr="009C1DE4" w:rsidRDefault="008F45E9" w:rsidP="008F45E9">
      <w:pPr>
        <w:spacing w:after="0"/>
        <w:ind w:left="284"/>
      </w:pPr>
      <w:r w:rsidRPr="009C1DE4">
        <w:t xml:space="preserve">  </w:t>
      </w:r>
      <w:r w:rsidR="005C1CF1" w:rsidRPr="009C1DE4">
        <w:t>Data Analysis with L</w:t>
      </w:r>
      <w:r w:rsidRPr="009C1DE4">
        <w:t>inear Regression, Statistics and Probability</w:t>
      </w:r>
    </w:p>
    <w:p w14:paraId="7417D6B6" w14:textId="224406EE" w:rsidR="008F45E9" w:rsidRPr="009C1DE4" w:rsidRDefault="008F45E9" w:rsidP="008F45E9">
      <w:pPr>
        <w:spacing w:after="0"/>
        <w:ind w:left="284"/>
      </w:pPr>
      <w:r w:rsidRPr="009C1DE4">
        <w:t xml:space="preserve">  </w:t>
      </w:r>
      <w:r w:rsidR="005C1CF1" w:rsidRPr="009C1DE4">
        <w:t>Python Programming for Bioscientists</w:t>
      </w:r>
    </w:p>
    <w:p w14:paraId="192DD897" w14:textId="7C796B53" w:rsidR="005C1CF1" w:rsidRPr="009C1DE4" w:rsidRDefault="005C1CF1" w:rsidP="008F45E9">
      <w:pPr>
        <w:spacing w:after="0"/>
        <w:ind w:left="284"/>
      </w:pPr>
      <w:r w:rsidRPr="009C1DE4">
        <w:t xml:space="preserve">  SQL and Relational Databases</w:t>
      </w:r>
    </w:p>
    <w:p w14:paraId="1AB52565" w14:textId="53DB4DED" w:rsidR="005C1CF1" w:rsidRPr="009C1DE4" w:rsidRDefault="005C1CF1" w:rsidP="005C1CF1">
      <w:pPr>
        <w:spacing w:after="0"/>
        <w:ind w:left="284"/>
      </w:pPr>
      <w:r w:rsidRPr="009C1DE4">
        <w:t xml:space="preserve">  Dynamic Machine Learning with Open Source Infrastructure and Large Data</w:t>
      </w:r>
    </w:p>
    <w:p w14:paraId="5D73DFF5" w14:textId="30BB95EE" w:rsidR="008F45E9" w:rsidRPr="009C1DE4" w:rsidRDefault="005C1CF1" w:rsidP="005C1CF1">
      <w:pPr>
        <w:spacing w:after="0"/>
        <w:ind w:left="284"/>
      </w:pPr>
      <w:r w:rsidRPr="009C1DE4">
        <w:t xml:space="preserve">  Computational Microbiome, Genomic and Biological Systems Analysis</w:t>
      </w:r>
    </w:p>
    <w:p w14:paraId="4AD310A1" w14:textId="7846A472" w:rsidR="008F45E9" w:rsidRPr="009C1DE4" w:rsidRDefault="008F45E9" w:rsidP="008F45E9">
      <w:pPr>
        <w:spacing w:after="0"/>
        <w:ind w:left="113"/>
        <w:rPr>
          <w:b/>
          <w:bCs/>
        </w:rPr>
      </w:pPr>
      <w:r w:rsidRPr="009C1DE4">
        <w:rPr>
          <w:b/>
          <w:bCs/>
        </w:rPr>
        <w:t xml:space="preserve">Thesis - </w:t>
      </w:r>
      <w:r w:rsidRPr="009C1DE4">
        <w:t>Development of Machine Learning Framework for Effective Application on Microbiome-Based Problems</w:t>
      </w:r>
    </w:p>
    <w:p w14:paraId="17FCF1D7" w14:textId="01ACE9D6" w:rsidR="002E2A76" w:rsidRPr="009C1DE4" w:rsidRDefault="002E2A76" w:rsidP="002E611F">
      <w:pPr>
        <w:spacing w:after="0"/>
        <w:ind w:left="113"/>
        <w:rPr>
          <w:b/>
          <w:bCs/>
        </w:rPr>
      </w:pPr>
    </w:p>
    <w:p w14:paraId="15146C38" w14:textId="77777777" w:rsidR="008F45E9" w:rsidRPr="009C1DE4" w:rsidRDefault="006D1DEE" w:rsidP="008F45E9">
      <w:pPr>
        <w:spacing w:after="0"/>
        <w:ind w:left="113"/>
        <w:rPr>
          <w:b/>
          <w:bCs/>
        </w:rPr>
      </w:pPr>
      <w:r w:rsidRPr="009C1DE4">
        <w:rPr>
          <w:b/>
          <w:bCs/>
        </w:rPr>
        <w:t xml:space="preserve">Trinity College Dublin </w:t>
      </w:r>
      <w:r w:rsidR="008F45E9" w:rsidRPr="009C1DE4">
        <w:rPr>
          <w:b/>
          <w:bCs/>
        </w:rPr>
        <w:t xml:space="preserve">| </w:t>
      </w:r>
      <w:r w:rsidR="0001343A" w:rsidRPr="009C1DE4">
        <w:rPr>
          <w:b/>
          <w:bCs/>
        </w:rPr>
        <w:t>Bachelor of Arts (Moderatorship) in Biological and Biomedical Sciences – First Class Honours</w:t>
      </w:r>
      <w:r w:rsidR="00B06D9F" w:rsidRPr="009C1DE4">
        <w:rPr>
          <w:b/>
          <w:bCs/>
        </w:rPr>
        <w:t xml:space="preserve">  </w:t>
      </w:r>
      <w:r w:rsidRPr="009C1DE4">
        <w:rPr>
          <w:b/>
          <w:bCs/>
        </w:rPr>
        <w:t xml:space="preserve">                                                                   </w:t>
      </w:r>
      <w:r w:rsidR="004B0C01" w:rsidRPr="009C1DE4">
        <w:rPr>
          <w:b/>
          <w:bCs/>
        </w:rPr>
        <w:t xml:space="preserve">     </w:t>
      </w:r>
    </w:p>
    <w:p w14:paraId="494D1E79" w14:textId="68CCD501" w:rsidR="006D1DEE" w:rsidRPr="009C1DE4" w:rsidRDefault="004B0C01" w:rsidP="008F45E9">
      <w:pPr>
        <w:spacing w:after="0"/>
        <w:ind w:left="113"/>
        <w:rPr>
          <w:b/>
          <w:bCs/>
          <w:i/>
          <w:iCs/>
        </w:rPr>
      </w:pPr>
      <w:r w:rsidRPr="009C1DE4">
        <w:rPr>
          <w:b/>
          <w:bCs/>
          <w:i/>
          <w:iCs/>
        </w:rPr>
        <w:t>09/20</w:t>
      </w:r>
      <w:r w:rsidR="00B06D9F" w:rsidRPr="009C1DE4">
        <w:rPr>
          <w:b/>
          <w:bCs/>
          <w:i/>
          <w:iCs/>
        </w:rPr>
        <w:t>18</w:t>
      </w:r>
      <w:r w:rsidR="00394F7B" w:rsidRPr="009C1DE4">
        <w:rPr>
          <w:b/>
          <w:bCs/>
          <w:i/>
          <w:iCs/>
        </w:rPr>
        <w:t xml:space="preserve"> – 0</w:t>
      </w:r>
      <w:r w:rsidR="006B31D6" w:rsidRPr="009C1DE4">
        <w:rPr>
          <w:b/>
          <w:bCs/>
          <w:i/>
          <w:iCs/>
        </w:rPr>
        <w:t>5</w:t>
      </w:r>
      <w:r w:rsidR="00394F7B" w:rsidRPr="009C1DE4">
        <w:rPr>
          <w:b/>
          <w:bCs/>
          <w:i/>
          <w:iCs/>
        </w:rPr>
        <w:t>/2022</w:t>
      </w:r>
    </w:p>
    <w:p w14:paraId="17D02F4A" w14:textId="2363A46D" w:rsidR="00E60CBB" w:rsidRPr="009C1DE4" w:rsidRDefault="00E60CBB" w:rsidP="008F45E9">
      <w:pPr>
        <w:spacing w:after="0"/>
        <w:ind w:left="113"/>
        <w:rPr>
          <w:b/>
          <w:bCs/>
        </w:rPr>
      </w:pPr>
      <w:r w:rsidRPr="009C1DE4">
        <w:rPr>
          <w:b/>
          <w:bCs/>
        </w:rPr>
        <w:t>Subjects:</w:t>
      </w:r>
    </w:p>
    <w:p w14:paraId="74E7555E" w14:textId="2932F1F2" w:rsidR="00E60CBB" w:rsidRPr="009C1DE4" w:rsidRDefault="00E60CBB" w:rsidP="008F45E9">
      <w:pPr>
        <w:spacing w:after="0"/>
        <w:ind w:left="113"/>
      </w:pPr>
      <w:r w:rsidRPr="009C1DE4">
        <w:rPr>
          <w:b/>
          <w:bCs/>
        </w:rPr>
        <w:t xml:space="preserve">     </w:t>
      </w:r>
      <w:r w:rsidRPr="009C1DE4">
        <w:t>Statistics, Computation and Data Handling</w:t>
      </w:r>
    </w:p>
    <w:p w14:paraId="53D3E697" w14:textId="1A9BC093" w:rsidR="006C521E" w:rsidRPr="009C1DE4" w:rsidRDefault="00E60CBB" w:rsidP="006C521E">
      <w:pPr>
        <w:spacing w:after="0"/>
        <w:ind w:left="113"/>
      </w:pPr>
      <w:r w:rsidRPr="009C1DE4">
        <w:t xml:space="preserve">     </w:t>
      </w:r>
      <w:r w:rsidR="006C521E" w:rsidRPr="009C1DE4">
        <w:t>Molecules, Cells, Organisms and Ecosystems</w:t>
      </w:r>
    </w:p>
    <w:p w14:paraId="0530EF4F" w14:textId="32567F6F" w:rsidR="006C521E" w:rsidRPr="009C1DE4" w:rsidRDefault="006C521E" w:rsidP="006C521E">
      <w:pPr>
        <w:spacing w:after="0"/>
        <w:ind w:left="113"/>
      </w:pPr>
      <w:r w:rsidRPr="009C1DE4">
        <w:t xml:space="preserve">     Microbes, Immune Systems and their Interaction</w:t>
      </w:r>
    </w:p>
    <w:p w14:paraId="4304094A" w14:textId="0200F189" w:rsidR="006C521E" w:rsidRPr="009C1DE4" w:rsidRDefault="006C521E" w:rsidP="006C521E">
      <w:pPr>
        <w:spacing w:after="0"/>
        <w:ind w:left="113"/>
      </w:pPr>
      <w:r w:rsidRPr="009C1DE4">
        <w:t xml:space="preserve">     Chemistry and Physics for Biologists</w:t>
      </w:r>
    </w:p>
    <w:p w14:paraId="7B078E5D" w14:textId="2D16CCA0" w:rsidR="006C521E" w:rsidRPr="009C1DE4" w:rsidRDefault="006C521E" w:rsidP="006C521E">
      <w:pPr>
        <w:spacing w:after="0"/>
        <w:ind w:left="113"/>
      </w:pPr>
      <w:r w:rsidRPr="009C1DE4">
        <w:t xml:space="preserve">     Sustainability, Global Change, and Restorative Ecology</w:t>
      </w:r>
    </w:p>
    <w:p w14:paraId="6F74CC71" w14:textId="0229E22E" w:rsidR="006C521E" w:rsidRPr="009C1DE4" w:rsidRDefault="006C521E" w:rsidP="006C521E">
      <w:pPr>
        <w:spacing w:after="0"/>
        <w:ind w:left="113"/>
      </w:pPr>
      <w:r w:rsidRPr="009C1DE4">
        <w:t xml:space="preserve">     Geographical Information Systems and Vegetation Analysis</w:t>
      </w:r>
    </w:p>
    <w:p w14:paraId="34302F12" w14:textId="3C728CD9" w:rsidR="00806FEF" w:rsidRPr="009C1DE4" w:rsidRDefault="006C521E" w:rsidP="00EB797C">
      <w:pPr>
        <w:spacing w:after="0"/>
        <w:ind w:left="113"/>
      </w:pPr>
      <w:r w:rsidRPr="009C1DE4">
        <w:rPr>
          <w:b/>
          <w:bCs/>
        </w:rPr>
        <w:t xml:space="preserve">Thesis - </w:t>
      </w:r>
      <w:r w:rsidR="00EB797C" w:rsidRPr="009C1DE4">
        <w:t>Investigating legume intercropping trends and the benefit of introducing legumes as intercrops: A systematic review</w:t>
      </w:r>
    </w:p>
    <w:p w14:paraId="2FE2012D" w14:textId="77777777" w:rsidR="00EB797C" w:rsidRPr="009C1DE4" w:rsidRDefault="00EB797C" w:rsidP="00EB797C">
      <w:pPr>
        <w:spacing w:after="0"/>
        <w:ind w:left="113"/>
      </w:pPr>
    </w:p>
    <w:p w14:paraId="7E315081" w14:textId="67BABC4A" w:rsidR="00806FEF" w:rsidRPr="009C1DE4" w:rsidRDefault="00806FEF" w:rsidP="00EB797C">
      <w:pPr>
        <w:spacing w:after="0"/>
        <w:ind w:firstLine="113"/>
        <w:rPr>
          <w:b/>
          <w:bCs/>
        </w:rPr>
      </w:pPr>
      <w:r w:rsidRPr="009C1DE4">
        <w:rPr>
          <w:b/>
          <w:bCs/>
        </w:rPr>
        <w:t>St. Peter’s Colleg</w:t>
      </w:r>
      <w:r w:rsidR="00EB797C" w:rsidRPr="009C1DE4">
        <w:rPr>
          <w:b/>
          <w:bCs/>
        </w:rPr>
        <w:t xml:space="preserve">e, </w:t>
      </w:r>
      <w:r w:rsidRPr="009C1DE4">
        <w:rPr>
          <w:b/>
          <w:bCs/>
        </w:rPr>
        <w:t>Summerhill, Wexford</w:t>
      </w:r>
    </w:p>
    <w:p w14:paraId="228EA231" w14:textId="3BACAB62" w:rsidR="002E589B" w:rsidRPr="009C1DE4" w:rsidRDefault="00806FEF" w:rsidP="002E2A76">
      <w:pPr>
        <w:spacing w:after="0"/>
        <w:ind w:firstLine="113"/>
        <w:rPr>
          <w:b/>
          <w:bCs/>
          <w:i/>
          <w:iCs/>
        </w:rPr>
      </w:pPr>
      <w:r w:rsidRPr="009C1DE4">
        <w:rPr>
          <w:b/>
          <w:bCs/>
          <w:i/>
          <w:iCs/>
        </w:rPr>
        <w:t>2012-2018</w:t>
      </w:r>
    </w:p>
    <w:p w14:paraId="18FCF24F" w14:textId="77777777" w:rsidR="00806FEF" w:rsidRPr="009C1DE4" w:rsidRDefault="00806FEF" w:rsidP="002E589B">
      <w:pPr>
        <w:spacing w:after="0"/>
        <w:rPr>
          <w:b/>
          <w:bCs/>
        </w:rPr>
      </w:pPr>
    </w:p>
    <w:p w14:paraId="3CBC5E40" w14:textId="43C13EBE" w:rsidR="002E589B" w:rsidRPr="009C1DE4" w:rsidRDefault="00EB797C" w:rsidP="002E589B">
      <w:pPr>
        <w:spacing w:after="0"/>
        <w:rPr>
          <w:b/>
          <w:bCs/>
          <w:u w:val="single"/>
        </w:rPr>
      </w:pPr>
      <w:r w:rsidRPr="009C1DE4">
        <w:rPr>
          <w:b/>
          <w:bCs/>
          <w:u w:val="single"/>
        </w:rPr>
        <w:t>Employment</w:t>
      </w:r>
    </w:p>
    <w:p w14:paraId="2C4D013F" w14:textId="1F5CBFAE" w:rsidR="00EB797C" w:rsidRPr="009C1DE4" w:rsidRDefault="00FC4B2D" w:rsidP="003D4301">
      <w:pPr>
        <w:spacing w:after="0"/>
        <w:ind w:left="113"/>
        <w:rPr>
          <w:b/>
          <w:bCs/>
        </w:rPr>
      </w:pPr>
      <w:r w:rsidRPr="009C1DE4">
        <w:rPr>
          <w:b/>
          <w:bCs/>
        </w:rPr>
        <w:t>Dawn Meats</w:t>
      </w:r>
      <w:r w:rsidR="00EB797C" w:rsidRPr="009C1DE4">
        <w:rPr>
          <w:b/>
          <w:bCs/>
        </w:rPr>
        <w:t xml:space="preserve"> | Waterford | E</w:t>
      </w:r>
      <w:r w:rsidRPr="009C1DE4">
        <w:rPr>
          <w:b/>
          <w:bCs/>
        </w:rPr>
        <w:t xml:space="preserve">nvironmental </w:t>
      </w:r>
      <w:r w:rsidR="00CE35BC" w:rsidRPr="009C1DE4">
        <w:rPr>
          <w:b/>
          <w:bCs/>
        </w:rPr>
        <w:t>Officer</w:t>
      </w:r>
      <w:r w:rsidR="003D4301" w:rsidRPr="009C1DE4">
        <w:rPr>
          <w:b/>
          <w:bCs/>
        </w:rPr>
        <w:tab/>
      </w:r>
      <w:r w:rsidR="003D4301" w:rsidRPr="009C1DE4">
        <w:rPr>
          <w:b/>
          <w:bCs/>
        </w:rPr>
        <w:tab/>
      </w:r>
      <w:r w:rsidR="003D4301" w:rsidRPr="009C1DE4">
        <w:rPr>
          <w:b/>
          <w:bCs/>
        </w:rPr>
        <w:tab/>
      </w:r>
      <w:r w:rsidR="003D4301" w:rsidRPr="009C1DE4">
        <w:rPr>
          <w:b/>
          <w:bCs/>
        </w:rPr>
        <w:tab/>
      </w:r>
      <w:r w:rsidR="003D4301" w:rsidRPr="009C1DE4">
        <w:rPr>
          <w:b/>
          <w:bCs/>
        </w:rPr>
        <w:tab/>
      </w:r>
    </w:p>
    <w:p w14:paraId="2D9D53CF" w14:textId="14CA3481" w:rsidR="003D4301" w:rsidRPr="009C1DE4" w:rsidRDefault="003D4301" w:rsidP="003D4301">
      <w:pPr>
        <w:spacing w:after="0"/>
        <w:ind w:left="113"/>
        <w:rPr>
          <w:b/>
          <w:bCs/>
          <w:i/>
          <w:iCs/>
        </w:rPr>
      </w:pPr>
      <w:r w:rsidRPr="009C1DE4">
        <w:rPr>
          <w:b/>
          <w:bCs/>
          <w:i/>
          <w:iCs/>
        </w:rPr>
        <w:t>06/2022 – 05/2023</w:t>
      </w:r>
    </w:p>
    <w:p w14:paraId="591D6947" w14:textId="77777777" w:rsidR="00EB797C" w:rsidRPr="009C1DE4" w:rsidRDefault="003D4301" w:rsidP="00EB797C">
      <w:pPr>
        <w:spacing w:after="0"/>
        <w:ind w:left="113"/>
        <w:rPr>
          <w:b/>
          <w:bCs/>
        </w:rPr>
      </w:pPr>
      <w:r w:rsidRPr="009C1DE4">
        <w:rPr>
          <w:b/>
          <w:bCs/>
        </w:rPr>
        <w:t>Duties:</w:t>
      </w:r>
    </w:p>
    <w:p w14:paraId="5408F81E" w14:textId="7CEE52C4" w:rsidR="00EB797C" w:rsidRPr="009C1DE4" w:rsidRDefault="009E053B" w:rsidP="00EB797C">
      <w:pPr>
        <w:pStyle w:val="ListParagraph"/>
        <w:numPr>
          <w:ilvl w:val="0"/>
          <w:numId w:val="8"/>
        </w:numPr>
        <w:rPr>
          <w:rFonts w:ascii="Garamond" w:hAnsi="Garamond"/>
          <w:b/>
          <w:bCs/>
          <w:lang w:val="en-IE"/>
        </w:rPr>
      </w:pPr>
      <w:r w:rsidRPr="009C1DE4">
        <w:rPr>
          <w:rFonts w:ascii="Garamond" w:hAnsi="Garamond"/>
          <w:lang w:val="en-IE"/>
        </w:rPr>
        <w:t>Yearlong</w:t>
      </w:r>
      <w:r w:rsidR="00EB797C" w:rsidRPr="009C1DE4">
        <w:rPr>
          <w:rFonts w:ascii="Garamond" w:hAnsi="Garamond"/>
          <w:lang w:val="en-IE"/>
        </w:rPr>
        <w:t xml:space="preserve"> graduate role, monitoring the daily running of Environmental </w:t>
      </w:r>
      <w:r w:rsidR="00084B47" w:rsidRPr="009C1DE4">
        <w:rPr>
          <w:rFonts w:ascii="Garamond" w:hAnsi="Garamond"/>
          <w:lang w:val="en-IE"/>
        </w:rPr>
        <w:t>Management Systems</w:t>
      </w:r>
      <w:r w:rsidR="00EB797C" w:rsidRPr="009C1DE4">
        <w:rPr>
          <w:rFonts w:ascii="Garamond" w:hAnsi="Garamond"/>
          <w:lang w:val="en-IE"/>
        </w:rPr>
        <w:t>, reporting to the regional environmental manager.</w:t>
      </w:r>
    </w:p>
    <w:p w14:paraId="3E2B2FD3" w14:textId="6E111C6D" w:rsidR="00084B47" w:rsidRPr="009C1DE4" w:rsidRDefault="00084B47" w:rsidP="00EB797C">
      <w:pPr>
        <w:pStyle w:val="ListParagraph"/>
        <w:numPr>
          <w:ilvl w:val="0"/>
          <w:numId w:val="8"/>
        </w:numPr>
        <w:rPr>
          <w:rFonts w:ascii="Garamond" w:hAnsi="Garamond"/>
          <w:lang w:val="en-IE"/>
        </w:rPr>
      </w:pPr>
      <w:r w:rsidRPr="009C1DE4">
        <w:rPr>
          <w:rFonts w:ascii="Garamond" w:hAnsi="Garamond"/>
          <w:lang w:val="en-IE"/>
        </w:rPr>
        <w:t xml:space="preserve">Directly managed wastewater treatment by </w:t>
      </w:r>
      <w:r w:rsidR="009E053B" w:rsidRPr="009C1DE4">
        <w:rPr>
          <w:rFonts w:ascii="Garamond" w:hAnsi="Garamond"/>
          <w:lang w:val="en-IE"/>
        </w:rPr>
        <w:t>adhering to ISO14001 regulations, ensuring</w:t>
      </w:r>
      <w:r w:rsidRPr="009C1DE4">
        <w:rPr>
          <w:rFonts w:ascii="Garamond" w:hAnsi="Garamond"/>
          <w:lang w:val="en-IE"/>
        </w:rPr>
        <w:t xml:space="preserve"> proper screening, sedimentation removal and </w:t>
      </w:r>
      <w:r w:rsidR="00D562C5" w:rsidRPr="009C1DE4">
        <w:rPr>
          <w:rFonts w:ascii="Garamond" w:hAnsi="Garamond"/>
          <w:lang w:val="en-IE"/>
        </w:rPr>
        <w:t>anaerobic</w:t>
      </w:r>
      <w:r w:rsidRPr="009C1DE4">
        <w:rPr>
          <w:rFonts w:ascii="Garamond" w:hAnsi="Garamond"/>
          <w:lang w:val="en-IE"/>
        </w:rPr>
        <w:t xml:space="preserve"> process control. Analysis of effluent was also conducted by measuring parameters such as pH, BOD, COD, etc.</w:t>
      </w:r>
    </w:p>
    <w:p w14:paraId="7E54DA7D" w14:textId="0D2C896F" w:rsidR="009E053B" w:rsidRPr="009C1DE4" w:rsidRDefault="00656456" w:rsidP="00EB797C">
      <w:pPr>
        <w:pStyle w:val="ListParagraph"/>
        <w:numPr>
          <w:ilvl w:val="0"/>
          <w:numId w:val="8"/>
        </w:numPr>
        <w:rPr>
          <w:rFonts w:ascii="Garamond" w:hAnsi="Garamond"/>
          <w:b/>
          <w:bCs/>
          <w:lang w:val="en-IE"/>
        </w:rPr>
      </w:pPr>
      <w:r w:rsidRPr="009C1DE4">
        <w:rPr>
          <w:rFonts w:ascii="Garamond" w:hAnsi="Garamond"/>
          <w:lang w:val="en-IE"/>
        </w:rPr>
        <w:t>Monitored</w:t>
      </w:r>
      <w:r w:rsidR="009E053B" w:rsidRPr="009C1DE4">
        <w:rPr>
          <w:rFonts w:ascii="Garamond" w:hAnsi="Garamond"/>
          <w:lang w:val="en-IE"/>
        </w:rPr>
        <w:t xml:space="preserve"> waste management operations, ensuring compliance with EPA standards by guaranteeing timely waste collection, proper containment in designated areas, and preventing contamination of groundwater and other sensitive environments.</w:t>
      </w:r>
    </w:p>
    <w:p w14:paraId="34D9BC0E" w14:textId="77BF9514" w:rsidR="009E053B" w:rsidRPr="009C1DE4" w:rsidRDefault="009E053B" w:rsidP="00EB797C">
      <w:pPr>
        <w:pStyle w:val="ListParagraph"/>
        <w:numPr>
          <w:ilvl w:val="0"/>
          <w:numId w:val="8"/>
        </w:numPr>
        <w:rPr>
          <w:rFonts w:ascii="Garamond" w:hAnsi="Garamond"/>
          <w:b/>
          <w:bCs/>
          <w:lang w:val="en-IE"/>
        </w:rPr>
      </w:pPr>
      <w:r w:rsidRPr="009C1DE4">
        <w:rPr>
          <w:rFonts w:ascii="Garamond" w:hAnsi="Garamond"/>
          <w:lang w:val="en-IE"/>
        </w:rPr>
        <w:t>Ensured compliance with ISO 50001 standards for utilities monitoring and energy management, implementing best practices to optimise energy efficiency. Conducted data analysis to assess energy demand and consumption patterns, identifying areas for improvement and cost reduction. Collaborated with cross-functional teams to implement energy-saving initiatives and drive continuous improvement in energy performance.</w:t>
      </w:r>
    </w:p>
    <w:p w14:paraId="7342CEDB" w14:textId="478B6C8A" w:rsidR="009E053B" w:rsidRPr="009C1DE4" w:rsidRDefault="009E053B" w:rsidP="00EB797C">
      <w:pPr>
        <w:pStyle w:val="ListParagraph"/>
        <w:numPr>
          <w:ilvl w:val="0"/>
          <w:numId w:val="8"/>
        </w:numPr>
        <w:rPr>
          <w:rFonts w:ascii="Garamond" w:hAnsi="Garamond"/>
          <w:lang w:val="en-IE"/>
        </w:rPr>
      </w:pPr>
      <w:r w:rsidRPr="009C1DE4">
        <w:rPr>
          <w:rFonts w:ascii="Garamond" w:hAnsi="Garamond"/>
          <w:lang w:val="en-IE"/>
        </w:rPr>
        <w:t>Managed and improved incident reporting systems, ensuring timely documentation and thorough investigation of safety and environmental incidents, with corrective actions implemented to prevent recurrence.</w:t>
      </w:r>
    </w:p>
    <w:p w14:paraId="1FFCD4DD" w14:textId="310F658D" w:rsidR="009E053B" w:rsidRPr="009C1DE4" w:rsidRDefault="009E053B" w:rsidP="00EB797C">
      <w:pPr>
        <w:pStyle w:val="ListParagraph"/>
        <w:numPr>
          <w:ilvl w:val="0"/>
          <w:numId w:val="8"/>
        </w:numPr>
        <w:rPr>
          <w:rFonts w:ascii="Garamond" w:hAnsi="Garamond"/>
          <w:lang w:val="en-IE"/>
        </w:rPr>
      </w:pPr>
      <w:r w:rsidRPr="009C1DE4">
        <w:rPr>
          <w:rFonts w:ascii="Garamond" w:hAnsi="Garamond"/>
          <w:lang w:val="en-IE"/>
        </w:rPr>
        <w:t>Oversaw contractor management, ensuring adherence to company policies, safety protocols, and environmental standards</w:t>
      </w:r>
    </w:p>
    <w:p w14:paraId="2EDAF898" w14:textId="77777777" w:rsidR="00FC4B2D" w:rsidRPr="009C1DE4" w:rsidRDefault="00FC4B2D" w:rsidP="003144B7">
      <w:pPr>
        <w:spacing w:after="0"/>
        <w:ind w:left="113"/>
        <w:rPr>
          <w:b/>
          <w:bCs/>
        </w:rPr>
      </w:pPr>
    </w:p>
    <w:p w14:paraId="1EA36513" w14:textId="22E10DCB" w:rsidR="002E589B" w:rsidRPr="009C1DE4" w:rsidRDefault="00806FEF" w:rsidP="003144B7">
      <w:pPr>
        <w:spacing w:after="0"/>
        <w:ind w:left="113"/>
        <w:rPr>
          <w:b/>
          <w:bCs/>
        </w:rPr>
      </w:pPr>
      <w:r w:rsidRPr="009C1DE4">
        <w:rPr>
          <w:b/>
          <w:bCs/>
        </w:rPr>
        <w:t xml:space="preserve">An Post                   </w:t>
      </w:r>
      <w:r w:rsidR="004024D1" w:rsidRPr="009C1DE4">
        <w:rPr>
          <w:b/>
          <w:bCs/>
        </w:rPr>
        <w:t xml:space="preserve">  </w:t>
      </w:r>
      <w:r w:rsidR="002E589B" w:rsidRPr="009C1DE4">
        <w:rPr>
          <w:b/>
          <w:bCs/>
        </w:rPr>
        <w:t xml:space="preserve">                                                                          </w:t>
      </w:r>
      <w:r w:rsidRPr="009C1DE4">
        <w:rPr>
          <w:b/>
          <w:bCs/>
        </w:rPr>
        <w:t xml:space="preserve">                                              </w:t>
      </w:r>
    </w:p>
    <w:p w14:paraId="1B98E30F" w14:textId="6C683354" w:rsidR="00500D3F" w:rsidRPr="009C1DE4" w:rsidRDefault="00806FEF" w:rsidP="003144B7">
      <w:pPr>
        <w:spacing w:after="0"/>
        <w:ind w:left="113"/>
        <w:rPr>
          <w:b/>
          <w:bCs/>
          <w:i/>
          <w:iCs/>
        </w:rPr>
      </w:pPr>
      <w:r w:rsidRPr="009C1DE4">
        <w:rPr>
          <w:b/>
          <w:bCs/>
        </w:rPr>
        <w:t xml:space="preserve">Postal Operative                       </w:t>
      </w:r>
      <w:r w:rsidR="004024D1" w:rsidRPr="009C1DE4">
        <w:rPr>
          <w:b/>
          <w:bCs/>
        </w:rPr>
        <w:t xml:space="preserve">                                                </w:t>
      </w:r>
      <w:r w:rsidRPr="009C1DE4">
        <w:rPr>
          <w:b/>
          <w:bCs/>
        </w:rPr>
        <w:t xml:space="preserve"> </w:t>
      </w:r>
      <w:r w:rsidR="004024D1" w:rsidRPr="009C1DE4">
        <w:rPr>
          <w:b/>
          <w:bCs/>
        </w:rPr>
        <w:t xml:space="preserve">                     </w:t>
      </w:r>
      <w:r w:rsidR="004024D1" w:rsidRPr="009C1DE4">
        <w:rPr>
          <w:b/>
          <w:bCs/>
          <w:i/>
          <w:iCs/>
        </w:rPr>
        <w:t>0</w:t>
      </w:r>
      <w:r w:rsidRPr="009C1DE4">
        <w:rPr>
          <w:b/>
          <w:bCs/>
          <w:i/>
          <w:iCs/>
        </w:rPr>
        <w:t>6</w:t>
      </w:r>
      <w:r w:rsidR="004024D1" w:rsidRPr="009C1DE4">
        <w:rPr>
          <w:b/>
          <w:bCs/>
          <w:i/>
          <w:iCs/>
        </w:rPr>
        <w:t xml:space="preserve">/2020 </w:t>
      </w:r>
      <w:r w:rsidR="00394F7B" w:rsidRPr="009C1DE4">
        <w:rPr>
          <w:b/>
          <w:bCs/>
          <w:i/>
          <w:iCs/>
        </w:rPr>
        <w:t>– 0</w:t>
      </w:r>
      <w:r w:rsidRPr="009C1DE4">
        <w:rPr>
          <w:b/>
          <w:bCs/>
          <w:i/>
          <w:iCs/>
        </w:rPr>
        <w:t>8</w:t>
      </w:r>
      <w:r w:rsidR="00394F7B" w:rsidRPr="009C1DE4">
        <w:rPr>
          <w:b/>
          <w:bCs/>
          <w:i/>
          <w:iCs/>
        </w:rPr>
        <w:t>/202</w:t>
      </w:r>
      <w:r w:rsidRPr="009C1DE4">
        <w:rPr>
          <w:b/>
          <w:bCs/>
          <w:i/>
          <w:iCs/>
        </w:rPr>
        <w:t>0 &amp; 06/2021 – 08/2021</w:t>
      </w:r>
    </w:p>
    <w:p w14:paraId="7486018B" w14:textId="21D84CE2" w:rsidR="00806FEF" w:rsidRPr="009C1DE4" w:rsidRDefault="00806FEF" w:rsidP="003144B7">
      <w:pPr>
        <w:spacing w:after="0"/>
        <w:ind w:left="113"/>
        <w:rPr>
          <w:b/>
          <w:bCs/>
        </w:rPr>
      </w:pPr>
      <w:r w:rsidRPr="009C1DE4">
        <w:rPr>
          <w:b/>
          <w:bCs/>
        </w:rPr>
        <w:t>Duties:</w:t>
      </w:r>
    </w:p>
    <w:p w14:paraId="58C34BEC" w14:textId="25CD2A6A" w:rsidR="00656456" w:rsidRPr="009C1DE4" w:rsidRDefault="00656456" w:rsidP="00656456">
      <w:pPr>
        <w:pStyle w:val="ListParagraph"/>
        <w:numPr>
          <w:ilvl w:val="0"/>
          <w:numId w:val="9"/>
        </w:numPr>
        <w:rPr>
          <w:rFonts w:ascii="Garamond" w:hAnsi="Garamond"/>
        </w:rPr>
      </w:pPr>
      <w:r w:rsidRPr="009C1DE4">
        <w:rPr>
          <w:rFonts w:ascii="Garamond" w:hAnsi="Garamond"/>
        </w:rPr>
        <w:t xml:space="preserve">Delivery and collection of post and packages, </w:t>
      </w:r>
      <w:r w:rsidR="00806FEF" w:rsidRPr="009C1DE4">
        <w:rPr>
          <w:rFonts w:ascii="Garamond" w:hAnsi="Garamond"/>
          <w:lang w:val="en-IE"/>
        </w:rPr>
        <w:t>ensuring satisfactory customer service</w:t>
      </w:r>
      <w:r w:rsidRPr="009C1DE4">
        <w:rPr>
          <w:rFonts w:ascii="Garamond" w:hAnsi="Garamond"/>
        </w:rPr>
        <w:t>.</w:t>
      </w:r>
    </w:p>
    <w:p w14:paraId="59251FA5" w14:textId="0B26D78B" w:rsidR="00014089" w:rsidRPr="009C1DE4" w:rsidRDefault="00656456" w:rsidP="00656456">
      <w:pPr>
        <w:pStyle w:val="ListParagraph"/>
        <w:numPr>
          <w:ilvl w:val="0"/>
          <w:numId w:val="9"/>
        </w:numPr>
        <w:rPr>
          <w:rFonts w:ascii="Garamond" w:hAnsi="Garamond"/>
          <w:lang w:val="en-IE"/>
        </w:rPr>
      </w:pPr>
      <w:r w:rsidRPr="009C1DE4">
        <w:rPr>
          <w:rFonts w:ascii="Garamond" w:hAnsi="Garamond"/>
        </w:rPr>
        <w:t xml:space="preserve">Organisation and </w:t>
      </w:r>
      <w:r w:rsidR="00806FEF" w:rsidRPr="009C1DE4">
        <w:rPr>
          <w:rFonts w:ascii="Garamond" w:hAnsi="Garamond"/>
          <w:lang w:val="en-IE"/>
        </w:rPr>
        <w:t>processing</w:t>
      </w:r>
      <w:r w:rsidRPr="009C1DE4">
        <w:rPr>
          <w:rFonts w:ascii="Garamond" w:hAnsi="Garamond"/>
        </w:rPr>
        <w:t xml:space="preserve"> of</w:t>
      </w:r>
      <w:r w:rsidR="00806FEF" w:rsidRPr="009C1DE4">
        <w:rPr>
          <w:rFonts w:ascii="Garamond" w:hAnsi="Garamond"/>
          <w:lang w:val="en-IE"/>
        </w:rPr>
        <w:t xml:space="preserve"> </w:t>
      </w:r>
      <w:r w:rsidRPr="009C1DE4">
        <w:rPr>
          <w:rFonts w:ascii="Garamond" w:hAnsi="Garamond"/>
        </w:rPr>
        <w:t>post and packages.</w:t>
      </w:r>
    </w:p>
    <w:p w14:paraId="51617209" w14:textId="77777777" w:rsidR="00806FEF" w:rsidRPr="009C1DE4" w:rsidRDefault="00806FEF" w:rsidP="00806FEF">
      <w:pPr>
        <w:spacing w:after="0"/>
        <w:ind w:left="479"/>
      </w:pPr>
    </w:p>
    <w:p w14:paraId="717D1B33" w14:textId="49D28621" w:rsidR="00500D3F" w:rsidRPr="009C1DE4" w:rsidRDefault="00806FEF" w:rsidP="00975B1F">
      <w:pPr>
        <w:widowControl w:val="0"/>
        <w:tabs>
          <w:tab w:val="left" w:pos="839"/>
          <w:tab w:val="left" w:pos="840"/>
        </w:tabs>
        <w:autoSpaceDE w:val="0"/>
        <w:autoSpaceDN w:val="0"/>
        <w:spacing w:before="10" w:after="0" w:line="267" w:lineRule="exact"/>
        <w:ind w:left="113"/>
        <w:rPr>
          <w:b/>
          <w:bCs/>
        </w:rPr>
      </w:pPr>
      <w:r w:rsidRPr="009C1DE4">
        <w:rPr>
          <w:b/>
          <w:bCs/>
        </w:rPr>
        <w:t>Irish Country Meats</w:t>
      </w:r>
    </w:p>
    <w:p w14:paraId="58B1442A" w14:textId="1879B2F3" w:rsidR="00A7757D" w:rsidRPr="009C1DE4" w:rsidRDefault="00806FEF" w:rsidP="00806FEF">
      <w:pPr>
        <w:widowControl w:val="0"/>
        <w:tabs>
          <w:tab w:val="left" w:pos="839"/>
          <w:tab w:val="left" w:pos="840"/>
        </w:tabs>
        <w:autoSpaceDE w:val="0"/>
        <w:autoSpaceDN w:val="0"/>
        <w:spacing w:before="10" w:after="0" w:line="267" w:lineRule="exact"/>
        <w:ind w:left="113"/>
        <w:rPr>
          <w:b/>
          <w:bCs/>
          <w:i/>
          <w:iCs/>
        </w:rPr>
      </w:pPr>
      <w:r w:rsidRPr="009C1DE4">
        <w:rPr>
          <w:b/>
          <w:bCs/>
        </w:rPr>
        <w:t xml:space="preserve">General Operative  </w:t>
      </w:r>
      <w:r w:rsidR="00A7757D" w:rsidRPr="009C1DE4">
        <w:rPr>
          <w:b/>
          <w:bCs/>
        </w:rPr>
        <w:t xml:space="preserve">                                                                                                                             </w:t>
      </w:r>
      <w:r w:rsidR="00A7757D" w:rsidRPr="009C1DE4">
        <w:rPr>
          <w:b/>
          <w:bCs/>
          <w:i/>
          <w:iCs/>
        </w:rPr>
        <w:t>0</w:t>
      </w:r>
      <w:r w:rsidRPr="009C1DE4">
        <w:rPr>
          <w:b/>
          <w:bCs/>
          <w:i/>
          <w:iCs/>
        </w:rPr>
        <w:t>6</w:t>
      </w:r>
      <w:r w:rsidR="00A7757D" w:rsidRPr="009C1DE4">
        <w:rPr>
          <w:b/>
          <w:bCs/>
          <w:i/>
          <w:iCs/>
        </w:rPr>
        <w:t>/201</w:t>
      </w:r>
      <w:r w:rsidRPr="009C1DE4">
        <w:rPr>
          <w:b/>
          <w:bCs/>
          <w:i/>
          <w:iCs/>
        </w:rPr>
        <w:t>9</w:t>
      </w:r>
      <w:r w:rsidR="00A7757D" w:rsidRPr="009C1DE4">
        <w:rPr>
          <w:b/>
          <w:bCs/>
          <w:i/>
          <w:iCs/>
        </w:rPr>
        <w:t xml:space="preserve"> – 0</w:t>
      </w:r>
      <w:r w:rsidRPr="009C1DE4">
        <w:rPr>
          <w:b/>
          <w:bCs/>
          <w:i/>
          <w:iCs/>
        </w:rPr>
        <w:t>8</w:t>
      </w:r>
      <w:r w:rsidR="00A7757D" w:rsidRPr="009C1DE4">
        <w:rPr>
          <w:b/>
          <w:bCs/>
          <w:i/>
          <w:iCs/>
        </w:rPr>
        <w:t>/201</w:t>
      </w:r>
      <w:r w:rsidRPr="009C1DE4">
        <w:rPr>
          <w:b/>
          <w:bCs/>
          <w:i/>
          <w:iCs/>
        </w:rPr>
        <w:t>9</w:t>
      </w:r>
    </w:p>
    <w:p w14:paraId="0FD2C6C8" w14:textId="3CCCFB53" w:rsidR="00806FEF" w:rsidRPr="009C1DE4" w:rsidRDefault="00806FEF" w:rsidP="00806FEF">
      <w:pPr>
        <w:widowControl w:val="0"/>
        <w:tabs>
          <w:tab w:val="left" w:pos="839"/>
          <w:tab w:val="left" w:pos="840"/>
        </w:tabs>
        <w:autoSpaceDE w:val="0"/>
        <w:autoSpaceDN w:val="0"/>
        <w:spacing w:before="10" w:after="0" w:line="267" w:lineRule="exact"/>
        <w:ind w:left="113"/>
        <w:rPr>
          <w:b/>
          <w:bCs/>
        </w:rPr>
      </w:pPr>
      <w:r w:rsidRPr="009C1DE4">
        <w:rPr>
          <w:b/>
          <w:bCs/>
        </w:rPr>
        <w:t>Duties:</w:t>
      </w:r>
    </w:p>
    <w:p w14:paraId="1ED263F0" w14:textId="26CB2A26" w:rsidR="00806FEF" w:rsidRPr="009C1DE4" w:rsidRDefault="00656456" w:rsidP="00656456">
      <w:pPr>
        <w:pStyle w:val="ListParagraph"/>
        <w:numPr>
          <w:ilvl w:val="0"/>
          <w:numId w:val="10"/>
        </w:numPr>
        <w:tabs>
          <w:tab w:val="left" w:pos="839"/>
          <w:tab w:val="left" w:pos="840"/>
        </w:tabs>
        <w:spacing w:before="10" w:line="267" w:lineRule="exact"/>
        <w:rPr>
          <w:rFonts w:ascii="Garamond" w:hAnsi="Garamond"/>
        </w:rPr>
      </w:pPr>
      <w:r w:rsidRPr="009C1DE4">
        <w:rPr>
          <w:rFonts w:ascii="Garamond" w:hAnsi="Garamond"/>
        </w:rPr>
        <w:t>E</w:t>
      </w:r>
      <w:r w:rsidR="00806FEF" w:rsidRPr="009C1DE4">
        <w:rPr>
          <w:rFonts w:ascii="Garamond" w:hAnsi="Garamond"/>
        </w:rPr>
        <w:t>nsuring the cleanliness and proper storage of specific meat products and to uphold quality standards of the meat products</w:t>
      </w:r>
    </w:p>
    <w:p w14:paraId="420D6F75" w14:textId="77777777" w:rsidR="00806FEF" w:rsidRPr="009C1DE4" w:rsidRDefault="00806FEF" w:rsidP="00806FEF">
      <w:pPr>
        <w:widowControl w:val="0"/>
        <w:tabs>
          <w:tab w:val="left" w:pos="839"/>
          <w:tab w:val="left" w:pos="840"/>
        </w:tabs>
        <w:autoSpaceDE w:val="0"/>
        <w:autoSpaceDN w:val="0"/>
        <w:spacing w:before="10" w:after="0" w:line="267" w:lineRule="exact"/>
        <w:rPr>
          <w:b/>
          <w:bCs/>
        </w:rPr>
      </w:pPr>
    </w:p>
    <w:p w14:paraId="62374185" w14:textId="64A006FD" w:rsidR="00806FEF" w:rsidRPr="009C1DE4" w:rsidRDefault="00656456" w:rsidP="00806FEF">
      <w:pPr>
        <w:tabs>
          <w:tab w:val="left" w:pos="839"/>
          <w:tab w:val="left" w:pos="840"/>
        </w:tabs>
        <w:spacing w:after="0" w:line="267" w:lineRule="exact"/>
        <w:rPr>
          <w:b/>
          <w:bCs/>
        </w:rPr>
      </w:pPr>
      <w:r w:rsidRPr="009C1DE4">
        <w:rPr>
          <w:b/>
          <w:bCs/>
        </w:rPr>
        <w:t xml:space="preserve">Professional </w:t>
      </w:r>
      <w:r w:rsidR="00806FEF" w:rsidRPr="009C1DE4">
        <w:rPr>
          <w:b/>
          <w:bCs/>
        </w:rPr>
        <w:t>Skills:</w:t>
      </w:r>
    </w:p>
    <w:p w14:paraId="6A2E5E11" w14:textId="4128721E" w:rsidR="00656456" w:rsidRPr="009C1DE4" w:rsidRDefault="00656456" w:rsidP="00806FEF">
      <w:pPr>
        <w:pStyle w:val="ListParagraph"/>
        <w:numPr>
          <w:ilvl w:val="0"/>
          <w:numId w:val="4"/>
        </w:numPr>
        <w:tabs>
          <w:tab w:val="left" w:pos="839"/>
          <w:tab w:val="left" w:pos="840"/>
        </w:tabs>
        <w:spacing w:line="267" w:lineRule="exact"/>
        <w:rPr>
          <w:rFonts w:ascii="Garamond" w:hAnsi="Garamond"/>
          <w:lang w:val="en-IE"/>
        </w:rPr>
      </w:pPr>
      <w:r w:rsidRPr="009C1DE4">
        <w:rPr>
          <w:rFonts w:ascii="Garamond" w:hAnsi="Garamond"/>
          <w:lang w:val="en-IE"/>
        </w:rPr>
        <w:t>Linux Distribution</w:t>
      </w:r>
    </w:p>
    <w:p w14:paraId="09D67C73" w14:textId="07B76D2E" w:rsidR="00806FEF" w:rsidRPr="009C1DE4" w:rsidRDefault="00FA616D" w:rsidP="00806FEF">
      <w:pPr>
        <w:pStyle w:val="ListParagraph"/>
        <w:numPr>
          <w:ilvl w:val="0"/>
          <w:numId w:val="4"/>
        </w:numPr>
        <w:tabs>
          <w:tab w:val="left" w:pos="839"/>
          <w:tab w:val="left" w:pos="840"/>
        </w:tabs>
        <w:spacing w:line="267" w:lineRule="exact"/>
        <w:rPr>
          <w:rFonts w:ascii="Garamond" w:hAnsi="Garamond"/>
          <w:lang w:val="en-IE"/>
        </w:rPr>
      </w:pPr>
      <w:r w:rsidRPr="009C1DE4">
        <w:rPr>
          <w:rFonts w:ascii="Garamond" w:hAnsi="Garamond"/>
          <w:lang w:val="en-IE"/>
        </w:rPr>
        <w:t>R</w:t>
      </w:r>
    </w:p>
    <w:p w14:paraId="4A695C31" w14:textId="694D4D85" w:rsidR="00FC4B2D" w:rsidRPr="009C1DE4" w:rsidRDefault="00FC4B2D" w:rsidP="00806FEF">
      <w:pPr>
        <w:pStyle w:val="ListParagraph"/>
        <w:numPr>
          <w:ilvl w:val="0"/>
          <w:numId w:val="4"/>
        </w:numPr>
        <w:tabs>
          <w:tab w:val="left" w:pos="839"/>
          <w:tab w:val="left" w:pos="840"/>
        </w:tabs>
        <w:spacing w:line="267" w:lineRule="exact"/>
        <w:rPr>
          <w:rFonts w:ascii="Garamond" w:hAnsi="Garamond"/>
          <w:lang w:val="en-IE"/>
        </w:rPr>
      </w:pPr>
      <w:r w:rsidRPr="009C1DE4">
        <w:rPr>
          <w:rFonts w:ascii="Garamond" w:hAnsi="Garamond"/>
          <w:lang w:val="en-IE"/>
        </w:rPr>
        <w:t>Python</w:t>
      </w:r>
    </w:p>
    <w:p w14:paraId="1335C395" w14:textId="3B271713" w:rsidR="00656456" w:rsidRPr="00614C6E" w:rsidRDefault="005C284C" w:rsidP="00614C6E">
      <w:pPr>
        <w:pStyle w:val="ListParagraph"/>
        <w:numPr>
          <w:ilvl w:val="0"/>
          <w:numId w:val="4"/>
        </w:numPr>
        <w:tabs>
          <w:tab w:val="left" w:pos="839"/>
          <w:tab w:val="left" w:pos="840"/>
        </w:tabs>
        <w:spacing w:line="267" w:lineRule="exact"/>
        <w:rPr>
          <w:rFonts w:ascii="Garamond" w:hAnsi="Garamond"/>
          <w:lang w:val="en-IE"/>
        </w:rPr>
      </w:pPr>
      <w:r w:rsidRPr="009C1DE4">
        <w:rPr>
          <w:rFonts w:ascii="Garamond" w:hAnsi="Garamond"/>
          <w:lang w:val="en-IE"/>
        </w:rPr>
        <w:t>SQL</w:t>
      </w:r>
    </w:p>
    <w:p w14:paraId="714A7B52" w14:textId="7156B859" w:rsidR="003D4301" w:rsidRDefault="003D4301" w:rsidP="00806FEF">
      <w:pPr>
        <w:pStyle w:val="ListParagraph"/>
        <w:numPr>
          <w:ilvl w:val="0"/>
          <w:numId w:val="4"/>
        </w:numPr>
        <w:tabs>
          <w:tab w:val="left" w:pos="839"/>
          <w:tab w:val="left" w:pos="840"/>
        </w:tabs>
        <w:spacing w:line="267" w:lineRule="exact"/>
        <w:rPr>
          <w:rFonts w:ascii="Garamond" w:hAnsi="Garamond"/>
          <w:lang w:val="en-IE"/>
        </w:rPr>
      </w:pPr>
      <w:r w:rsidRPr="009C1DE4">
        <w:rPr>
          <w:rFonts w:ascii="Garamond" w:hAnsi="Garamond"/>
          <w:lang w:val="en-IE"/>
        </w:rPr>
        <w:t>ISO14001</w:t>
      </w:r>
      <w:r w:rsidR="00614C6E">
        <w:rPr>
          <w:rFonts w:ascii="Garamond" w:hAnsi="Garamond"/>
          <w:lang w:val="en-IE"/>
        </w:rPr>
        <w:t xml:space="preserve"> and ISO50001</w:t>
      </w:r>
      <w:r w:rsidRPr="009C1DE4">
        <w:rPr>
          <w:rFonts w:ascii="Garamond" w:hAnsi="Garamond"/>
          <w:lang w:val="en-IE"/>
        </w:rPr>
        <w:t xml:space="preserve"> Implementation training</w:t>
      </w:r>
    </w:p>
    <w:p w14:paraId="3C1D1660" w14:textId="42F037CB" w:rsidR="00614C6E" w:rsidRPr="009C1DE4" w:rsidRDefault="00614C6E" w:rsidP="00806FEF">
      <w:pPr>
        <w:pStyle w:val="ListParagraph"/>
        <w:numPr>
          <w:ilvl w:val="0"/>
          <w:numId w:val="4"/>
        </w:numPr>
        <w:tabs>
          <w:tab w:val="left" w:pos="839"/>
          <w:tab w:val="left" w:pos="840"/>
        </w:tabs>
        <w:spacing w:line="267" w:lineRule="exact"/>
        <w:rPr>
          <w:rFonts w:ascii="Garamond" w:hAnsi="Garamond"/>
          <w:lang w:val="en-IE"/>
        </w:rPr>
      </w:pPr>
      <w:r w:rsidRPr="009C1DE4">
        <w:rPr>
          <w:rFonts w:ascii="Garamond" w:hAnsi="Garamond"/>
          <w:lang w:val="en-IE"/>
        </w:rPr>
        <w:t>Microsoft 365</w:t>
      </w:r>
    </w:p>
    <w:p w14:paraId="6C1BBCC4" w14:textId="14B7B62E" w:rsidR="00307765" w:rsidRPr="009C1DE4" w:rsidRDefault="00307765" w:rsidP="00806FEF">
      <w:pPr>
        <w:pStyle w:val="ListParagraph"/>
        <w:numPr>
          <w:ilvl w:val="0"/>
          <w:numId w:val="4"/>
        </w:numPr>
        <w:tabs>
          <w:tab w:val="left" w:pos="839"/>
          <w:tab w:val="left" w:pos="840"/>
        </w:tabs>
        <w:spacing w:line="267" w:lineRule="exact"/>
        <w:rPr>
          <w:rFonts w:ascii="Garamond" w:hAnsi="Garamond"/>
          <w:lang w:val="en-IE"/>
        </w:rPr>
      </w:pPr>
      <w:r w:rsidRPr="009C1DE4">
        <w:rPr>
          <w:rFonts w:ascii="Garamond" w:hAnsi="Garamond"/>
          <w:lang w:val="en-IE"/>
        </w:rPr>
        <w:t>Full</w:t>
      </w:r>
      <w:r w:rsidR="00656456" w:rsidRPr="009C1DE4">
        <w:rPr>
          <w:rFonts w:ascii="Garamond" w:hAnsi="Garamond"/>
          <w:lang w:val="en-IE"/>
        </w:rPr>
        <w:t>, Clean</w:t>
      </w:r>
      <w:r w:rsidRPr="009C1DE4">
        <w:rPr>
          <w:rFonts w:ascii="Garamond" w:hAnsi="Garamond"/>
          <w:lang w:val="en-IE"/>
        </w:rPr>
        <w:t xml:space="preserve"> Driving License</w:t>
      </w:r>
    </w:p>
    <w:p w14:paraId="471DF07F" w14:textId="77777777" w:rsidR="00656456" w:rsidRPr="009C1DE4" w:rsidRDefault="00656456" w:rsidP="00BD3419">
      <w:pPr>
        <w:tabs>
          <w:tab w:val="left" w:pos="839"/>
          <w:tab w:val="left" w:pos="840"/>
        </w:tabs>
        <w:spacing w:after="0" w:line="267" w:lineRule="exact"/>
        <w:rPr>
          <w:b/>
          <w:bCs/>
        </w:rPr>
      </w:pPr>
    </w:p>
    <w:p w14:paraId="790F6E6F" w14:textId="634DD84D" w:rsidR="00117E7A" w:rsidRPr="00117E7A" w:rsidRDefault="00656456" w:rsidP="00117E7A">
      <w:pPr>
        <w:tabs>
          <w:tab w:val="left" w:pos="839"/>
          <w:tab w:val="left" w:pos="840"/>
        </w:tabs>
        <w:spacing w:after="0" w:line="267" w:lineRule="exact"/>
        <w:rPr>
          <w:b/>
          <w:bCs/>
        </w:rPr>
      </w:pPr>
      <w:r w:rsidRPr="009C1DE4">
        <w:rPr>
          <w:b/>
          <w:bCs/>
        </w:rPr>
        <w:t xml:space="preserve">Additional </w:t>
      </w:r>
      <w:r w:rsidR="00790C19" w:rsidRPr="009C1DE4">
        <w:rPr>
          <w:b/>
          <w:bCs/>
        </w:rPr>
        <w:t>Interests:</w:t>
      </w:r>
    </w:p>
    <w:p w14:paraId="7279036D" w14:textId="3C6FF9A2" w:rsidR="00BD3419" w:rsidRPr="009C1DE4" w:rsidRDefault="00790C19" w:rsidP="00BD3419">
      <w:pPr>
        <w:pStyle w:val="ListParagraph"/>
        <w:numPr>
          <w:ilvl w:val="0"/>
          <w:numId w:val="6"/>
        </w:numPr>
        <w:tabs>
          <w:tab w:val="left" w:pos="839"/>
          <w:tab w:val="left" w:pos="840"/>
        </w:tabs>
        <w:spacing w:line="267" w:lineRule="exact"/>
        <w:rPr>
          <w:rFonts w:ascii="Garamond" w:hAnsi="Garamond"/>
          <w:lang w:val="en-IE"/>
        </w:rPr>
      </w:pPr>
      <w:r w:rsidRPr="009C1DE4">
        <w:rPr>
          <w:rFonts w:ascii="Garamond" w:hAnsi="Garamond"/>
          <w:lang w:val="en-IE"/>
        </w:rPr>
        <w:t>Chess</w:t>
      </w:r>
    </w:p>
    <w:p w14:paraId="35847312" w14:textId="77777777" w:rsidR="00BD3419" w:rsidRDefault="00806FEF" w:rsidP="00BD3419">
      <w:pPr>
        <w:pStyle w:val="ListParagraph"/>
        <w:numPr>
          <w:ilvl w:val="0"/>
          <w:numId w:val="6"/>
        </w:numPr>
        <w:tabs>
          <w:tab w:val="left" w:pos="839"/>
          <w:tab w:val="left" w:pos="840"/>
        </w:tabs>
        <w:spacing w:line="267" w:lineRule="exact"/>
        <w:rPr>
          <w:rFonts w:ascii="Garamond" w:hAnsi="Garamond"/>
          <w:lang w:val="en-IE"/>
        </w:rPr>
      </w:pPr>
      <w:r w:rsidRPr="009C1DE4">
        <w:rPr>
          <w:rFonts w:ascii="Garamond" w:hAnsi="Garamond"/>
          <w:lang w:val="en-IE"/>
        </w:rPr>
        <w:t>Rock climbing</w:t>
      </w:r>
    </w:p>
    <w:p w14:paraId="72C99843" w14:textId="5F80F4FA" w:rsidR="002A3DB6" w:rsidRPr="009C1DE4" w:rsidRDefault="002A3DB6" w:rsidP="00BD3419">
      <w:pPr>
        <w:pStyle w:val="ListParagraph"/>
        <w:numPr>
          <w:ilvl w:val="0"/>
          <w:numId w:val="6"/>
        </w:numPr>
        <w:tabs>
          <w:tab w:val="left" w:pos="839"/>
          <w:tab w:val="left" w:pos="840"/>
        </w:tabs>
        <w:spacing w:line="267" w:lineRule="exact"/>
        <w:rPr>
          <w:rFonts w:ascii="Garamond" w:hAnsi="Garamond"/>
          <w:lang w:val="en-IE"/>
        </w:rPr>
      </w:pPr>
      <w:r>
        <w:rPr>
          <w:rFonts w:ascii="Garamond" w:hAnsi="Garamond"/>
          <w:lang w:val="en-IE"/>
        </w:rPr>
        <w:t>Archery</w:t>
      </w:r>
    </w:p>
    <w:p w14:paraId="477C2FED" w14:textId="65EFA471" w:rsidR="00806FEF" w:rsidRPr="009C1DE4" w:rsidRDefault="00806FEF" w:rsidP="00BD3419">
      <w:pPr>
        <w:pStyle w:val="ListParagraph"/>
        <w:numPr>
          <w:ilvl w:val="0"/>
          <w:numId w:val="6"/>
        </w:numPr>
        <w:tabs>
          <w:tab w:val="left" w:pos="839"/>
          <w:tab w:val="left" w:pos="840"/>
        </w:tabs>
        <w:spacing w:line="267" w:lineRule="exact"/>
        <w:rPr>
          <w:rFonts w:ascii="Garamond" w:hAnsi="Garamond"/>
          <w:lang w:val="en-IE"/>
        </w:rPr>
      </w:pPr>
      <w:r w:rsidRPr="009C1DE4">
        <w:rPr>
          <w:rFonts w:ascii="Garamond" w:hAnsi="Garamond"/>
          <w:lang w:val="en-IE"/>
        </w:rPr>
        <w:t>Kayaking</w:t>
      </w:r>
    </w:p>
    <w:p w14:paraId="556E07B6" w14:textId="792AA8C8" w:rsidR="00806FEF" w:rsidRPr="009C1DE4" w:rsidRDefault="00806FEF" w:rsidP="00F9045E">
      <w:pPr>
        <w:tabs>
          <w:tab w:val="left" w:pos="839"/>
          <w:tab w:val="left" w:pos="840"/>
        </w:tabs>
        <w:spacing w:after="0" w:line="267" w:lineRule="exact"/>
        <w:ind w:left="113"/>
      </w:pPr>
    </w:p>
    <w:p w14:paraId="3C827519" w14:textId="77777777" w:rsidR="00656456" w:rsidRPr="009C1DE4" w:rsidRDefault="00656456" w:rsidP="00F9045E">
      <w:pPr>
        <w:tabs>
          <w:tab w:val="left" w:pos="839"/>
          <w:tab w:val="left" w:pos="840"/>
        </w:tabs>
        <w:spacing w:after="0" w:line="267" w:lineRule="exact"/>
        <w:ind w:left="113"/>
      </w:pPr>
    </w:p>
    <w:p w14:paraId="7499EE6C" w14:textId="1A91481A" w:rsidR="00806FEF" w:rsidRDefault="00806FEF" w:rsidP="00656456">
      <w:pPr>
        <w:tabs>
          <w:tab w:val="left" w:pos="839"/>
          <w:tab w:val="left" w:pos="840"/>
        </w:tabs>
        <w:spacing w:after="0" w:line="267" w:lineRule="exact"/>
        <w:ind w:left="113"/>
      </w:pPr>
      <w:r w:rsidRPr="009C1DE4">
        <w:t>Refere</w:t>
      </w:r>
      <w:r w:rsidR="00656456" w:rsidRPr="009C1DE4">
        <w:t>nce available on request</w:t>
      </w:r>
    </w:p>
    <w:p w14:paraId="0C1FBB23" w14:textId="77777777" w:rsidR="00D87583" w:rsidRDefault="00D87583" w:rsidP="00656456">
      <w:pPr>
        <w:tabs>
          <w:tab w:val="left" w:pos="839"/>
          <w:tab w:val="left" w:pos="840"/>
        </w:tabs>
        <w:spacing w:after="0" w:line="267" w:lineRule="exact"/>
        <w:ind w:left="113"/>
      </w:pPr>
    </w:p>
    <w:p w14:paraId="225414B2" w14:textId="498B974B" w:rsidR="00D87583" w:rsidRPr="009C1DE4" w:rsidRDefault="00D87583" w:rsidP="00656456">
      <w:pPr>
        <w:tabs>
          <w:tab w:val="left" w:pos="839"/>
          <w:tab w:val="left" w:pos="840"/>
        </w:tabs>
        <w:spacing w:after="0" w:line="267" w:lineRule="exact"/>
        <w:ind w:left="113"/>
      </w:pPr>
      <w:r>
        <w:t xml:space="preserve">See GitHub link for projects - </w:t>
      </w:r>
      <w:r w:rsidRPr="00D87583">
        <w:t>https://github.com/JackDoyle-Code</w:t>
      </w:r>
    </w:p>
    <w:sectPr w:rsidR="00D87583" w:rsidRPr="009C1DE4" w:rsidSect="00CD6C4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21888" w14:textId="77777777" w:rsidR="003C29C0" w:rsidRPr="009E053B" w:rsidRDefault="003C29C0" w:rsidP="00296543">
      <w:pPr>
        <w:spacing w:after="0" w:line="240" w:lineRule="auto"/>
      </w:pPr>
      <w:r w:rsidRPr="009E053B">
        <w:separator/>
      </w:r>
    </w:p>
  </w:endnote>
  <w:endnote w:type="continuationSeparator" w:id="0">
    <w:p w14:paraId="16EE01BF" w14:textId="77777777" w:rsidR="003C29C0" w:rsidRPr="009E053B" w:rsidRDefault="003C29C0" w:rsidP="00296543">
      <w:pPr>
        <w:spacing w:after="0" w:line="240" w:lineRule="auto"/>
      </w:pPr>
      <w:r w:rsidRPr="009E05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A2195" w14:textId="77777777" w:rsidR="003C29C0" w:rsidRPr="009E053B" w:rsidRDefault="003C29C0" w:rsidP="00296543">
      <w:pPr>
        <w:spacing w:after="0" w:line="240" w:lineRule="auto"/>
      </w:pPr>
      <w:r w:rsidRPr="009E053B">
        <w:separator/>
      </w:r>
    </w:p>
  </w:footnote>
  <w:footnote w:type="continuationSeparator" w:id="0">
    <w:p w14:paraId="69A433A0" w14:textId="77777777" w:rsidR="003C29C0" w:rsidRPr="009E053B" w:rsidRDefault="003C29C0" w:rsidP="00296543">
      <w:pPr>
        <w:spacing w:after="0" w:line="240" w:lineRule="auto"/>
      </w:pPr>
      <w:r w:rsidRPr="009E053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820FD"/>
    <w:multiLevelType w:val="hybridMultilevel"/>
    <w:tmpl w:val="6FC42F3C"/>
    <w:lvl w:ilvl="0" w:tplc="18090001">
      <w:start w:val="1"/>
      <w:numFmt w:val="bullet"/>
      <w:lvlText w:val=""/>
      <w:lvlJc w:val="left"/>
      <w:pPr>
        <w:ind w:left="833" w:hanging="360"/>
      </w:pPr>
      <w:rPr>
        <w:rFonts w:ascii="Symbol" w:hAnsi="Symbol" w:hint="default"/>
      </w:rPr>
    </w:lvl>
    <w:lvl w:ilvl="1" w:tplc="18090003" w:tentative="1">
      <w:start w:val="1"/>
      <w:numFmt w:val="bullet"/>
      <w:lvlText w:val="o"/>
      <w:lvlJc w:val="left"/>
      <w:pPr>
        <w:ind w:left="1553" w:hanging="360"/>
      </w:pPr>
      <w:rPr>
        <w:rFonts w:ascii="Courier New" w:hAnsi="Courier New" w:cs="Courier New" w:hint="default"/>
      </w:rPr>
    </w:lvl>
    <w:lvl w:ilvl="2" w:tplc="18090005" w:tentative="1">
      <w:start w:val="1"/>
      <w:numFmt w:val="bullet"/>
      <w:lvlText w:val=""/>
      <w:lvlJc w:val="left"/>
      <w:pPr>
        <w:ind w:left="2273" w:hanging="360"/>
      </w:pPr>
      <w:rPr>
        <w:rFonts w:ascii="Wingdings" w:hAnsi="Wingdings" w:hint="default"/>
      </w:rPr>
    </w:lvl>
    <w:lvl w:ilvl="3" w:tplc="18090001" w:tentative="1">
      <w:start w:val="1"/>
      <w:numFmt w:val="bullet"/>
      <w:lvlText w:val=""/>
      <w:lvlJc w:val="left"/>
      <w:pPr>
        <w:ind w:left="2993" w:hanging="360"/>
      </w:pPr>
      <w:rPr>
        <w:rFonts w:ascii="Symbol" w:hAnsi="Symbol" w:hint="default"/>
      </w:rPr>
    </w:lvl>
    <w:lvl w:ilvl="4" w:tplc="18090003" w:tentative="1">
      <w:start w:val="1"/>
      <w:numFmt w:val="bullet"/>
      <w:lvlText w:val="o"/>
      <w:lvlJc w:val="left"/>
      <w:pPr>
        <w:ind w:left="3713" w:hanging="360"/>
      </w:pPr>
      <w:rPr>
        <w:rFonts w:ascii="Courier New" w:hAnsi="Courier New" w:cs="Courier New" w:hint="default"/>
      </w:rPr>
    </w:lvl>
    <w:lvl w:ilvl="5" w:tplc="18090005" w:tentative="1">
      <w:start w:val="1"/>
      <w:numFmt w:val="bullet"/>
      <w:lvlText w:val=""/>
      <w:lvlJc w:val="left"/>
      <w:pPr>
        <w:ind w:left="4433" w:hanging="360"/>
      </w:pPr>
      <w:rPr>
        <w:rFonts w:ascii="Wingdings" w:hAnsi="Wingdings" w:hint="default"/>
      </w:rPr>
    </w:lvl>
    <w:lvl w:ilvl="6" w:tplc="18090001" w:tentative="1">
      <w:start w:val="1"/>
      <w:numFmt w:val="bullet"/>
      <w:lvlText w:val=""/>
      <w:lvlJc w:val="left"/>
      <w:pPr>
        <w:ind w:left="5153" w:hanging="360"/>
      </w:pPr>
      <w:rPr>
        <w:rFonts w:ascii="Symbol" w:hAnsi="Symbol" w:hint="default"/>
      </w:rPr>
    </w:lvl>
    <w:lvl w:ilvl="7" w:tplc="18090003" w:tentative="1">
      <w:start w:val="1"/>
      <w:numFmt w:val="bullet"/>
      <w:lvlText w:val="o"/>
      <w:lvlJc w:val="left"/>
      <w:pPr>
        <w:ind w:left="5873" w:hanging="360"/>
      </w:pPr>
      <w:rPr>
        <w:rFonts w:ascii="Courier New" w:hAnsi="Courier New" w:cs="Courier New" w:hint="default"/>
      </w:rPr>
    </w:lvl>
    <w:lvl w:ilvl="8" w:tplc="18090005" w:tentative="1">
      <w:start w:val="1"/>
      <w:numFmt w:val="bullet"/>
      <w:lvlText w:val=""/>
      <w:lvlJc w:val="left"/>
      <w:pPr>
        <w:ind w:left="6593" w:hanging="360"/>
      </w:pPr>
      <w:rPr>
        <w:rFonts w:ascii="Wingdings" w:hAnsi="Wingdings" w:hint="default"/>
      </w:rPr>
    </w:lvl>
  </w:abstractNum>
  <w:abstractNum w:abstractNumId="1" w15:restartNumberingAfterBreak="0">
    <w:nsid w:val="2A20390C"/>
    <w:multiLevelType w:val="hybridMultilevel"/>
    <w:tmpl w:val="7DA23F98"/>
    <w:lvl w:ilvl="0" w:tplc="18090001">
      <w:start w:val="1"/>
      <w:numFmt w:val="bullet"/>
      <w:lvlText w:val=""/>
      <w:lvlJc w:val="left"/>
      <w:pPr>
        <w:ind w:left="833" w:hanging="360"/>
      </w:pPr>
      <w:rPr>
        <w:rFonts w:ascii="Symbol" w:hAnsi="Symbol" w:hint="default"/>
      </w:rPr>
    </w:lvl>
    <w:lvl w:ilvl="1" w:tplc="18090003" w:tentative="1">
      <w:start w:val="1"/>
      <w:numFmt w:val="bullet"/>
      <w:lvlText w:val="o"/>
      <w:lvlJc w:val="left"/>
      <w:pPr>
        <w:ind w:left="1553" w:hanging="360"/>
      </w:pPr>
      <w:rPr>
        <w:rFonts w:ascii="Courier New" w:hAnsi="Courier New" w:cs="Courier New" w:hint="default"/>
      </w:rPr>
    </w:lvl>
    <w:lvl w:ilvl="2" w:tplc="18090005" w:tentative="1">
      <w:start w:val="1"/>
      <w:numFmt w:val="bullet"/>
      <w:lvlText w:val=""/>
      <w:lvlJc w:val="left"/>
      <w:pPr>
        <w:ind w:left="2273" w:hanging="360"/>
      </w:pPr>
      <w:rPr>
        <w:rFonts w:ascii="Wingdings" w:hAnsi="Wingdings" w:hint="default"/>
      </w:rPr>
    </w:lvl>
    <w:lvl w:ilvl="3" w:tplc="18090001" w:tentative="1">
      <w:start w:val="1"/>
      <w:numFmt w:val="bullet"/>
      <w:lvlText w:val=""/>
      <w:lvlJc w:val="left"/>
      <w:pPr>
        <w:ind w:left="2993" w:hanging="360"/>
      </w:pPr>
      <w:rPr>
        <w:rFonts w:ascii="Symbol" w:hAnsi="Symbol" w:hint="default"/>
      </w:rPr>
    </w:lvl>
    <w:lvl w:ilvl="4" w:tplc="18090003" w:tentative="1">
      <w:start w:val="1"/>
      <w:numFmt w:val="bullet"/>
      <w:lvlText w:val="o"/>
      <w:lvlJc w:val="left"/>
      <w:pPr>
        <w:ind w:left="3713" w:hanging="360"/>
      </w:pPr>
      <w:rPr>
        <w:rFonts w:ascii="Courier New" w:hAnsi="Courier New" w:cs="Courier New" w:hint="default"/>
      </w:rPr>
    </w:lvl>
    <w:lvl w:ilvl="5" w:tplc="18090005" w:tentative="1">
      <w:start w:val="1"/>
      <w:numFmt w:val="bullet"/>
      <w:lvlText w:val=""/>
      <w:lvlJc w:val="left"/>
      <w:pPr>
        <w:ind w:left="4433" w:hanging="360"/>
      </w:pPr>
      <w:rPr>
        <w:rFonts w:ascii="Wingdings" w:hAnsi="Wingdings" w:hint="default"/>
      </w:rPr>
    </w:lvl>
    <w:lvl w:ilvl="6" w:tplc="18090001" w:tentative="1">
      <w:start w:val="1"/>
      <w:numFmt w:val="bullet"/>
      <w:lvlText w:val=""/>
      <w:lvlJc w:val="left"/>
      <w:pPr>
        <w:ind w:left="5153" w:hanging="360"/>
      </w:pPr>
      <w:rPr>
        <w:rFonts w:ascii="Symbol" w:hAnsi="Symbol" w:hint="default"/>
      </w:rPr>
    </w:lvl>
    <w:lvl w:ilvl="7" w:tplc="18090003" w:tentative="1">
      <w:start w:val="1"/>
      <w:numFmt w:val="bullet"/>
      <w:lvlText w:val="o"/>
      <w:lvlJc w:val="left"/>
      <w:pPr>
        <w:ind w:left="5873" w:hanging="360"/>
      </w:pPr>
      <w:rPr>
        <w:rFonts w:ascii="Courier New" w:hAnsi="Courier New" w:cs="Courier New" w:hint="default"/>
      </w:rPr>
    </w:lvl>
    <w:lvl w:ilvl="8" w:tplc="18090005" w:tentative="1">
      <w:start w:val="1"/>
      <w:numFmt w:val="bullet"/>
      <w:lvlText w:val=""/>
      <w:lvlJc w:val="left"/>
      <w:pPr>
        <w:ind w:left="6593" w:hanging="360"/>
      </w:pPr>
      <w:rPr>
        <w:rFonts w:ascii="Wingdings" w:hAnsi="Wingdings" w:hint="default"/>
      </w:rPr>
    </w:lvl>
  </w:abstractNum>
  <w:abstractNum w:abstractNumId="2" w15:restartNumberingAfterBreak="0">
    <w:nsid w:val="2B772471"/>
    <w:multiLevelType w:val="hybridMultilevel"/>
    <w:tmpl w:val="5802DC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FAD07F0"/>
    <w:multiLevelType w:val="hybridMultilevel"/>
    <w:tmpl w:val="7B8AFACC"/>
    <w:lvl w:ilvl="0" w:tplc="18090001">
      <w:start w:val="1"/>
      <w:numFmt w:val="bullet"/>
      <w:lvlText w:val=""/>
      <w:lvlJc w:val="left"/>
      <w:pPr>
        <w:ind w:left="828" w:hanging="360"/>
      </w:pPr>
      <w:rPr>
        <w:rFonts w:ascii="Symbol" w:hAnsi="Symbol" w:hint="default"/>
      </w:rPr>
    </w:lvl>
    <w:lvl w:ilvl="1" w:tplc="18090003" w:tentative="1">
      <w:start w:val="1"/>
      <w:numFmt w:val="bullet"/>
      <w:lvlText w:val="o"/>
      <w:lvlJc w:val="left"/>
      <w:pPr>
        <w:ind w:left="1548" w:hanging="360"/>
      </w:pPr>
      <w:rPr>
        <w:rFonts w:ascii="Courier New" w:hAnsi="Courier New" w:cs="Courier New" w:hint="default"/>
      </w:rPr>
    </w:lvl>
    <w:lvl w:ilvl="2" w:tplc="18090005" w:tentative="1">
      <w:start w:val="1"/>
      <w:numFmt w:val="bullet"/>
      <w:lvlText w:val=""/>
      <w:lvlJc w:val="left"/>
      <w:pPr>
        <w:ind w:left="2268" w:hanging="360"/>
      </w:pPr>
      <w:rPr>
        <w:rFonts w:ascii="Wingdings" w:hAnsi="Wingdings" w:hint="default"/>
      </w:rPr>
    </w:lvl>
    <w:lvl w:ilvl="3" w:tplc="18090001" w:tentative="1">
      <w:start w:val="1"/>
      <w:numFmt w:val="bullet"/>
      <w:lvlText w:val=""/>
      <w:lvlJc w:val="left"/>
      <w:pPr>
        <w:ind w:left="2988" w:hanging="360"/>
      </w:pPr>
      <w:rPr>
        <w:rFonts w:ascii="Symbol" w:hAnsi="Symbol" w:hint="default"/>
      </w:rPr>
    </w:lvl>
    <w:lvl w:ilvl="4" w:tplc="18090003" w:tentative="1">
      <w:start w:val="1"/>
      <w:numFmt w:val="bullet"/>
      <w:lvlText w:val="o"/>
      <w:lvlJc w:val="left"/>
      <w:pPr>
        <w:ind w:left="3708" w:hanging="360"/>
      </w:pPr>
      <w:rPr>
        <w:rFonts w:ascii="Courier New" w:hAnsi="Courier New" w:cs="Courier New" w:hint="default"/>
      </w:rPr>
    </w:lvl>
    <w:lvl w:ilvl="5" w:tplc="18090005" w:tentative="1">
      <w:start w:val="1"/>
      <w:numFmt w:val="bullet"/>
      <w:lvlText w:val=""/>
      <w:lvlJc w:val="left"/>
      <w:pPr>
        <w:ind w:left="4428" w:hanging="360"/>
      </w:pPr>
      <w:rPr>
        <w:rFonts w:ascii="Wingdings" w:hAnsi="Wingdings" w:hint="default"/>
      </w:rPr>
    </w:lvl>
    <w:lvl w:ilvl="6" w:tplc="18090001" w:tentative="1">
      <w:start w:val="1"/>
      <w:numFmt w:val="bullet"/>
      <w:lvlText w:val=""/>
      <w:lvlJc w:val="left"/>
      <w:pPr>
        <w:ind w:left="5148" w:hanging="360"/>
      </w:pPr>
      <w:rPr>
        <w:rFonts w:ascii="Symbol" w:hAnsi="Symbol" w:hint="default"/>
      </w:rPr>
    </w:lvl>
    <w:lvl w:ilvl="7" w:tplc="18090003" w:tentative="1">
      <w:start w:val="1"/>
      <w:numFmt w:val="bullet"/>
      <w:lvlText w:val="o"/>
      <w:lvlJc w:val="left"/>
      <w:pPr>
        <w:ind w:left="5868" w:hanging="360"/>
      </w:pPr>
      <w:rPr>
        <w:rFonts w:ascii="Courier New" w:hAnsi="Courier New" w:cs="Courier New" w:hint="default"/>
      </w:rPr>
    </w:lvl>
    <w:lvl w:ilvl="8" w:tplc="18090005" w:tentative="1">
      <w:start w:val="1"/>
      <w:numFmt w:val="bullet"/>
      <w:lvlText w:val=""/>
      <w:lvlJc w:val="left"/>
      <w:pPr>
        <w:ind w:left="6588" w:hanging="360"/>
      </w:pPr>
      <w:rPr>
        <w:rFonts w:ascii="Wingdings" w:hAnsi="Wingdings" w:hint="default"/>
      </w:rPr>
    </w:lvl>
  </w:abstractNum>
  <w:abstractNum w:abstractNumId="4" w15:restartNumberingAfterBreak="0">
    <w:nsid w:val="6E8E7EB3"/>
    <w:multiLevelType w:val="hybridMultilevel"/>
    <w:tmpl w:val="0B5E8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8D4F73"/>
    <w:multiLevelType w:val="hybridMultilevel"/>
    <w:tmpl w:val="63E022AE"/>
    <w:lvl w:ilvl="0" w:tplc="40090001">
      <w:start w:val="1"/>
      <w:numFmt w:val="bullet"/>
      <w:lvlText w:val=""/>
      <w:lvlJc w:val="left"/>
      <w:pPr>
        <w:ind w:left="896" w:hanging="360"/>
      </w:pPr>
      <w:rPr>
        <w:rFonts w:ascii="Symbol" w:hAnsi="Symbol" w:hint="default"/>
      </w:rPr>
    </w:lvl>
    <w:lvl w:ilvl="1" w:tplc="40090003" w:tentative="1">
      <w:start w:val="1"/>
      <w:numFmt w:val="bullet"/>
      <w:lvlText w:val="o"/>
      <w:lvlJc w:val="left"/>
      <w:pPr>
        <w:ind w:left="1616" w:hanging="360"/>
      </w:pPr>
      <w:rPr>
        <w:rFonts w:ascii="Courier New" w:hAnsi="Courier New" w:cs="Courier New" w:hint="default"/>
      </w:rPr>
    </w:lvl>
    <w:lvl w:ilvl="2" w:tplc="40090005" w:tentative="1">
      <w:start w:val="1"/>
      <w:numFmt w:val="bullet"/>
      <w:lvlText w:val=""/>
      <w:lvlJc w:val="left"/>
      <w:pPr>
        <w:ind w:left="2336" w:hanging="360"/>
      </w:pPr>
      <w:rPr>
        <w:rFonts w:ascii="Wingdings" w:hAnsi="Wingdings" w:hint="default"/>
      </w:rPr>
    </w:lvl>
    <w:lvl w:ilvl="3" w:tplc="40090001" w:tentative="1">
      <w:start w:val="1"/>
      <w:numFmt w:val="bullet"/>
      <w:lvlText w:val=""/>
      <w:lvlJc w:val="left"/>
      <w:pPr>
        <w:ind w:left="3056" w:hanging="360"/>
      </w:pPr>
      <w:rPr>
        <w:rFonts w:ascii="Symbol" w:hAnsi="Symbol" w:hint="default"/>
      </w:rPr>
    </w:lvl>
    <w:lvl w:ilvl="4" w:tplc="40090003" w:tentative="1">
      <w:start w:val="1"/>
      <w:numFmt w:val="bullet"/>
      <w:lvlText w:val="o"/>
      <w:lvlJc w:val="left"/>
      <w:pPr>
        <w:ind w:left="3776" w:hanging="360"/>
      </w:pPr>
      <w:rPr>
        <w:rFonts w:ascii="Courier New" w:hAnsi="Courier New" w:cs="Courier New" w:hint="default"/>
      </w:rPr>
    </w:lvl>
    <w:lvl w:ilvl="5" w:tplc="40090005" w:tentative="1">
      <w:start w:val="1"/>
      <w:numFmt w:val="bullet"/>
      <w:lvlText w:val=""/>
      <w:lvlJc w:val="left"/>
      <w:pPr>
        <w:ind w:left="4496" w:hanging="360"/>
      </w:pPr>
      <w:rPr>
        <w:rFonts w:ascii="Wingdings" w:hAnsi="Wingdings" w:hint="default"/>
      </w:rPr>
    </w:lvl>
    <w:lvl w:ilvl="6" w:tplc="40090001" w:tentative="1">
      <w:start w:val="1"/>
      <w:numFmt w:val="bullet"/>
      <w:lvlText w:val=""/>
      <w:lvlJc w:val="left"/>
      <w:pPr>
        <w:ind w:left="5216" w:hanging="360"/>
      </w:pPr>
      <w:rPr>
        <w:rFonts w:ascii="Symbol" w:hAnsi="Symbol" w:hint="default"/>
      </w:rPr>
    </w:lvl>
    <w:lvl w:ilvl="7" w:tplc="40090003" w:tentative="1">
      <w:start w:val="1"/>
      <w:numFmt w:val="bullet"/>
      <w:lvlText w:val="o"/>
      <w:lvlJc w:val="left"/>
      <w:pPr>
        <w:ind w:left="5936" w:hanging="360"/>
      </w:pPr>
      <w:rPr>
        <w:rFonts w:ascii="Courier New" w:hAnsi="Courier New" w:cs="Courier New" w:hint="default"/>
      </w:rPr>
    </w:lvl>
    <w:lvl w:ilvl="8" w:tplc="40090005" w:tentative="1">
      <w:start w:val="1"/>
      <w:numFmt w:val="bullet"/>
      <w:lvlText w:val=""/>
      <w:lvlJc w:val="left"/>
      <w:pPr>
        <w:ind w:left="6656" w:hanging="360"/>
      </w:pPr>
      <w:rPr>
        <w:rFonts w:ascii="Wingdings" w:hAnsi="Wingdings" w:hint="default"/>
      </w:rPr>
    </w:lvl>
  </w:abstractNum>
  <w:abstractNum w:abstractNumId="6" w15:restartNumberingAfterBreak="0">
    <w:nsid w:val="746F05B7"/>
    <w:multiLevelType w:val="hybridMultilevel"/>
    <w:tmpl w:val="CA78D572"/>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7" w15:restartNumberingAfterBreak="0">
    <w:nsid w:val="74C91458"/>
    <w:multiLevelType w:val="hybridMultilevel"/>
    <w:tmpl w:val="F1AAB6FC"/>
    <w:lvl w:ilvl="0" w:tplc="18090001">
      <w:start w:val="1"/>
      <w:numFmt w:val="bullet"/>
      <w:lvlText w:val=""/>
      <w:lvlJc w:val="left"/>
      <w:pPr>
        <w:ind w:left="833" w:hanging="360"/>
      </w:pPr>
      <w:rPr>
        <w:rFonts w:ascii="Symbol" w:hAnsi="Symbol" w:hint="default"/>
      </w:rPr>
    </w:lvl>
    <w:lvl w:ilvl="1" w:tplc="18090003" w:tentative="1">
      <w:start w:val="1"/>
      <w:numFmt w:val="bullet"/>
      <w:lvlText w:val="o"/>
      <w:lvlJc w:val="left"/>
      <w:pPr>
        <w:ind w:left="1553" w:hanging="360"/>
      </w:pPr>
      <w:rPr>
        <w:rFonts w:ascii="Courier New" w:hAnsi="Courier New" w:cs="Courier New" w:hint="default"/>
      </w:rPr>
    </w:lvl>
    <w:lvl w:ilvl="2" w:tplc="18090005" w:tentative="1">
      <w:start w:val="1"/>
      <w:numFmt w:val="bullet"/>
      <w:lvlText w:val=""/>
      <w:lvlJc w:val="left"/>
      <w:pPr>
        <w:ind w:left="2273" w:hanging="360"/>
      </w:pPr>
      <w:rPr>
        <w:rFonts w:ascii="Wingdings" w:hAnsi="Wingdings" w:hint="default"/>
      </w:rPr>
    </w:lvl>
    <w:lvl w:ilvl="3" w:tplc="18090001" w:tentative="1">
      <w:start w:val="1"/>
      <w:numFmt w:val="bullet"/>
      <w:lvlText w:val=""/>
      <w:lvlJc w:val="left"/>
      <w:pPr>
        <w:ind w:left="2993" w:hanging="360"/>
      </w:pPr>
      <w:rPr>
        <w:rFonts w:ascii="Symbol" w:hAnsi="Symbol" w:hint="default"/>
      </w:rPr>
    </w:lvl>
    <w:lvl w:ilvl="4" w:tplc="18090003" w:tentative="1">
      <w:start w:val="1"/>
      <w:numFmt w:val="bullet"/>
      <w:lvlText w:val="o"/>
      <w:lvlJc w:val="left"/>
      <w:pPr>
        <w:ind w:left="3713" w:hanging="360"/>
      </w:pPr>
      <w:rPr>
        <w:rFonts w:ascii="Courier New" w:hAnsi="Courier New" w:cs="Courier New" w:hint="default"/>
      </w:rPr>
    </w:lvl>
    <w:lvl w:ilvl="5" w:tplc="18090005" w:tentative="1">
      <w:start w:val="1"/>
      <w:numFmt w:val="bullet"/>
      <w:lvlText w:val=""/>
      <w:lvlJc w:val="left"/>
      <w:pPr>
        <w:ind w:left="4433" w:hanging="360"/>
      </w:pPr>
      <w:rPr>
        <w:rFonts w:ascii="Wingdings" w:hAnsi="Wingdings" w:hint="default"/>
      </w:rPr>
    </w:lvl>
    <w:lvl w:ilvl="6" w:tplc="18090001" w:tentative="1">
      <w:start w:val="1"/>
      <w:numFmt w:val="bullet"/>
      <w:lvlText w:val=""/>
      <w:lvlJc w:val="left"/>
      <w:pPr>
        <w:ind w:left="5153" w:hanging="360"/>
      </w:pPr>
      <w:rPr>
        <w:rFonts w:ascii="Symbol" w:hAnsi="Symbol" w:hint="default"/>
      </w:rPr>
    </w:lvl>
    <w:lvl w:ilvl="7" w:tplc="18090003" w:tentative="1">
      <w:start w:val="1"/>
      <w:numFmt w:val="bullet"/>
      <w:lvlText w:val="o"/>
      <w:lvlJc w:val="left"/>
      <w:pPr>
        <w:ind w:left="5873" w:hanging="360"/>
      </w:pPr>
      <w:rPr>
        <w:rFonts w:ascii="Courier New" w:hAnsi="Courier New" w:cs="Courier New" w:hint="default"/>
      </w:rPr>
    </w:lvl>
    <w:lvl w:ilvl="8" w:tplc="18090005" w:tentative="1">
      <w:start w:val="1"/>
      <w:numFmt w:val="bullet"/>
      <w:lvlText w:val=""/>
      <w:lvlJc w:val="left"/>
      <w:pPr>
        <w:ind w:left="6593" w:hanging="360"/>
      </w:pPr>
      <w:rPr>
        <w:rFonts w:ascii="Wingdings" w:hAnsi="Wingdings" w:hint="default"/>
      </w:rPr>
    </w:lvl>
  </w:abstractNum>
  <w:abstractNum w:abstractNumId="8" w15:restartNumberingAfterBreak="0">
    <w:nsid w:val="7AFC691F"/>
    <w:multiLevelType w:val="hybridMultilevel"/>
    <w:tmpl w:val="E62E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1064718665">
    <w:abstractNumId w:val="9"/>
  </w:num>
  <w:num w:numId="2" w16cid:durableId="1382828330">
    <w:abstractNumId w:val="5"/>
  </w:num>
  <w:num w:numId="3" w16cid:durableId="1337270488">
    <w:abstractNumId w:val="8"/>
  </w:num>
  <w:num w:numId="4" w16cid:durableId="991712806">
    <w:abstractNumId w:val="4"/>
  </w:num>
  <w:num w:numId="5" w16cid:durableId="2085375436">
    <w:abstractNumId w:val="6"/>
  </w:num>
  <w:num w:numId="6" w16cid:durableId="1789857129">
    <w:abstractNumId w:val="2"/>
  </w:num>
  <w:num w:numId="7" w16cid:durableId="857738224">
    <w:abstractNumId w:val="0"/>
  </w:num>
  <w:num w:numId="8" w16cid:durableId="472210729">
    <w:abstractNumId w:val="1"/>
  </w:num>
  <w:num w:numId="9" w16cid:durableId="1845973754">
    <w:abstractNumId w:val="7"/>
  </w:num>
  <w:num w:numId="10" w16cid:durableId="561984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B3"/>
    <w:rsid w:val="00010005"/>
    <w:rsid w:val="0001343A"/>
    <w:rsid w:val="00014089"/>
    <w:rsid w:val="000209F8"/>
    <w:rsid w:val="0003346E"/>
    <w:rsid w:val="00084B47"/>
    <w:rsid w:val="000A2538"/>
    <w:rsid w:val="000D3FD9"/>
    <w:rsid w:val="000F60EC"/>
    <w:rsid w:val="00117E7A"/>
    <w:rsid w:val="00157837"/>
    <w:rsid w:val="001863DA"/>
    <w:rsid w:val="001A725B"/>
    <w:rsid w:val="001F5AFE"/>
    <w:rsid w:val="002504A0"/>
    <w:rsid w:val="002527AC"/>
    <w:rsid w:val="00267DBB"/>
    <w:rsid w:val="00281AB3"/>
    <w:rsid w:val="00281FB8"/>
    <w:rsid w:val="00296543"/>
    <w:rsid w:val="002A3DB6"/>
    <w:rsid w:val="002B7BD6"/>
    <w:rsid w:val="002D00A8"/>
    <w:rsid w:val="002E2A76"/>
    <w:rsid w:val="002E3B08"/>
    <w:rsid w:val="002E589B"/>
    <w:rsid w:val="002E611F"/>
    <w:rsid w:val="00307765"/>
    <w:rsid w:val="003144B7"/>
    <w:rsid w:val="003460C3"/>
    <w:rsid w:val="00350693"/>
    <w:rsid w:val="003641A5"/>
    <w:rsid w:val="0039264F"/>
    <w:rsid w:val="00394F7B"/>
    <w:rsid w:val="003B3938"/>
    <w:rsid w:val="003B5079"/>
    <w:rsid w:val="003C29C0"/>
    <w:rsid w:val="003D4301"/>
    <w:rsid w:val="004024D1"/>
    <w:rsid w:val="00433C5A"/>
    <w:rsid w:val="00455775"/>
    <w:rsid w:val="0048374C"/>
    <w:rsid w:val="00486E56"/>
    <w:rsid w:val="004A0F7B"/>
    <w:rsid w:val="004A25E4"/>
    <w:rsid w:val="004B0C01"/>
    <w:rsid w:val="004B1DB2"/>
    <w:rsid w:val="004F06FA"/>
    <w:rsid w:val="00500D3F"/>
    <w:rsid w:val="00503A12"/>
    <w:rsid w:val="00506C09"/>
    <w:rsid w:val="00514370"/>
    <w:rsid w:val="00542E15"/>
    <w:rsid w:val="005477CA"/>
    <w:rsid w:val="005C0AA6"/>
    <w:rsid w:val="005C1CF1"/>
    <w:rsid w:val="005C284C"/>
    <w:rsid w:val="005C4036"/>
    <w:rsid w:val="0061091B"/>
    <w:rsid w:val="006144C7"/>
    <w:rsid w:val="00614C6E"/>
    <w:rsid w:val="00627440"/>
    <w:rsid w:val="00656456"/>
    <w:rsid w:val="006B31D6"/>
    <w:rsid w:val="006C521E"/>
    <w:rsid w:val="006D1DEE"/>
    <w:rsid w:val="006E2F59"/>
    <w:rsid w:val="006F3F37"/>
    <w:rsid w:val="006F6831"/>
    <w:rsid w:val="00723A3F"/>
    <w:rsid w:val="007429F7"/>
    <w:rsid w:val="00753757"/>
    <w:rsid w:val="00756735"/>
    <w:rsid w:val="0076003B"/>
    <w:rsid w:val="007604F9"/>
    <w:rsid w:val="00783460"/>
    <w:rsid w:val="00790C19"/>
    <w:rsid w:val="0079454D"/>
    <w:rsid w:val="007F1C83"/>
    <w:rsid w:val="007F2023"/>
    <w:rsid w:val="00806FEF"/>
    <w:rsid w:val="00822814"/>
    <w:rsid w:val="00842BB7"/>
    <w:rsid w:val="00872F89"/>
    <w:rsid w:val="00895571"/>
    <w:rsid w:val="008C09D2"/>
    <w:rsid w:val="008C2965"/>
    <w:rsid w:val="008E6A34"/>
    <w:rsid w:val="008F45E9"/>
    <w:rsid w:val="009175BF"/>
    <w:rsid w:val="00922B84"/>
    <w:rsid w:val="00931EF7"/>
    <w:rsid w:val="00975B1F"/>
    <w:rsid w:val="00982482"/>
    <w:rsid w:val="009A2D0E"/>
    <w:rsid w:val="009C1DE4"/>
    <w:rsid w:val="009E053B"/>
    <w:rsid w:val="00A27465"/>
    <w:rsid w:val="00A76CBC"/>
    <w:rsid w:val="00A7757D"/>
    <w:rsid w:val="00A92727"/>
    <w:rsid w:val="00AA271F"/>
    <w:rsid w:val="00AA2D69"/>
    <w:rsid w:val="00B020A7"/>
    <w:rsid w:val="00B06D9F"/>
    <w:rsid w:val="00B15325"/>
    <w:rsid w:val="00B4206F"/>
    <w:rsid w:val="00B43A68"/>
    <w:rsid w:val="00B53107"/>
    <w:rsid w:val="00B543E6"/>
    <w:rsid w:val="00BD3419"/>
    <w:rsid w:val="00BF7EFF"/>
    <w:rsid w:val="00C341E0"/>
    <w:rsid w:val="00C41362"/>
    <w:rsid w:val="00C67D37"/>
    <w:rsid w:val="00CA73C5"/>
    <w:rsid w:val="00CC06EA"/>
    <w:rsid w:val="00CD6C46"/>
    <w:rsid w:val="00CE35BC"/>
    <w:rsid w:val="00CF75A3"/>
    <w:rsid w:val="00D05745"/>
    <w:rsid w:val="00D10CAE"/>
    <w:rsid w:val="00D220F0"/>
    <w:rsid w:val="00D2672A"/>
    <w:rsid w:val="00D3573B"/>
    <w:rsid w:val="00D42C7E"/>
    <w:rsid w:val="00D562C5"/>
    <w:rsid w:val="00D87583"/>
    <w:rsid w:val="00DA7EC2"/>
    <w:rsid w:val="00DC1071"/>
    <w:rsid w:val="00DD6049"/>
    <w:rsid w:val="00DF3475"/>
    <w:rsid w:val="00E26BF4"/>
    <w:rsid w:val="00E307B2"/>
    <w:rsid w:val="00E60CBB"/>
    <w:rsid w:val="00E6297C"/>
    <w:rsid w:val="00E66BF9"/>
    <w:rsid w:val="00E72D75"/>
    <w:rsid w:val="00E75A9C"/>
    <w:rsid w:val="00E81D93"/>
    <w:rsid w:val="00EB30FB"/>
    <w:rsid w:val="00EB797C"/>
    <w:rsid w:val="00F10D82"/>
    <w:rsid w:val="00F234CF"/>
    <w:rsid w:val="00F32071"/>
    <w:rsid w:val="00F71775"/>
    <w:rsid w:val="00F7182D"/>
    <w:rsid w:val="00F86C62"/>
    <w:rsid w:val="00F9045E"/>
    <w:rsid w:val="00FA4639"/>
    <w:rsid w:val="00FA616D"/>
    <w:rsid w:val="00FB0E7E"/>
    <w:rsid w:val="00FC4B2D"/>
    <w:rsid w:val="00FD5CF8"/>
    <w:rsid w:val="00FE3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FBA5"/>
  <w15:chartTrackingRefBased/>
  <w15:docId w15:val="{340E7CDA-FABB-4EE4-9380-B3191824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D75"/>
    <w:rPr>
      <w:rFonts w:ascii="Garamond" w:hAnsi="Garamond"/>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0EC"/>
    <w:rPr>
      <w:color w:val="0563C1" w:themeColor="hyperlink"/>
      <w:u w:val="single"/>
    </w:rPr>
  </w:style>
  <w:style w:type="character" w:styleId="UnresolvedMention">
    <w:name w:val="Unresolved Mention"/>
    <w:basedOn w:val="DefaultParagraphFont"/>
    <w:uiPriority w:val="99"/>
    <w:semiHidden/>
    <w:unhideWhenUsed/>
    <w:rsid w:val="000F60EC"/>
    <w:rPr>
      <w:color w:val="605E5C"/>
      <w:shd w:val="clear" w:color="auto" w:fill="E1DFDD"/>
    </w:rPr>
  </w:style>
  <w:style w:type="character" w:styleId="FollowedHyperlink">
    <w:name w:val="FollowedHyperlink"/>
    <w:basedOn w:val="DefaultParagraphFont"/>
    <w:uiPriority w:val="99"/>
    <w:semiHidden/>
    <w:unhideWhenUsed/>
    <w:rsid w:val="00E72D75"/>
    <w:rPr>
      <w:color w:val="954F72" w:themeColor="followedHyperlink"/>
      <w:u w:val="single"/>
    </w:rPr>
  </w:style>
  <w:style w:type="paragraph" w:styleId="ListParagraph">
    <w:name w:val="List Paragraph"/>
    <w:basedOn w:val="Normal"/>
    <w:uiPriority w:val="34"/>
    <w:qFormat/>
    <w:rsid w:val="00500D3F"/>
    <w:pPr>
      <w:widowControl w:val="0"/>
      <w:autoSpaceDE w:val="0"/>
      <w:autoSpaceDN w:val="0"/>
      <w:spacing w:after="0" w:line="240" w:lineRule="auto"/>
      <w:ind w:left="839" w:hanging="360"/>
    </w:pPr>
    <w:rPr>
      <w:rFonts w:ascii="Times New Roman" w:eastAsia="Times New Roman" w:hAnsi="Times New Roman" w:cs="Times New Roman"/>
      <w:lang w:val="en-US"/>
    </w:rPr>
  </w:style>
  <w:style w:type="paragraph" w:styleId="Header">
    <w:name w:val="header"/>
    <w:basedOn w:val="Normal"/>
    <w:link w:val="HeaderChar"/>
    <w:uiPriority w:val="99"/>
    <w:unhideWhenUsed/>
    <w:rsid w:val="00296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543"/>
    <w:rPr>
      <w:rFonts w:ascii="Garamond" w:hAnsi="Garamond"/>
    </w:rPr>
  </w:style>
  <w:style w:type="paragraph" w:styleId="Footer">
    <w:name w:val="footer"/>
    <w:basedOn w:val="Normal"/>
    <w:link w:val="FooterChar"/>
    <w:uiPriority w:val="99"/>
    <w:unhideWhenUsed/>
    <w:rsid w:val="00296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543"/>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odoyle66@gma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2D4A1-D552-4FF2-87A6-E143B7BD9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Riten Dhawan</dc:creator>
  <cp:keywords/>
  <dc:description/>
  <cp:lastModifiedBy>jackodoyle1999@gmail.com</cp:lastModifiedBy>
  <cp:revision>12</cp:revision>
  <cp:lastPrinted>2022-04-14T15:39:00Z</cp:lastPrinted>
  <dcterms:created xsi:type="dcterms:W3CDTF">2024-08-12T18:17:00Z</dcterms:created>
  <dcterms:modified xsi:type="dcterms:W3CDTF">2024-09-29T20:28:00Z</dcterms:modified>
</cp:coreProperties>
</file>