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8521FA" w:rsidRDefault="00E0033F" w:rsidP="00A13434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RESEARCH PLAN</w:t>
      </w:r>
    </w:p>
    <w:p w:rsidR="00D43284" w:rsidRPr="00A13434" w:rsidRDefault="00D43284" w:rsidP="00A13434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7050"/>
        <w:gridCol w:w="7050"/>
        <w:gridCol w:w="7050"/>
      </w:tblGrid>
      <w:tr w:rsidR="00E0033F" w:rsidTr="002E6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0" w:type="dxa"/>
          </w:tcPr>
          <w:p w:rsidR="00E0033F" w:rsidRPr="00D43284" w:rsidRDefault="00E0033F" w:rsidP="00E0033F">
            <w:pPr>
              <w:jc w:val="center"/>
              <w:rPr>
                <w:sz w:val="52"/>
                <w:szCs w:val="52"/>
              </w:rPr>
            </w:pPr>
            <w:r w:rsidRPr="00D43284">
              <w:rPr>
                <w:sz w:val="52"/>
                <w:szCs w:val="52"/>
              </w:rPr>
              <w:t>Source</w:t>
            </w:r>
          </w:p>
        </w:tc>
        <w:tc>
          <w:tcPr>
            <w:tcW w:w="7050" w:type="dxa"/>
          </w:tcPr>
          <w:p w:rsidR="00E0033F" w:rsidRPr="00D43284" w:rsidRDefault="00E0033F" w:rsidP="00E003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43284">
              <w:rPr>
                <w:sz w:val="52"/>
                <w:szCs w:val="52"/>
              </w:rPr>
              <w:t>Information Gained</w:t>
            </w:r>
          </w:p>
        </w:tc>
        <w:tc>
          <w:tcPr>
            <w:tcW w:w="7050" w:type="dxa"/>
          </w:tcPr>
          <w:p w:rsidR="00E0033F" w:rsidRPr="00D43284" w:rsidRDefault="00E0033F" w:rsidP="00E003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43284">
              <w:rPr>
                <w:sz w:val="52"/>
                <w:szCs w:val="52"/>
              </w:rPr>
              <w:t>Usefulness of the information</w:t>
            </w:r>
          </w:p>
        </w:tc>
      </w:tr>
      <w:tr w:rsidR="00E0033F" w:rsidRPr="002E6873" w:rsidTr="002E6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0" w:type="dxa"/>
          </w:tcPr>
          <w:p w:rsidR="00E0033F" w:rsidRPr="002E6873" w:rsidRDefault="00E0033F" w:rsidP="008521FA">
            <w:pPr>
              <w:rPr>
                <w:sz w:val="36"/>
                <w:szCs w:val="36"/>
              </w:rPr>
            </w:pPr>
            <w:r w:rsidRPr="002E6873">
              <w:rPr>
                <w:sz w:val="36"/>
                <w:szCs w:val="36"/>
              </w:rPr>
              <w:t>Royal Society for the Protection of Birds (RSPB)</w:t>
            </w:r>
          </w:p>
          <w:p w:rsidR="00E0033F" w:rsidRPr="002E6873" w:rsidRDefault="00E0033F" w:rsidP="008521FA">
            <w:pPr>
              <w:rPr>
                <w:sz w:val="36"/>
                <w:szCs w:val="36"/>
              </w:rPr>
            </w:pPr>
          </w:p>
        </w:tc>
        <w:tc>
          <w:tcPr>
            <w:tcW w:w="7050" w:type="dxa"/>
          </w:tcPr>
          <w:p w:rsidR="00E0033F" w:rsidRPr="002E6873" w:rsidRDefault="00E0033F" w:rsidP="0085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Small Garden Bird Research</w:t>
            </w:r>
          </w:p>
        </w:tc>
        <w:tc>
          <w:tcPr>
            <w:tcW w:w="7050" w:type="dxa"/>
          </w:tcPr>
          <w:p w:rsidR="00E0033F" w:rsidRPr="002E6873" w:rsidRDefault="00E0033F" w:rsidP="0085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Useful to understand problems faced by garden birds</w:t>
            </w:r>
          </w:p>
        </w:tc>
      </w:tr>
      <w:tr w:rsidR="00E0033F" w:rsidRPr="002E6873" w:rsidTr="002E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0" w:type="dxa"/>
          </w:tcPr>
          <w:p w:rsidR="00E0033F" w:rsidRPr="002E6873" w:rsidRDefault="00E0033F" w:rsidP="008521FA">
            <w:pPr>
              <w:rPr>
                <w:sz w:val="36"/>
                <w:szCs w:val="36"/>
              </w:rPr>
            </w:pPr>
            <w:r w:rsidRPr="002E6873">
              <w:rPr>
                <w:sz w:val="36"/>
                <w:szCs w:val="36"/>
              </w:rPr>
              <w:t xml:space="preserve">WWW </w:t>
            </w:r>
          </w:p>
        </w:tc>
        <w:tc>
          <w:tcPr>
            <w:tcW w:w="7050" w:type="dxa"/>
          </w:tcPr>
          <w:p w:rsidR="00E0033F" w:rsidRPr="002E6873" w:rsidRDefault="00E0033F" w:rsidP="0085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Bird table designs</w:t>
            </w:r>
          </w:p>
        </w:tc>
        <w:tc>
          <w:tcPr>
            <w:tcW w:w="7050" w:type="dxa"/>
          </w:tcPr>
          <w:p w:rsidR="00E0033F" w:rsidRPr="002E6873" w:rsidRDefault="00E0033F" w:rsidP="0085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Useful to understand commercial and homemade products designs</w:t>
            </w:r>
          </w:p>
        </w:tc>
      </w:tr>
      <w:tr w:rsidR="00E0033F" w:rsidRPr="002E6873" w:rsidTr="002E6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0" w:type="dxa"/>
          </w:tcPr>
          <w:p w:rsidR="00E0033F" w:rsidRPr="002E6873" w:rsidRDefault="00E0033F" w:rsidP="008521FA">
            <w:pPr>
              <w:rPr>
                <w:sz w:val="36"/>
                <w:szCs w:val="36"/>
              </w:rPr>
            </w:pPr>
            <w:r w:rsidRPr="002E6873">
              <w:rPr>
                <w:sz w:val="36"/>
                <w:szCs w:val="36"/>
              </w:rPr>
              <w:t xml:space="preserve">WWW </w:t>
            </w:r>
          </w:p>
          <w:p w:rsidR="00E0033F" w:rsidRPr="002E6873" w:rsidRDefault="00E0033F" w:rsidP="008521FA">
            <w:pPr>
              <w:rPr>
                <w:sz w:val="36"/>
                <w:szCs w:val="36"/>
              </w:rPr>
            </w:pPr>
          </w:p>
        </w:tc>
        <w:tc>
          <w:tcPr>
            <w:tcW w:w="7050" w:type="dxa"/>
          </w:tcPr>
          <w:p w:rsidR="00E0033F" w:rsidRPr="002E6873" w:rsidRDefault="00E0033F" w:rsidP="0085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How to repel wild</w:t>
            </w:r>
            <w:r w:rsidRPr="002E6873">
              <w:rPr>
                <w:rFonts w:cs="Arial"/>
                <w:noProof/>
                <w:sz w:val="36"/>
                <w:szCs w:val="36"/>
              </w:rPr>
              <w:t xml:space="preserve"> animals</w:t>
            </w:r>
          </w:p>
        </w:tc>
        <w:tc>
          <w:tcPr>
            <w:tcW w:w="7050" w:type="dxa"/>
          </w:tcPr>
          <w:p w:rsidR="00E0033F" w:rsidRPr="002E6873" w:rsidRDefault="00E0033F" w:rsidP="0085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Useful to understand commercial and homemade solutions</w:t>
            </w:r>
          </w:p>
        </w:tc>
      </w:tr>
      <w:tr w:rsidR="002E6873" w:rsidRPr="002E6873" w:rsidTr="002E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0" w:type="dxa"/>
          </w:tcPr>
          <w:p w:rsidR="002E6873" w:rsidRPr="002E6873" w:rsidRDefault="002E6873" w:rsidP="008521FA">
            <w:pPr>
              <w:rPr>
                <w:rFonts w:cs="Arial"/>
                <w:noProof/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www.garden-birds.co.uk</w:t>
            </w:r>
          </w:p>
        </w:tc>
        <w:tc>
          <w:tcPr>
            <w:tcW w:w="7050" w:type="dxa"/>
          </w:tcPr>
          <w:p w:rsidR="002E6873" w:rsidRPr="002E6873" w:rsidRDefault="002E6873" w:rsidP="0085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 xml:space="preserve">Sizes and habits of </w:t>
            </w:r>
            <w:r w:rsidRPr="002E6873">
              <w:rPr>
                <w:rFonts w:cs="Arial"/>
                <w:noProof/>
                <w:sz w:val="36"/>
                <w:szCs w:val="36"/>
              </w:rPr>
              <w:t xml:space="preserve">UK garden </w:t>
            </w:r>
            <w:r w:rsidRPr="002E6873">
              <w:rPr>
                <w:rFonts w:cs="Arial"/>
                <w:noProof/>
                <w:sz w:val="36"/>
                <w:szCs w:val="36"/>
              </w:rPr>
              <w:t>birds</w:t>
            </w:r>
          </w:p>
        </w:tc>
        <w:tc>
          <w:tcPr>
            <w:tcW w:w="7050" w:type="dxa"/>
          </w:tcPr>
          <w:p w:rsidR="002E6873" w:rsidRPr="002E6873" w:rsidRDefault="002E6873" w:rsidP="0085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Used when designing repel solutions</w:t>
            </w:r>
          </w:p>
          <w:p w:rsidR="002E6873" w:rsidRPr="002E6873" w:rsidRDefault="002E6873" w:rsidP="0085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noProof/>
                <w:sz w:val="36"/>
                <w:szCs w:val="36"/>
              </w:rPr>
            </w:pPr>
          </w:p>
        </w:tc>
      </w:tr>
      <w:tr w:rsidR="002E6873" w:rsidRPr="002E6873" w:rsidTr="002E6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0" w:type="dxa"/>
          </w:tcPr>
          <w:p w:rsidR="002E6873" w:rsidRPr="002E6873" w:rsidRDefault="002E6873" w:rsidP="008521FA">
            <w:pPr>
              <w:rPr>
                <w:rFonts w:cs="Arial"/>
                <w:noProof/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WWW</w:t>
            </w:r>
          </w:p>
        </w:tc>
        <w:tc>
          <w:tcPr>
            <w:tcW w:w="7050" w:type="dxa"/>
          </w:tcPr>
          <w:p w:rsidR="002E6873" w:rsidRPr="002E6873" w:rsidRDefault="002E6873" w:rsidP="0085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noProof/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Microprocessor Board specifications and capabilities</w:t>
            </w:r>
          </w:p>
        </w:tc>
        <w:tc>
          <w:tcPr>
            <w:tcW w:w="7050" w:type="dxa"/>
          </w:tcPr>
          <w:p w:rsidR="002E6873" w:rsidRPr="002E6873" w:rsidRDefault="002E6873" w:rsidP="0085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noProof/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Microprocessor Board Comparison</w:t>
            </w:r>
            <w:r w:rsidRPr="002E6873">
              <w:rPr>
                <w:rFonts w:cs="Arial"/>
                <w:noProof/>
                <w:sz w:val="36"/>
                <w:szCs w:val="36"/>
              </w:rPr>
              <w:t xml:space="preserve"> and selection</w:t>
            </w:r>
          </w:p>
          <w:p w:rsidR="002E6873" w:rsidRPr="002E6873" w:rsidRDefault="002E6873" w:rsidP="0085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noProof/>
                <w:sz w:val="36"/>
                <w:szCs w:val="36"/>
              </w:rPr>
            </w:pPr>
          </w:p>
        </w:tc>
      </w:tr>
      <w:tr w:rsidR="00E0033F" w:rsidRPr="002E6873" w:rsidTr="002E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0" w:type="dxa"/>
          </w:tcPr>
          <w:p w:rsidR="00E0033F" w:rsidRPr="002E6873" w:rsidRDefault="00E0033F" w:rsidP="008521FA">
            <w:pPr>
              <w:rPr>
                <w:rFonts w:cs="Arial"/>
                <w:noProof/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Arduino starter kit</w:t>
            </w:r>
          </w:p>
          <w:p w:rsidR="00E0033F" w:rsidRPr="002E6873" w:rsidRDefault="00E0033F" w:rsidP="008521FA">
            <w:pPr>
              <w:rPr>
                <w:sz w:val="36"/>
                <w:szCs w:val="36"/>
              </w:rPr>
            </w:pPr>
          </w:p>
        </w:tc>
        <w:tc>
          <w:tcPr>
            <w:tcW w:w="7050" w:type="dxa"/>
          </w:tcPr>
          <w:p w:rsidR="00E0033F" w:rsidRPr="002E6873" w:rsidRDefault="00E0033F" w:rsidP="0085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Arduino Circuits and Coding</w:t>
            </w:r>
          </w:p>
        </w:tc>
        <w:tc>
          <w:tcPr>
            <w:tcW w:w="7050" w:type="dxa"/>
          </w:tcPr>
          <w:p w:rsidR="00E0033F" w:rsidRPr="002E6873" w:rsidRDefault="00E0033F" w:rsidP="0085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Provided a basic understanding of Arduino</w:t>
            </w:r>
          </w:p>
        </w:tc>
      </w:tr>
      <w:tr w:rsidR="00E0033F" w:rsidRPr="002E6873" w:rsidTr="002E6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0" w:type="dxa"/>
          </w:tcPr>
          <w:p w:rsidR="00E0033F" w:rsidRPr="002E6873" w:rsidRDefault="00E0033F" w:rsidP="00BE549D">
            <w:pPr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www.arduino.org</w:t>
            </w:r>
          </w:p>
        </w:tc>
        <w:tc>
          <w:tcPr>
            <w:tcW w:w="7050" w:type="dxa"/>
          </w:tcPr>
          <w:p w:rsidR="00E0033F" w:rsidRPr="002E6873" w:rsidRDefault="00E0033F" w:rsidP="00BE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How to build Arduino Circuits and program the microproccessor</w:t>
            </w:r>
          </w:p>
        </w:tc>
        <w:tc>
          <w:tcPr>
            <w:tcW w:w="7050" w:type="dxa"/>
          </w:tcPr>
          <w:p w:rsidR="00E0033F" w:rsidRPr="002E6873" w:rsidRDefault="00E0033F" w:rsidP="00BE54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Provided a detailed understanding of Arduino</w:t>
            </w:r>
          </w:p>
        </w:tc>
      </w:tr>
      <w:tr w:rsidR="00E0033F" w:rsidRPr="002E6873" w:rsidTr="002E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0" w:type="dxa"/>
          </w:tcPr>
          <w:p w:rsidR="00E0033F" w:rsidRPr="002E6873" w:rsidRDefault="00E0033F" w:rsidP="008521FA">
            <w:pPr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www.instructables.com</w:t>
            </w:r>
          </w:p>
        </w:tc>
        <w:tc>
          <w:tcPr>
            <w:tcW w:w="7050" w:type="dxa"/>
          </w:tcPr>
          <w:p w:rsidR="00E0033F" w:rsidRPr="002E6873" w:rsidRDefault="002E6873" w:rsidP="0085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Arduino Circuits and Coding</w:t>
            </w:r>
            <w:r w:rsidRPr="002E6873">
              <w:rPr>
                <w:rFonts w:cs="Arial"/>
                <w:noProof/>
                <w:sz w:val="36"/>
                <w:szCs w:val="36"/>
              </w:rPr>
              <w:t xml:space="preserve"> for various electrical components</w:t>
            </w:r>
          </w:p>
        </w:tc>
        <w:tc>
          <w:tcPr>
            <w:tcW w:w="7050" w:type="dxa"/>
          </w:tcPr>
          <w:p w:rsidR="00E0033F" w:rsidRPr="002E6873" w:rsidRDefault="00E0033F" w:rsidP="00852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Provided a detailed understanding of different sensor types and testing them</w:t>
            </w:r>
          </w:p>
        </w:tc>
      </w:tr>
      <w:tr w:rsidR="00E0033F" w:rsidRPr="002E6873" w:rsidTr="002E6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0" w:type="dxa"/>
          </w:tcPr>
          <w:p w:rsidR="00E0033F" w:rsidRPr="002E6873" w:rsidRDefault="002E6873" w:rsidP="008521FA">
            <w:pPr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>SolidWorks</w:t>
            </w:r>
          </w:p>
        </w:tc>
        <w:tc>
          <w:tcPr>
            <w:tcW w:w="7050" w:type="dxa"/>
          </w:tcPr>
          <w:p w:rsidR="00E0033F" w:rsidRPr="002E6873" w:rsidRDefault="002E6873" w:rsidP="0085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noProof/>
                <w:sz w:val="36"/>
                <w:szCs w:val="36"/>
              </w:rPr>
            </w:pPr>
            <w:r w:rsidRPr="002E6873">
              <w:rPr>
                <w:sz w:val="36"/>
                <w:szCs w:val="36"/>
              </w:rPr>
              <w:t>H</w:t>
            </w:r>
            <w:r w:rsidRPr="002E6873">
              <w:rPr>
                <w:rFonts w:cs="Arial"/>
                <w:noProof/>
                <w:sz w:val="36"/>
                <w:szCs w:val="36"/>
              </w:rPr>
              <w:t>ow to use the Solidworks product to design 3D solutions</w:t>
            </w:r>
          </w:p>
          <w:p w:rsidR="002E6873" w:rsidRPr="002E6873" w:rsidRDefault="002E6873" w:rsidP="00852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  <w:tc>
          <w:tcPr>
            <w:tcW w:w="7050" w:type="dxa"/>
          </w:tcPr>
          <w:p w:rsidR="00E0033F" w:rsidRPr="002E6873" w:rsidRDefault="002E6873" w:rsidP="002E68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E6873">
              <w:rPr>
                <w:rFonts w:cs="Arial"/>
                <w:noProof/>
                <w:sz w:val="36"/>
                <w:szCs w:val="36"/>
              </w:rPr>
              <w:t xml:space="preserve">Used for bird table </w:t>
            </w:r>
            <w:r w:rsidRPr="002E6873">
              <w:rPr>
                <w:rFonts w:cs="Arial"/>
                <w:noProof/>
                <w:sz w:val="36"/>
                <w:szCs w:val="36"/>
              </w:rPr>
              <w:t>CAD Drawings</w:t>
            </w:r>
          </w:p>
        </w:tc>
      </w:tr>
    </w:tbl>
    <w:p w:rsidR="00A311D6" w:rsidRDefault="00A311D6" w:rsidP="008521FA">
      <w:pPr>
        <w:rPr>
          <w:sz w:val="40"/>
          <w:szCs w:val="40"/>
          <w:u w:val="single"/>
        </w:rPr>
      </w:pPr>
    </w:p>
    <w:p w:rsidR="00A311D6" w:rsidRDefault="00A311D6" w:rsidP="008521FA">
      <w:pPr>
        <w:jc w:val="both"/>
        <w:rPr>
          <w:sz w:val="40"/>
          <w:szCs w:val="40"/>
          <w:u w:val="single"/>
        </w:rPr>
      </w:pPr>
    </w:p>
    <w:sectPr w:rsidR="00A311D6" w:rsidSect="00D43284">
      <w:footerReference w:type="default" r:id="rId9"/>
      <w:pgSz w:w="23814" w:h="16839" w:orient="landscape" w:code="8"/>
      <w:pgMar w:top="1440" w:right="1440" w:bottom="1440" w:left="1440" w:header="708" w:footer="340" w:gutter="0"/>
      <w:pgBorders w:offsetFrom="page">
        <w:top w:val="dashDotStroked" w:sz="24" w:space="24" w:color="92D050"/>
        <w:left w:val="dashDotStroked" w:sz="24" w:space="24" w:color="92D050"/>
        <w:bottom w:val="dashDotStroked" w:sz="24" w:space="24" w:color="92D050"/>
        <w:right w:val="dashDotStroked" w:sz="24" w:space="24" w:color="92D050"/>
      </w:pgBorders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B4B" w:rsidRDefault="00634B4B" w:rsidP="001B28B1">
      <w:pPr>
        <w:spacing w:after="0" w:line="240" w:lineRule="auto"/>
      </w:pPr>
      <w:r>
        <w:separator/>
      </w:r>
    </w:p>
  </w:endnote>
  <w:endnote w:type="continuationSeparator" w:id="0">
    <w:p w:rsidR="00634B4B" w:rsidRDefault="00634B4B" w:rsidP="001B2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37042795"/>
      <w:docPartObj>
        <w:docPartGallery w:val="Page Numbers (Bottom of Page)"/>
        <w:docPartUnique/>
      </w:docPartObj>
    </w:sdtPr>
    <w:sdtEndPr>
      <w:rPr>
        <w:b/>
        <w:noProof/>
        <w:sz w:val="28"/>
        <w:szCs w:val="28"/>
      </w:rPr>
    </w:sdtEndPr>
    <w:sdtContent>
      <w:p w:rsidR="00D60C9B" w:rsidRPr="001B28B1" w:rsidRDefault="00D60C9B">
        <w:pPr>
          <w:pStyle w:val="Footer"/>
          <w:rPr>
            <w:b/>
            <w:sz w:val="28"/>
            <w:szCs w:val="28"/>
          </w:rPr>
        </w:pPr>
        <w:r w:rsidRPr="001B28B1">
          <w:rPr>
            <w:b/>
            <w:sz w:val="28"/>
            <w:szCs w:val="28"/>
          </w:rPr>
          <w:fldChar w:fldCharType="begin"/>
        </w:r>
        <w:r w:rsidRPr="001B28B1">
          <w:rPr>
            <w:b/>
            <w:sz w:val="28"/>
            <w:szCs w:val="28"/>
          </w:rPr>
          <w:instrText xml:space="preserve"> PAGE   \* MERGEFORMAT </w:instrText>
        </w:r>
        <w:r w:rsidRPr="001B28B1">
          <w:rPr>
            <w:b/>
            <w:sz w:val="28"/>
            <w:szCs w:val="28"/>
          </w:rPr>
          <w:fldChar w:fldCharType="separate"/>
        </w:r>
        <w:r w:rsidR="00D43284">
          <w:rPr>
            <w:b/>
            <w:noProof/>
            <w:sz w:val="28"/>
            <w:szCs w:val="28"/>
          </w:rPr>
          <w:t>3</w:t>
        </w:r>
        <w:r w:rsidRPr="001B28B1">
          <w:rPr>
            <w:b/>
            <w:noProof/>
            <w:sz w:val="28"/>
            <w:szCs w:val="28"/>
          </w:rPr>
          <w:fldChar w:fldCharType="end"/>
        </w:r>
      </w:p>
    </w:sdtContent>
  </w:sdt>
  <w:p w:rsidR="00D60C9B" w:rsidRDefault="00D60C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B4B" w:rsidRDefault="00634B4B" w:rsidP="001B28B1">
      <w:pPr>
        <w:spacing w:after="0" w:line="240" w:lineRule="auto"/>
      </w:pPr>
      <w:r>
        <w:separator/>
      </w:r>
    </w:p>
  </w:footnote>
  <w:footnote w:type="continuationSeparator" w:id="0">
    <w:p w:rsidR="00634B4B" w:rsidRDefault="00634B4B" w:rsidP="001B2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74848"/>
    <w:multiLevelType w:val="hybridMultilevel"/>
    <w:tmpl w:val="7AA8D9E8"/>
    <w:lvl w:ilvl="0" w:tplc="08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>
    <w:nsid w:val="094A149C"/>
    <w:multiLevelType w:val="hybridMultilevel"/>
    <w:tmpl w:val="8DF6A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D669F6"/>
    <w:multiLevelType w:val="hybridMultilevel"/>
    <w:tmpl w:val="BFEC7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6E07E2"/>
    <w:multiLevelType w:val="hybridMultilevel"/>
    <w:tmpl w:val="4D8EB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B573BB"/>
    <w:multiLevelType w:val="hybridMultilevel"/>
    <w:tmpl w:val="4B36D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76544D"/>
    <w:multiLevelType w:val="hybridMultilevel"/>
    <w:tmpl w:val="88686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1943CB"/>
    <w:multiLevelType w:val="multilevel"/>
    <w:tmpl w:val="16A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3C529B"/>
    <w:multiLevelType w:val="hybridMultilevel"/>
    <w:tmpl w:val="AAC0F4C0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773A45CF"/>
    <w:multiLevelType w:val="hybridMultilevel"/>
    <w:tmpl w:val="AA3AF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346"/>
    <w:rsid w:val="000D3DCA"/>
    <w:rsid w:val="001B28B1"/>
    <w:rsid w:val="001D4BC0"/>
    <w:rsid w:val="001F425F"/>
    <w:rsid w:val="00283346"/>
    <w:rsid w:val="0029479B"/>
    <w:rsid w:val="002E6873"/>
    <w:rsid w:val="003865C4"/>
    <w:rsid w:val="004445B6"/>
    <w:rsid w:val="0047406A"/>
    <w:rsid w:val="004D22BB"/>
    <w:rsid w:val="00533244"/>
    <w:rsid w:val="005A21A9"/>
    <w:rsid w:val="005E6CD8"/>
    <w:rsid w:val="005F645F"/>
    <w:rsid w:val="00634B4B"/>
    <w:rsid w:val="00664FAC"/>
    <w:rsid w:val="00671866"/>
    <w:rsid w:val="006720E1"/>
    <w:rsid w:val="006E6625"/>
    <w:rsid w:val="00715097"/>
    <w:rsid w:val="00783951"/>
    <w:rsid w:val="007B6646"/>
    <w:rsid w:val="008521FA"/>
    <w:rsid w:val="008B7887"/>
    <w:rsid w:val="008D1728"/>
    <w:rsid w:val="00914D06"/>
    <w:rsid w:val="0096425B"/>
    <w:rsid w:val="00974B6A"/>
    <w:rsid w:val="00994399"/>
    <w:rsid w:val="009B004F"/>
    <w:rsid w:val="009D09E7"/>
    <w:rsid w:val="00A13434"/>
    <w:rsid w:val="00A311D6"/>
    <w:rsid w:val="00A954E1"/>
    <w:rsid w:val="00AA6A3C"/>
    <w:rsid w:val="00AC4C9A"/>
    <w:rsid w:val="00BD2672"/>
    <w:rsid w:val="00C2478D"/>
    <w:rsid w:val="00C737D2"/>
    <w:rsid w:val="00CB3962"/>
    <w:rsid w:val="00CB7ACF"/>
    <w:rsid w:val="00D43284"/>
    <w:rsid w:val="00D60C9B"/>
    <w:rsid w:val="00D92A4F"/>
    <w:rsid w:val="00DA2951"/>
    <w:rsid w:val="00E0033F"/>
    <w:rsid w:val="00E018D8"/>
    <w:rsid w:val="00E21782"/>
    <w:rsid w:val="00EC60A5"/>
    <w:rsid w:val="00ED110D"/>
    <w:rsid w:val="00EF39A8"/>
    <w:rsid w:val="00F4580B"/>
    <w:rsid w:val="00F53C72"/>
    <w:rsid w:val="00F7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3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34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0A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21782"/>
    <w:rPr>
      <w:b/>
      <w:bCs/>
    </w:rPr>
  </w:style>
  <w:style w:type="character" w:customStyle="1" w:styleId="quick-answer-content">
    <w:name w:val="quick-answer-content"/>
    <w:basedOn w:val="DefaultParagraphFont"/>
    <w:rsid w:val="00E21782"/>
  </w:style>
  <w:style w:type="character" w:customStyle="1" w:styleId="full-answer-content">
    <w:name w:val="full-answer-content"/>
    <w:basedOn w:val="DefaultParagraphFont"/>
    <w:rsid w:val="00E21782"/>
  </w:style>
  <w:style w:type="paragraph" w:styleId="Header">
    <w:name w:val="header"/>
    <w:basedOn w:val="Normal"/>
    <w:link w:val="HeaderChar"/>
    <w:uiPriority w:val="99"/>
    <w:unhideWhenUsed/>
    <w:rsid w:val="001B2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8B1"/>
  </w:style>
  <w:style w:type="paragraph" w:styleId="Footer">
    <w:name w:val="footer"/>
    <w:basedOn w:val="Normal"/>
    <w:link w:val="FooterChar"/>
    <w:uiPriority w:val="99"/>
    <w:unhideWhenUsed/>
    <w:rsid w:val="001B2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8B1"/>
  </w:style>
  <w:style w:type="table" w:styleId="TableGrid">
    <w:name w:val="Table Grid"/>
    <w:basedOn w:val="TableNormal"/>
    <w:uiPriority w:val="59"/>
    <w:rsid w:val="00A134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2">
    <w:name w:val="Medium Shading 1 Accent 2"/>
    <w:basedOn w:val="TableNormal"/>
    <w:uiPriority w:val="63"/>
    <w:rsid w:val="00A134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A134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1">
    <w:name w:val="Medium Grid 1 Accent 1"/>
    <w:basedOn w:val="TableNormal"/>
    <w:uiPriority w:val="67"/>
    <w:rsid w:val="00A134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A134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ghtShading-Accent1">
    <w:name w:val="Light Shading Accent 1"/>
    <w:basedOn w:val="TableNormal"/>
    <w:uiPriority w:val="60"/>
    <w:rsid w:val="002E687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3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34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0A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21782"/>
    <w:rPr>
      <w:b/>
      <w:bCs/>
    </w:rPr>
  </w:style>
  <w:style w:type="character" w:customStyle="1" w:styleId="quick-answer-content">
    <w:name w:val="quick-answer-content"/>
    <w:basedOn w:val="DefaultParagraphFont"/>
    <w:rsid w:val="00E21782"/>
  </w:style>
  <w:style w:type="character" w:customStyle="1" w:styleId="full-answer-content">
    <w:name w:val="full-answer-content"/>
    <w:basedOn w:val="DefaultParagraphFont"/>
    <w:rsid w:val="00E21782"/>
  </w:style>
  <w:style w:type="paragraph" w:styleId="Header">
    <w:name w:val="header"/>
    <w:basedOn w:val="Normal"/>
    <w:link w:val="HeaderChar"/>
    <w:uiPriority w:val="99"/>
    <w:unhideWhenUsed/>
    <w:rsid w:val="001B2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8B1"/>
  </w:style>
  <w:style w:type="paragraph" w:styleId="Footer">
    <w:name w:val="footer"/>
    <w:basedOn w:val="Normal"/>
    <w:link w:val="FooterChar"/>
    <w:uiPriority w:val="99"/>
    <w:unhideWhenUsed/>
    <w:rsid w:val="001B2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8B1"/>
  </w:style>
  <w:style w:type="table" w:styleId="TableGrid">
    <w:name w:val="Table Grid"/>
    <w:basedOn w:val="TableNormal"/>
    <w:uiPriority w:val="59"/>
    <w:rsid w:val="00A134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2">
    <w:name w:val="Medium Shading 1 Accent 2"/>
    <w:basedOn w:val="TableNormal"/>
    <w:uiPriority w:val="63"/>
    <w:rsid w:val="00A134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A134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1">
    <w:name w:val="Medium Grid 1 Accent 1"/>
    <w:basedOn w:val="TableNormal"/>
    <w:uiPriority w:val="67"/>
    <w:rsid w:val="00A134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A134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ghtShading-Accent1">
    <w:name w:val="Light Shading Accent 1"/>
    <w:basedOn w:val="TableNormal"/>
    <w:uiPriority w:val="60"/>
    <w:rsid w:val="002E687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0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12656">
                          <w:marLeft w:val="-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2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8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74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9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55969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12" w:color="ABA9A9"/>
                            <w:left w:val="single" w:sz="6" w:space="12" w:color="ABA9A9"/>
                            <w:bottom w:val="single" w:sz="6" w:space="12" w:color="ABA9A9"/>
                            <w:right w:val="single" w:sz="6" w:space="12" w:color="ABA9A9"/>
                          </w:divBdr>
                          <w:divsChild>
                            <w:div w:id="22290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80E39-A309-4328-B685-A12FFC511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 plc</Company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hawkinsja</dc:creator>
  <cp:lastModifiedBy>admin</cp:lastModifiedBy>
  <cp:revision>43</cp:revision>
  <dcterms:created xsi:type="dcterms:W3CDTF">2015-02-02T09:23:00Z</dcterms:created>
  <dcterms:modified xsi:type="dcterms:W3CDTF">2016-05-08T13:43:00Z</dcterms:modified>
</cp:coreProperties>
</file>