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31A73" w14:textId="77777777" w:rsidR="007144B5" w:rsidRDefault="009B42E7"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云南大学数学与与统计学院</w:t>
      </w:r>
    </w:p>
    <w:p w14:paraId="08FA6E72" w14:textId="77777777" w:rsidR="007144B5" w:rsidRDefault="009B42E7"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上机实践报告</w:t>
      </w:r>
    </w:p>
    <w:p w14:paraId="0A6BB587" w14:textId="77777777" w:rsidR="007144B5" w:rsidRDefault="007144B5">
      <w:pPr>
        <w:rPr>
          <w:b/>
        </w:rPr>
      </w:pP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2693"/>
        <w:gridCol w:w="2856"/>
      </w:tblGrid>
      <w:tr w:rsidR="007144B5" w14:paraId="6E0FB9B6" w14:textId="77777777" w:rsidTr="00535972">
        <w:trPr>
          <w:cantSplit/>
        </w:trPr>
        <w:tc>
          <w:tcPr>
            <w:tcW w:w="4361" w:type="dxa"/>
          </w:tcPr>
          <w:p w14:paraId="611FB2AA" w14:textId="77777777" w:rsidR="007144B5" w:rsidRDefault="009B42E7">
            <w:pPr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近代密码学实验</w:t>
            </w:r>
          </w:p>
        </w:tc>
        <w:tc>
          <w:tcPr>
            <w:tcW w:w="2693" w:type="dxa"/>
          </w:tcPr>
          <w:p w14:paraId="18160D8F" w14:textId="77777777" w:rsidR="007144B5" w:rsidRDefault="009B42E7">
            <w:pPr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rFonts w:ascii="宋体" w:hAnsi="宋体" w:cs="宋体" w:hint="eastAsia"/>
                <w:b/>
              </w:rPr>
              <w:t>级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14:paraId="2112ECB6" w14:textId="77777777" w:rsidR="007144B5" w:rsidRDefault="009B42E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 w:rsidR="007144B5" w14:paraId="670F46EC" w14:textId="77777777" w:rsidTr="00535972">
        <w:trPr>
          <w:cantSplit/>
        </w:trPr>
        <w:tc>
          <w:tcPr>
            <w:tcW w:w="4361" w:type="dxa"/>
          </w:tcPr>
          <w:p w14:paraId="6C5472C6" w14:textId="77777777" w:rsidR="007144B5" w:rsidRDefault="009B42E7">
            <w:pPr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陆正福</w:t>
            </w:r>
          </w:p>
        </w:tc>
        <w:tc>
          <w:tcPr>
            <w:tcW w:w="2693" w:type="dxa"/>
          </w:tcPr>
          <w:p w14:paraId="7EC41947" w14:textId="77777777" w:rsidR="007144B5" w:rsidRDefault="009B42E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14:paraId="440AA2AB" w14:textId="77777777" w:rsidR="007144B5" w:rsidRDefault="007144B5">
            <w:pPr>
              <w:rPr>
                <w:b/>
              </w:rPr>
            </w:pPr>
          </w:p>
        </w:tc>
      </w:tr>
      <w:tr w:rsidR="007144B5" w14:paraId="770D7253" w14:textId="77777777" w:rsidTr="00535972">
        <w:trPr>
          <w:cantSplit/>
        </w:trPr>
        <w:tc>
          <w:tcPr>
            <w:tcW w:w="4361" w:type="dxa"/>
          </w:tcPr>
          <w:p w14:paraId="5020AC8B" w14:textId="77777777" w:rsidR="007144B5" w:rsidRDefault="009B42E7" w:rsidP="006F3E0E">
            <w:pPr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 w:rsidR="00535972" w:rsidRPr="00535972">
              <w:rPr>
                <w:rFonts w:hint="eastAsia"/>
                <w:bCs/>
                <w:sz w:val="20"/>
              </w:rPr>
              <w:t>椭圆曲线</w:t>
            </w:r>
            <w:r w:rsidR="00741B76" w:rsidRPr="00535972">
              <w:rPr>
                <w:rFonts w:hint="eastAsia"/>
                <w:bCs/>
                <w:sz w:val="20"/>
              </w:rPr>
              <w:t>离散对数</w:t>
            </w:r>
            <w:r w:rsidR="006F3E0E" w:rsidRPr="00535972">
              <w:rPr>
                <w:rFonts w:hint="eastAsia"/>
                <w:bCs/>
                <w:sz w:val="20"/>
              </w:rPr>
              <w:t>问题</w:t>
            </w:r>
            <w:r w:rsidRPr="00535972">
              <w:rPr>
                <w:rFonts w:ascii="Arial" w:hAnsi="Arial" w:cs="Arial"/>
                <w:color w:val="000000"/>
                <w:sz w:val="20"/>
              </w:rPr>
              <w:t>实验</w:t>
            </w:r>
          </w:p>
        </w:tc>
        <w:tc>
          <w:tcPr>
            <w:tcW w:w="2693" w:type="dxa"/>
          </w:tcPr>
          <w:p w14:paraId="10881E0D" w14:textId="77777777" w:rsidR="007144B5" w:rsidRDefault="009B42E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2856" w:type="dxa"/>
          </w:tcPr>
          <w:p w14:paraId="50F58C1F" w14:textId="77777777" w:rsidR="007144B5" w:rsidRDefault="009B42E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b/>
              </w:rPr>
              <w:t xml:space="preserve"> </w:t>
            </w:r>
          </w:p>
        </w:tc>
      </w:tr>
      <w:tr w:rsidR="007144B5" w14:paraId="18E7F151" w14:textId="77777777" w:rsidTr="00535972">
        <w:trPr>
          <w:cantSplit/>
        </w:trPr>
        <w:tc>
          <w:tcPr>
            <w:tcW w:w="4361" w:type="dxa"/>
          </w:tcPr>
          <w:p w14:paraId="59E7DE06" w14:textId="77777777" w:rsidR="007144B5" w:rsidRDefault="009B42E7" w:rsidP="002E332B">
            <w:pPr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No.0</w:t>
            </w:r>
            <w:r w:rsidR="002E332B">
              <w:rPr>
                <w:rFonts w:ascii="宋体" w:hAnsi="宋体" w:hint="eastAsia"/>
                <w:bCs/>
              </w:rPr>
              <w:t>6</w:t>
            </w:r>
          </w:p>
        </w:tc>
        <w:tc>
          <w:tcPr>
            <w:tcW w:w="2693" w:type="dxa"/>
          </w:tcPr>
          <w:p w14:paraId="2F3D8065" w14:textId="77777777" w:rsidR="007144B5" w:rsidRDefault="009B42E7">
            <w:pPr>
              <w:rPr>
                <w:b/>
              </w:rPr>
            </w:pPr>
            <w:r>
              <w:rPr>
                <w:rFonts w:ascii="宋体" w:hAnsi="宋体" w:cs="宋体" w:hint="eastAsia"/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14:paraId="657371F7" w14:textId="77777777" w:rsidR="007144B5" w:rsidRDefault="009B42E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14:paraId="15216913" w14:textId="4BA3BEC9" w:rsidR="007144B5" w:rsidRDefault="008E3C7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50AADD" wp14:editId="57CF6D5F">
                <wp:simplePos x="0" y="0"/>
                <wp:positionH relativeFrom="column">
                  <wp:posOffset>-73660</wp:posOffset>
                </wp:positionH>
                <wp:positionV relativeFrom="paragraph">
                  <wp:posOffset>92710</wp:posOffset>
                </wp:positionV>
                <wp:extent cx="6333490" cy="635"/>
                <wp:effectExtent l="27940" t="29210" r="39370" b="336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349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E9751" id="Line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7.3pt" to="492.9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" strokeweight="2.25pt"/>
            </w:pict>
          </mc:Fallback>
        </mc:AlternateContent>
      </w:r>
    </w:p>
    <w:p w14:paraId="3DC8BDAB" w14:textId="77777777" w:rsidR="007144B5" w:rsidRDefault="009B42E7">
      <w:pPr>
        <w:pStyle w:val="ac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 w14:paraId="592112B3" w14:textId="77777777" w:rsidR="007144B5" w:rsidRDefault="009B42E7" w:rsidP="00F27C7D">
      <w:pPr>
        <w:pStyle w:val="ac"/>
        <w:numPr>
          <w:ilvl w:val="0"/>
          <w:numId w:val="5"/>
        </w:numPr>
        <w:rPr>
          <w:rFonts w:ascii="Arial" w:hAnsi="Arial" w:cs="Arial" w:hint="eastAsia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熟悉</w:t>
      </w:r>
      <w:r w:rsidR="00535972">
        <w:rPr>
          <w:rFonts w:hint="eastAsia"/>
          <w:bCs/>
        </w:rPr>
        <w:t>椭圆曲线</w:t>
      </w:r>
      <w:r w:rsidR="00741B76">
        <w:rPr>
          <w:rFonts w:ascii="Arial" w:hAnsi="Arial" w:cs="Arial" w:hint="eastAsia"/>
          <w:color w:val="000000"/>
          <w:szCs w:val="20"/>
        </w:rPr>
        <w:t>离散对数问</w:t>
      </w:r>
      <w:r w:rsidR="00EF7DDA">
        <w:rPr>
          <w:rFonts w:ascii="Arial" w:hAnsi="Arial" w:cs="Arial" w:hint="eastAsia"/>
          <w:color w:val="000000"/>
          <w:szCs w:val="20"/>
        </w:rPr>
        <w:t>题</w:t>
      </w:r>
      <w:r w:rsidR="00741B76">
        <w:rPr>
          <w:rFonts w:ascii="Arial" w:hAnsi="Arial" w:cs="Arial" w:hint="eastAsia"/>
          <w:color w:val="000000"/>
          <w:szCs w:val="20"/>
        </w:rPr>
        <w:t>(</w:t>
      </w:r>
      <w:r w:rsidR="00535972">
        <w:rPr>
          <w:rFonts w:ascii="Arial" w:hAnsi="Arial" w:cs="Arial" w:hint="eastAsia"/>
          <w:color w:val="000000"/>
          <w:szCs w:val="20"/>
        </w:rPr>
        <w:t>EC</w:t>
      </w:r>
      <w:r w:rsidR="00741B76">
        <w:rPr>
          <w:rFonts w:ascii="Arial" w:hAnsi="Arial" w:cs="Arial" w:hint="eastAsia"/>
          <w:color w:val="000000"/>
          <w:szCs w:val="20"/>
        </w:rPr>
        <w:t>DLP)</w:t>
      </w:r>
      <w:r w:rsidR="00EF7DDA">
        <w:rPr>
          <w:rFonts w:ascii="Arial" w:hAnsi="Arial" w:cs="Arial" w:hint="eastAsia"/>
          <w:color w:val="000000"/>
          <w:szCs w:val="20"/>
        </w:rPr>
        <w:t>及其有关的密码体制</w:t>
      </w:r>
    </w:p>
    <w:p w14:paraId="557622BD" w14:textId="06D9A3BE" w:rsidR="00F27C7D" w:rsidRDefault="00F27C7D" w:rsidP="00F27C7D">
      <w:pPr>
        <w:pStyle w:val="ac"/>
        <w:numPr>
          <w:ilvl w:val="0"/>
          <w:numId w:val="5"/>
        </w:numPr>
        <w:rPr>
          <w:rFonts w:ascii="Arial" w:hAnsi="Arial" w:cs="Arial" w:hint="eastAsia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实现与</w:t>
      </w:r>
      <w:r>
        <w:rPr>
          <w:rFonts w:ascii="Arial" w:hAnsi="Arial" w:cs="Arial" w:hint="eastAsia"/>
          <w:color w:val="000000"/>
          <w:szCs w:val="20"/>
        </w:rPr>
        <w:t>ECDLP</w:t>
      </w:r>
      <w:r>
        <w:rPr>
          <w:rFonts w:ascii="Arial" w:hAnsi="Arial" w:cs="Arial" w:hint="eastAsia"/>
          <w:color w:val="000000"/>
          <w:szCs w:val="20"/>
        </w:rPr>
        <w:t>有关的基本算法</w:t>
      </w:r>
    </w:p>
    <w:p w14:paraId="0C99E457" w14:textId="1AA44C89" w:rsidR="00F27C7D" w:rsidRDefault="00F27C7D" w:rsidP="00F27C7D">
      <w:pPr>
        <w:pStyle w:val="ac"/>
        <w:numPr>
          <w:ilvl w:val="0"/>
          <w:numId w:val="5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了解参数与参数规模</w:t>
      </w:r>
    </w:p>
    <w:p w14:paraId="64D7451A" w14:textId="77777777" w:rsidR="00D8190C" w:rsidRDefault="00D8190C">
      <w:pPr>
        <w:pStyle w:val="ac"/>
        <w:rPr>
          <w:rFonts w:ascii="Arial" w:hAnsi="Arial" w:cs="Arial"/>
          <w:color w:val="000000"/>
          <w:szCs w:val="20"/>
        </w:rPr>
      </w:pPr>
    </w:p>
    <w:p w14:paraId="3182DBC0" w14:textId="77777777" w:rsidR="007144B5" w:rsidRDefault="007144B5">
      <w:pPr>
        <w:pStyle w:val="ac"/>
      </w:pPr>
      <w:bookmarkStart w:id="0" w:name="_GoBack"/>
      <w:bookmarkEnd w:id="0"/>
    </w:p>
    <w:p w14:paraId="04351E69" w14:textId="77777777" w:rsidR="007144B5" w:rsidRDefault="009B42E7">
      <w:pPr>
        <w:pStyle w:val="ac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内容</w:t>
      </w:r>
    </w:p>
    <w:p w14:paraId="04DC4477" w14:textId="77777777" w:rsidR="007144B5" w:rsidRDefault="009B42E7"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编程</w:t>
      </w:r>
      <w:r w:rsidR="00535972">
        <w:rPr>
          <w:rFonts w:hint="eastAsia"/>
          <w:bCs/>
        </w:rPr>
        <w:t>椭圆曲线</w:t>
      </w:r>
      <w:r w:rsidR="00741B76">
        <w:rPr>
          <w:rFonts w:ascii="Arial" w:hAnsi="Arial" w:cs="Arial" w:hint="eastAsia"/>
          <w:color w:val="000000"/>
        </w:rPr>
        <w:t>离散对数</w:t>
      </w:r>
      <w:r w:rsidR="00EF7DDA">
        <w:rPr>
          <w:rFonts w:ascii="Arial" w:hAnsi="Arial" w:cs="Arial" w:hint="eastAsia"/>
          <w:color w:val="000000"/>
        </w:rPr>
        <w:t>问题</w:t>
      </w:r>
      <w:r w:rsidR="006F3E0E">
        <w:rPr>
          <w:rFonts w:ascii="Arial" w:hAnsi="Arial" w:cs="Arial" w:hint="eastAsia"/>
          <w:color w:val="000000"/>
          <w:szCs w:val="20"/>
        </w:rPr>
        <w:t>(</w:t>
      </w:r>
      <w:r w:rsidR="00535972">
        <w:rPr>
          <w:rFonts w:ascii="Arial" w:hAnsi="Arial" w:cs="Arial" w:hint="eastAsia"/>
          <w:color w:val="000000"/>
          <w:szCs w:val="20"/>
        </w:rPr>
        <w:t>EC</w:t>
      </w:r>
      <w:r w:rsidR="006F3E0E">
        <w:rPr>
          <w:rFonts w:ascii="Arial" w:hAnsi="Arial" w:cs="Arial" w:hint="eastAsia"/>
          <w:color w:val="000000"/>
          <w:szCs w:val="20"/>
        </w:rPr>
        <w:t>DLP)</w:t>
      </w:r>
      <w:r w:rsidR="00EF7DDA">
        <w:rPr>
          <w:rFonts w:ascii="Arial" w:hAnsi="Arial" w:cs="Arial" w:hint="eastAsia"/>
          <w:color w:val="000000"/>
        </w:rPr>
        <w:t>有关的</w:t>
      </w:r>
      <w:r>
        <w:rPr>
          <w:rFonts w:ascii="Arial" w:hAnsi="Arial" w:cs="Arial" w:hint="eastAsia"/>
          <w:color w:val="000000"/>
        </w:rPr>
        <w:t>算法</w:t>
      </w:r>
    </w:p>
    <w:p w14:paraId="113B440D" w14:textId="77777777" w:rsidR="007144B5" w:rsidRDefault="009B42E7"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编程实现</w:t>
      </w:r>
      <w:proofErr w:type="spellStart"/>
      <w:r w:rsidR="00741B76">
        <w:rPr>
          <w:rFonts w:ascii="Arial" w:hAnsi="Arial" w:cs="Arial" w:hint="eastAsia"/>
          <w:color w:val="000000"/>
        </w:rPr>
        <w:t>Diffie</w:t>
      </w:r>
      <w:proofErr w:type="spellEnd"/>
      <w:r w:rsidR="00741B76">
        <w:rPr>
          <w:rFonts w:ascii="Arial" w:hAnsi="Arial" w:cs="Arial" w:hint="eastAsia"/>
          <w:color w:val="000000"/>
        </w:rPr>
        <w:t>-Hellman</w:t>
      </w:r>
      <w:r w:rsidR="002E332B">
        <w:rPr>
          <w:rFonts w:ascii="Arial" w:hAnsi="Arial" w:cs="Arial" w:hint="eastAsia"/>
          <w:color w:val="000000"/>
        </w:rPr>
        <w:t>密钥交换协议</w:t>
      </w:r>
      <w:r w:rsidR="00535972">
        <w:rPr>
          <w:rFonts w:ascii="Arial" w:hAnsi="Arial" w:cs="Arial" w:hint="eastAsia"/>
          <w:color w:val="000000"/>
        </w:rPr>
        <w:t>的椭圆曲线版本。</w:t>
      </w:r>
    </w:p>
    <w:p w14:paraId="29AE70C1" w14:textId="77777777" w:rsidR="00741B76" w:rsidRDefault="00741B76" w:rsidP="00741B76"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编程实现</w:t>
      </w:r>
      <w:proofErr w:type="spellStart"/>
      <w:r>
        <w:rPr>
          <w:rFonts w:ascii="Arial" w:hAnsi="Arial" w:cs="Arial" w:hint="eastAsia"/>
          <w:color w:val="000000"/>
        </w:rPr>
        <w:t>ElGamal</w:t>
      </w:r>
      <w:proofErr w:type="spellEnd"/>
      <w:r w:rsidR="002E332B">
        <w:rPr>
          <w:rFonts w:ascii="Arial" w:hAnsi="Arial" w:cs="Arial" w:hint="eastAsia"/>
          <w:color w:val="000000"/>
        </w:rPr>
        <w:t>加密</w:t>
      </w:r>
      <w:r>
        <w:rPr>
          <w:rFonts w:ascii="Arial" w:hAnsi="Arial" w:cs="Arial" w:hint="eastAsia"/>
          <w:color w:val="000000"/>
        </w:rPr>
        <w:t>体制</w:t>
      </w:r>
      <w:r w:rsidR="00535972">
        <w:rPr>
          <w:rFonts w:ascii="Arial" w:hAnsi="Arial" w:cs="Arial" w:hint="eastAsia"/>
          <w:color w:val="000000"/>
        </w:rPr>
        <w:t>的椭圆曲线版本。</w:t>
      </w:r>
    </w:p>
    <w:p w14:paraId="24286146" w14:textId="77777777" w:rsidR="002E332B" w:rsidRDefault="000B7113" w:rsidP="002E332B"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说明：</w:t>
      </w:r>
    </w:p>
    <w:p w14:paraId="3C288702" w14:textId="77777777" w:rsidR="002E332B" w:rsidRPr="00AA5E22" w:rsidRDefault="002E332B" w:rsidP="00AA5E22">
      <w:pPr>
        <w:pStyle w:val="ac"/>
        <w:numPr>
          <w:ilvl w:val="0"/>
          <w:numId w:val="4"/>
        </w:numPr>
        <w:spacing w:before="60" w:after="60"/>
        <w:rPr>
          <w:b/>
        </w:rPr>
      </w:pPr>
      <w:r w:rsidRPr="00AA5E22">
        <w:rPr>
          <w:rFonts w:hint="eastAsia"/>
          <w:b/>
        </w:rPr>
        <w:t>基础有限域为素域</w:t>
      </w:r>
      <w:r w:rsidRPr="00AA5E22">
        <w:rPr>
          <w:rFonts w:hint="eastAsia"/>
          <w:b/>
        </w:rPr>
        <w:t>GF(p)</w:t>
      </w:r>
      <w:r w:rsidRPr="00AA5E22">
        <w:rPr>
          <w:rFonts w:hint="eastAsia"/>
          <w:b/>
        </w:rPr>
        <w:t>（</w:t>
      </w:r>
      <w:proofErr w:type="spellStart"/>
      <w:r w:rsidRPr="00AA5E22">
        <w:rPr>
          <w:rFonts w:hint="eastAsia"/>
          <w:b/>
        </w:rPr>
        <w:t>p</w:t>
      </w:r>
      <w:proofErr w:type="spellEnd"/>
      <w:r w:rsidRPr="00AA5E22">
        <w:rPr>
          <w:rFonts w:hint="eastAsia"/>
          <w:b/>
        </w:rPr>
        <w:t>为大素数）的情形为必做实验</w:t>
      </w:r>
    </w:p>
    <w:p w14:paraId="79D023A0" w14:textId="767BE628" w:rsidR="002E332B" w:rsidRPr="00AA5E22" w:rsidRDefault="002E332B" w:rsidP="00AA5E22">
      <w:pPr>
        <w:pStyle w:val="ac"/>
        <w:numPr>
          <w:ilvl w:val="0"/>
          <w:numId w:val="4"/>
        </w:numPr>
        <w:spacing w:before="60" w:after="60"/>
        <w:rPr>
          <w:b/>
        </w:rPr>
      </w:pPr>
      <w:r w:rsidRPr="00AA5E22">
        <w:rPr>
          <w:rFonts w:hint="eastAsia"/>
          <w:b/>
        </w:rPr>
        <w:t>基础有限域为</w:t>
      </w:r>
      <w:r w:rsidRPr="00AA5E22">
        <w:rPr>
          <w:rFonts w:hint="eastAsia"/>
          <w:b/>
        </w:rPr>
        <w:t>GF</w:t>
      </w:r>
      <w:r w:rsidRPr="00AA5E22">
        <w:rPr>
          <w:rFonts w:hint="eastAsia"/>
          <w:b/>
        </w:rPr>
        <w:t>（</w:t>
      </w:r>
      <w:r w:rsidRPr="00AA5E22">
        <w:rPr>
          <w:rFonts w:hint="eastAsia"/>
          <w:b/>
        </w:rPr>
        <w:t>2**m</w:t>
      </w:r>
      <w:r w:rsidRPr="00AA5E22">
        <w:rPr>
          <w:rFonts w:hint="eastAsia"/>
          <w:b/>
        </w:rPr>
        <w:t>）的情形为选做实验</w:t>
      </w:r>
    </w:p>
    <w:p w14:paraId="40F3B167" w14:textId="77777777" w:rsidR="00741B76" w:rsidRDefault="00741B76" w:rsidP="00535972"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</w:p>
    <w:p w14:paraId="5FE9950E" w14:textId="77777777" w:rsidR="00EF7DDA" w:rsidRDefault="00EF7DDA" w:rsidP="00EF7DDA"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</w:p>
    <w:p w14:paraId="1F0835B8" w14:textId="77777777" w:rsidR="007144B5" w:rsidRDefault="009B42E7">
      <w:pPr>
        <w:pStyle w:val="ac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 w14:paraId="1901A272" w14:textId="77777777" w:rsidR="007144B5" w:rsidRPr="00AA5E22" w:rsidRDefault="009B42E7" w:rsidP="00AA5E22"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  <w:r w:rsidRPr="00AA5E22">
        <w:rPr>
          <w:rFonts w:ascii="Arial" w:hAnsi="Arial" w:cs="Arial" w:hint="eastAsia"/>
          <w:color w:val="000000"/>
        </w:rPr>
        <w:t>个人计算机，</w:t>
      </w:r>
      <w:r w:rsidR="002E332B" w:rsidRPr="00AA5E22">
        <w:rPr>
          <w:rFonts w:ascii="Arial" w:hAnsi="Arial" w:cs="Arial" w:hint="eastAsia"/>
          <w:color w:val="000000"/>
        </w:rPr>
        <w:t>建议选择</w:t>
      </w:r>
      <w:r w:rsidRPr="00AA5E22">
        <w:rPr>
          <w:rFonts w:ascii="Arial" w:hAnsi="Arial" w:cs="Arial" w:hint="eastAsia"/>
          <w:color w:val="000000"/>
        </w:rPr>
        <w:t>Java 8</w:t>
      </w:r>
      <w:r w:rsidRPr="00AA5E22">
        <w:rPr>
          <w:rFonts w:ascii="Arial" w:hAnsi="Arial" w:cs="Arial" w:hint="eastAsia"/>
          <w:color w:val="000000"/>
        </w:rPr>
        <w:t>平台</w:t>
      </w:r>
      <w:r w:rsidR="002E332B" w:rsidRPr="00AA5E22">
        <w:rPr>
          <w:rFonts w:ascii="Arial" w:hAnsi="Arial" w:cs="Arial" w:hint="eastAsia"/>
          <w:color w:val="000000"/>
        </w:rPr>
        <w:t>。</w:t>
      </w:r>
    </w:p>
    <w:p w14:paraId="6EC1B7A4" w14:textId="5F64DBE0" w:rsidR="002E332B" w:rsidRPr="00AA5E22" w:rsidRDefault="002E332B" w:rsidP="00AA5E22"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  <w:r w:rsidRPr="00AA5E22">
        <w:rPr>
          <w:rFonts w:ascii="Arial" w:hAnsi="Arial" w:cs="Arial" w:hint="eastAsia"/>
          <w:color w:val="000000"/>
        </w:rPr>
        <w:t>对于基础有限域</w:t>
      </w:r>
      <w:r w:rsidR="00AA5E22" w:rsidRPr="00AA5E22">
        <w:rPr>
          <w:rFonts w:ascii="Arial" w:hAnsi="Arial" w:cs="Arial" w:hint="eastAsia"/>
          <w:color w:val="000000"/>
        </w:rPr>
        <w:t>为</w:t>
      </w:r>
      <w:r w:rsidR="00AA5E22">
        <w:rPr>
          <w:rFonts w:ascii="Arial" w:hAnsi="Arial" w:cs="Arial" w:hint="eastAsia"/>
          <w:color w:val="000000"/>
        </w:rPr>
        <w:t>素域</w:t>
      </w:r>
      <w:r w:rsidR="00AA5E22">
        <w:rPr>
          <w:rFonts w:ascii="Arial" w:hAnsi="Arial" w:cs="Arial" w:hint="eastAsia"/>
          <w:color w:val="000000"/>
        </w:rPr>
        <w:t>GF(p)</w:t>
      </w:r>
      <w:r w:rsidR="00AA5E22">
        <w:rPr>
          <w:rFonts w:ascii="Arial" w:hAnsi="Arial" w:cs="Arial" w:hint="eastAsia"/>
          <w:color w:val="000000"/>
        </w:rPr>
        <w:t>的</w:t>
      </w:r>
      <w:r w:rsidRPr="00AA5E22">
        <w:rPr>
          <w:rFonts w:ascii="Arial" w:hAnsi="Arial" w:cs="Arial" w:hint="eastAsia"/>
          <w:color w:val="000000"/>
        </w:rPr>
        <w:t>实验情形，可利用</w:t>
      </w:r>
      <w:r w:rsidRPr="00AA5E22">
        <w:rPr>
          <w:rFonts w:ascii="Arial" w:hAnsi="Arial" w:cs="Arial" w:hint="eastAsia"/>
          <w:color w:val="000000"/>
        </w:rPr>
        <w:t>Java</w:t>
      </w:r>
      <w:r w:rsidRPr="00AA5E22">
        <w:rPr>
          <w:rFonts w:ascii="Arial" w:hAnsi="Arial" w:cs="Arial" w:hint="eastAsia"/>
          <w:color w:val="000000"/>
        </w:rPr>
        <w:t>的</w:t>
      </w:r>
      <w:proofErr w:type="spellStart"/>
      <w:r w:rsidRPr="00AA5E22">
        <w:rPr>
          <w:rFonts w:ascii="Arial" w:hAnsi="Arial" w:cs="Arial" w:hint="eastAsia"/>
          <w:color w:val="000000"/>
        </w:rPr>
        <w:t>BigInteger</w:t>
      </w:r>
      <w:proofErr w:type="spellEnd"/>
      <w:r w:rsidRPr="00AA5E22">
        <w:rPr>
          <w:rFonts w:ascii="Arial" w:hAnsi="Arial" w:cs="Arial" w:hint="eastAsia"/>
          <w:color w:val="000000"/>
        </w:rPr>
        <w:t>实现</w:t>
      </w:r>
    </w:p>
    <w:p w14:paraId="18AF12AE" w14:textId="1A81FB36" w:rsidR="002E332B" w:rsidRPr="00AA5E22" w:rsidRDefault="002E332B" w:rsidP="00AA5E22"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  <w:r w:rsidRPr="00AA5E22">
        <w:rPr>
          <w:rFonts w:ascii="Arial" w:hAnsi="Arial" w:cs="Arial" w:hint="eastAsia"/>
          <w:color w:val="000000"/>
        </w:rPr>
        <w:t>对于基础有限域为</w:t>
      </w:r>
      <w:r w:rsidR="00AA5E22" w:rsidRPr="00AA5E22">
        <w:rPr>
          <w:rFonts w:ascii="Arial" w:hAnsi="Arial" w:cs="Arial" w:hint="eastAsia"/>
          <w:color w:val="000000"/>
        </w:rPr>
        <w:t>GF</w:t>
      </w:r>
      <w:r w:rsidR="00AA5E22" w:rsidRPr="00AA5E22">
        <w:rPr>
          <w:rFonts w:ascii="Arial" w:hAnsi="Arial" w:cs="Arial" w:hint="eastAsia"/>
          <w:color w:val="000000"/>
        </w:rPr>
        <w:t>（</w:t>
      </w:r>
      <w:r w:rsidR="00AA5E22" w:rsidRPr="00AA5E22">
        <w:rPr>
          <w:rFonts w:ascii="Arial" w:hAnsi="Arial" w:cs="Arial" w:hint="eastAsia"/>
          <w:color w:val="000000"/>
        </w:rPr>
        <w:t>2**m</w:t>
      </w:r>
      <w:r w:rsidR="00AA5E22" w:rsidRPr="00AA5E22">
        <w:rPr>
          <w:rFonts w:ascii="Arial" w:hAnsi="Arial" w:cs="Arial" w:hint="eastAsia"/>
          <w:color w:val="000000"/>
        </w:rPr>
        <w:t>的</w:t>
      </w:r>
      <w:r w:rsidRPr="00AA5E22">
        <w:rPr>
          <w:rFonts w:ascii="Arial" w:hAnsi="Arial" w:cs="Arial" w:hint="eastAsia"/>
          <w:color w:val="000000"/>
        </w:rPr>
        <w:t>实验情形，可采用支持有限域的任意平台（包括数学软件）进行研究型或验证型实验。</w:t>
      </w:r>
    </w:p>
    <w:p w14:paraId="0F6C59AE" w14:textId="77777777" w:rsidR="007144B5" w:rsidRPr="00AA5E22" w:rsidRDefault="009B42E7" w:rsidP="00AA5E22"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  <w:r w:rsidRPr="00AA5E22">
        <w:rPr>
          <w:rFonts w:ascii="Arial" w:hAnsi="Arial" w:cs="Arial" w:hint="eastAsia"/>
          <w:color w:val="000000"/>
        </w:rPr>
        <w:t>对于非信息与计算科学专业的学生，可以选择任意编程平台</w:t>
      </w:r>
    </w:p>
    <w:p w14:paraId="4AB93217" w14:textId="77777777" w:rsidR="007144B5" w:rsidRDefault="007144B5">
      <w:pPr>
        <w:pStyle w:val="ac"/>
        <w:rPr>
          <w:sz w:val="21"/>
          <w:szCs w:val="21"/>
        </w:rPr>
      </w:pPr>
    </w:p>
    <w:p w14:paraId="3DC379F1" w14:textId="77777777" w:rsidR="007144B5" w:rsidRDefault="009B42E7">
      <w:pPr>
        <w:pStyle w:val="ac"/>
        <w:ind w:firstLine="0"/>
        <w:rPr>
          <w:b/>
          <w:szCs w:val="21"/>
        </w:rPr>
      </w:pPr>
      <w:r>
        <w:rPr>
          <w:rFonts w:hint="eastAsia"/>
          <w:b/>
          <w:szCs w:val="21"/>
        </w:rPr>
        <w:t>四、实验记录与实验结果分析</w:t>
      </w:r>
    </w:p>
    <w:p w14:paraId="0F29E75F" w14:textId="77777777" w:rsidR="007144B5" w:rsidRDefault="009B42E7">
      <w:pPr>
        <w:pStyle w:val="a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（注意记录实验中遇到的问题</w:t>
      </w:r>
      <w:r>
        <w:rPr>
          <w:rFonts w:ascii="Arial" w:hAnsi="Arial" w:cs="Arial" w:hint="eastAsia"/>
          <w:color w:val="000000"/>
          <w:sz w:val="20"/>
          <w:szCs w:val="20"/>
        </w:rPr>
        <w:t>。实验报告的评分依据之一是实验记录的细致程度、实验过程的真实性、实验结果的解释和分析。</w:t>
      </w:r>
      <w:r>
        <w:rPr>
          <w:rFonts w:ascii="Arial" w:hAnsi="Arial" w:cs="Arial" w:hint="eastAsia"/>
          <w:b/>
          <w:color w:val="000000"/>
          <w:sz w:val="20"/>
          <w:szCs w:val="20"/>
        </w:rPr>
        <w:t>如果涉及实验结果截屏，应选择白底黑字。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 w14:paraId="559DF2AA" w14:textId="77777777" w:rsidR="007144B5" w:rsidRDefault="007144B5">
      <w:pPr>
        <w:pStyle w:val="a8"/>
        <w:rPr>
          <w:rFonts w:ascii="Arial" w:hAnsi="Arial" w:cs="Arial"/>
          <w:b/>
          <w:color w:val="000000"/>
          <w:sz w:val="22"/>
          <w:szCs w:val="20"/>
        </w:rPr>
      </w:pPr>
    </w:p>
    <w:p w14:paraId="277344B8" w14:textId="77777777" w:rsidR="007144B5" w:rsidRDefault="009B42E7">
      <w:pPr>
        <w:pStyle w:val="a8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ascii="Arial" w:hAnsi="Arial" w:cs="Arial" w:hint="eastAsia"/>
          <w:b/>
          <w:color w:val="000000"/>
          <w:sz w:val="22"/>
          <w:szCs w:val="20"/>
        </w:rPr>
        <w:t>五、实验体会</w:t>
      </w:r>
    </w:p>
    <w:p w14:paraId="0C1FFBF9" w14:textId="77777777" w:rsidR="007144B5" w:rsidRDefault="009B42E7">
      <w:pPr>
        <w:pStyle w:val="a8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 w:hint="eastAsia"/>
          <w:b/>
          <w:color w:val="000000"/>
          <w:sz w:val="20"/>
          <w:szCs w:val="20"/>
        </w:rPr>
        <w:t>（请认真填写自己的真实体会）</w:t>
      </w:r>
    </w:p>
    <w:p w14:paraId="42122A9E" w14:textId="77777777" w:rsidR="007144B5" w:rsidRDefault="007144B5">
      <w:pPr>
        <w:pStyle w:val="a8"/>
        <w:rPr>
          <w:rFonts w:ascii="Arial" w:hAnsi="Arial" w:cs="Arial"/>
          <w:color w:val="000000"/>
          <w:sz w:val="20"/>
          <w:szCs w:val="20"/>
        </w:rPr>
      </w:pPr>
    </w:p>
    <w:p w14:paraId="4DF9BADA" w14:textId="77777777" w:rsidR="007144B5" w:rsidRDefault="009B42E7">
      <w:pPr>
        <w:pStyle w:val="a8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ascii="Arial" w:hAnsi="Arial" w:cs="Arial" w:hint="eastAsia"/>
          <w:b/>
          <w:color w:val="000000"/>
          <w:sz w:val="22"/>
          <w:szCs w:val="20"/>
        </w:rPr>
        <w:t>六、</w:t>
      </w:r>
      <w:r>
        <w:rPr>
          <w:rFonts w:ascii="Arial" w:hAnsi="Arial" w:cs="Arial"/>
          <w:b/>
          <w:color w:val="000000"/>
          <w:sz w:val="22"/>
          <w:szCs w:val="20"/>
        </w:rPr>
        <w:t>参考文献</w:t>
      </w:r>
    </w:p>
    <w:p w14:paraId="008213AB" w14:textId="77777777" w:rsidR="007144B5" w:rsidRDefault="009B42E7">
      <w:pPr>
        <w:widowControl/>
        <w:spacing w:before="100" w:beforeAutospacing="1" w:after="100" w:afterAutospacing="1"/>
        <w:ind w:left="560" w:hangingChars="200" w:hanging="5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 xml:space="preserve">1.  </w:t>
      </w:r>
      <w:r>
        <w:rPr>
          <w:rFonts w:hint="eastAsia"/>
        </w:rPr>
        <w:t>主讲课教材（数学密码学导论）第</w:t>
      </w:r>
      <w:r w:rsidR="00691B09">
        <w:rPr>
          <w:rFonts w:hint="eastAsia"/>
        </w:rPr>
        <w:t>五</w:t>
      </w:r>
      <w:r>
        <w:rPr>
          <w:rFonts w:hint="eastAsia"/>
        </w:rPr>
        <w:t>章</w:t>
      </w:r>
    </w:p>
    <w:p w14:paraId="19392BC4" w14:textId="77777777" w:rsidR="007144B5" w:rsidRDefault="009B42E7">
      <w:pPr>
        <w:pStyle w:val="a8"/>
        <w:rPr>
          <w:rFonts w:ascii="Arial" w:hAnsi="Arial" w:cs="Arial"/>
          <w:color w:val="000000"/>
          <w:sz w:val="20"/>
          <w:szCs w:val="20"/>
        </w:rPr>
      </w:pPr>
      <w:r>
        <w:rPr>
          <w:rStyle w:val="a9"/>
          <w:rFonts w:ascii="Arial" w:hAnsi="Arial" w:cs="Arial" w:hint="eastAsia"/>
          <w:b/>
          <w:bCs/>
          <w:color w:val="000000"/>
          <w:sz w:val="27"/>
          <w:szCs w:val="27"/>
        </w:rPr>
        <w:t>2.</w:t>
      </w:r>
      <w:r>
        <w:rPr>
          <w:rStyle w:val="a9"/>
          <w:rFonts w:ascii="Arial" w:hAnsi="Arial" w:cs="Arial" w:hint="eastAsia"/>
          <w:b/>
          <w:bCs/>
          <w:color w:val="000000"/>
          <w:sz w:val="27"/>
          <w:szCs w:val="27"/>
        </w:rPr>
        <w:t>（如有其它参考文献，请列出）</w:t>
      </w:r>
    </w:p>
    <w:sectPr w:rsidR="007144B5" w:rsidSect="007144B5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74BA6" w14:textId="77777777" w:rsidR="00CD233F" w:rsidRDefault="00CD233F" w:rsidP="007144B5">
      <w:r>
        <w:separator/>
      </w:r>
    </w:p>
  </w:endnote>
  <w:endnote w:type="continuationSeparator" w:id="0">
    <w:p w14:paraId="58231BDF" w14:textId="77777777" w:rsidR="00CD233F" w:rsidRDefault="00CD233F" w:rsidP="0071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BB489" w14:textId="77777777" w:rsidR="007144B5" w:rsidRDefault="009B42E7">
    <w:pPr>
      <w:pStyle w:val="a5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A02C7E">
      <w:rPr>
        <w:szCs w:val="21"/>
      </w:rPr>
      <w:fldChar w:fldCharType="begin"/>
    </w:r>
    <w:r>
      <w:rPr>
        <w:szCs w:val="21"/>
      </w:rPr>
      <w:instrText xml:space="preserve"> PAGE </w:instrText>
    </w:r>
    <w:r w:rsidR="00A02C7E">
      <w:rPr>
        <w:szCs w:val="21"/>
      </w:rPr>
      <w:fldChar w:fldCharType="separate"/>
    </w:r>
    <w:r w:rsidR="00F070DA">
      <w:rPr>
        <w:noProof/>
        <w:szCs w:val="21"/>
      </w:rPr>
      <w:t>1</w:t>
    </w:r>
    <w:r w:rsidR="00A02C7E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DFE22" w14:textId="77777777" w:rsidR="007144B5" w:rsidRDefault="009B42E7">
    <w:pPr>
      <w:pStyle w:val="a5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A02C7E">
      <w:rPr>
        <w:szCs w:val="21"/>
      </w:rPr>
      <w:fldChar w:fldCharType="begin"/>
    </w:r>
    <w:r>
      <w:rPr>
        <w:szCs w:val="21"/>
      </w:rPr>
      <w:instrText xml:space="preserve"> PAGE </w:instrText>
    </w:r>
    <w:r w:rsidR="00A02C7E">
      <w:rPr>
        <w:szCs w:val="21"/>
      </w:rPr>
      <w:fldChar w:fldCharType="separate"/>
    </w:r>
    <w:r>
      <w:rPr>
        <w:szCs w:val="21"/>
      </w:rPr>
      <w:t>1</w:t>
    </w:r>
    <w:r w:rsidR="00A02C7E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E9AB6" w14:textId="77777777" w:rsidR="00CD233F" w:rsidRDefault="00CD233F" w:rsidP="007144B5">
      <w:r>
        <w:separator/>
      </w:r>
    </w:p>
  </w:footnote>
  <w:footnote w:type="continuationSeparator" w:id="0">
    <w:p w14:paraId="5CBA553B" w14:textId="77777777" w:rsidR="00CD233F" w:rsidRDefault="00CD233F" w:rsidP="007144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3E040" w14:textId="77777777" w:rsidR="007144B5" w:rsidRDefault="009B42E7">
    <w:pPr>
      <w:pStyle w:val="a6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ABF35" w14:textId="77777777" w:rsidR="007144B5" w:rsidRDefault="009B42E7">
    <w:pPr>
      <w:pStyle w:val="a6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530F5"/>
    <w:multiLevelType w:val="multilevel"/>
    <w:tmpl w:val="0CB530F5"/>
    <w:lvl w:ilvl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853C2"/>
    <w:multiLevelType w:val="hybridMultilevel"/>
    <w:tmpl w:val="21AE8406"/>
    <w:lvl w:ilvl="0" w:tplc="0409000F">
      <w:start w:val="1"/>
      <w:numFmt w:val="decimal"/>
      <w:lvlText w:val="%1."/>
      <w:lvlJc w:val="left"/>
      <w:pPr>
        <w:ind w:left="975" w:hanging="480"/>
      </w:pPr>
    </w:lvl>
    <w:lvl w:ilvl="1" w:tplc="04090019" w:tentative="1">
      <w:start w:val="1"/>
      <w:numFmt w:val="lowerLetter"/>
      <w:lvlText w:val="%2)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lowerLetter"/>
      <w:lvlText w:val="%5)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lowerLetter"/>
      <w:lvlText w:val="%8)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2">
    <w:nsid w:val="45E22383"/>
    <w:multiLevelType w:val="hybridMultilevel"/>
    <w:tmpl w:val="3028BC8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4E9E38B5"/>
    <w:multiLevelType w:val="hybridMultilevel"/>
    <w:tmpl w:val="8BC811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412BEEF"/>
    <w:multiLevelType w:val="singleLevel"/>
    <w:tmpl w:val="5412BEE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B5"/>
    <w:rsid w:val="0000708F"/>
    <w:rsid w:val="000B7113"/>
    <w:rsid w:val="00117A71"/>
    <w:rsid w:val="002E2C28"/>
    <w:rsid w:val="002E332B"/>
    <w:rsid w:val="00535972"/>
    <w:rsid w:val="005D1DD6"/>
    <w:rsid w:val="00691B09"/>
    <w:rsid w:val="006F3E0E"/>
    <w:rsid w:val="007144B5"/>
    <w:rsid w:val="00741B76"/>
    <w:rsid w:val="0085646B"/>
    <w:rsid w:val="008E3C7F"/>
    <w:rsid w:val="009B42E7"/>
    <w:rsid w:val="00A02C7E"/>
    <w:rsid w:val="00A94613"/>
    <w:rsid w:val="00AA5E22"/>
    <w:rsid w:val="00CD233F"/>
    <w:rsid w:val="00D8190C"/>
    <w:rsid w:val="00E46233"/>
    <w:rsid w:val="00EF7DDA"/>
    <w:rsid w:val="00F070DA"/>
    <w:rsid w:val="00F27C7D"/>
    <w:rsid w:val="00F7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5E24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7144B5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7144B5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4">
    <w:name w:val="Body Text"/>
    <w:basedOn w:val="a"/>
    <w:rsid w:val="007144B5"/>
    <w:pPr>
      <w:spacing w:after="120"/>
    </w:pPr>
  </w:style>
  <w:style w:type="paragraph" w:styleId="a5">
    <w:name w:val="footer"/>
    <w:basedOn w:val="a"/>
    <w:rsid w:val="007144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rsid w:val="00714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"/>
    <w:basedOn w:val="a4"/>
    <w:rsid w:val="007144B5"/>
    <w:rPr>
      <w:rFonts w:cs="Tahoma"/>
    </w:rPr>
  </w:style>
  <w:style w:type="paragraph" w:styleId="a8">
    <w:name w:val="Normal (Web)"/>
    <w:basedOn w:val="a"/>
    <w:rsid w:val="007144B5"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9">
    <w:name w:val="Emphasis"/>
    <w:basedOn w:val="a0"/>
    <w:qFormat/>
    <w:rsid w:val="007144B5"/>
    <w:rPr>
      <w:i/>
      <w:iCs/>
    </w:rPr>
  </w:style>
  <w:style w:type="character" w:styleId="aa">
    <w:name w:val="Hyperlink"/>
    <w:basedOn w:val="a0"/>
    <w:uiPriority w:val="99"/>
    <w:unhideWhenUsed/>
    <w:rsid w:val="007144B5"/>
    <w:rPr>
      <w:color w:val="0000FF"/>
      <w:u w:val="single"/>
    </w:rPr>
  </w:style>
  <w:style w:type="paragraph" w:customStyle="1" w:styleId="ab">
    <w:name w:val="目录"/>
    <w:basedOn w:val="a"/>
    <w:rsid w:val="007144B5"/>
    <w:pPr>
      <w:suppressLineNumbers/>
    </w:pPr>
    <w:rPr>
      <w:rFonts w:cs="Tahoma"/>
    </w:rPr>
  </w:style>
  <w:style w:type="paragraph" w:customStyle="1" w:styleId="ac">
    <w:name w:val="中文首行缩进"/>
    <w:basedOn w:val="a"/>
    <w:rsid w:val="007144B5"/>
    <w:pPr>
      <w:ind w:firstLine="495"/>
    </w:pPr>
  </w:style>
  <w:style w:type="paragraph" w:customStyle="1" w:styleId="1">
    <w:name w:val="列出段落1"/>
    <w:basedOn w:val="a"/>
    <w:uiPriority w:val="34"/>
    <w:qFormat/>
    <w:rsid w:val="007144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云南大学</vt:lpstr>
    </vt:vector>
  </TitlesOfParts>
  <Company>ecnu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</dc:title>
  <dc:creator>yqyang</dc:creator>
  <cp:lastModifiedBy>Jeffrey Louis</cp:lastModifiedBy>
  <cp:revision>2</cp:revision>
  <dcterms:created xsi:type="dcterms:W3CDTF">2016-09-25T18:02:00Z</dcterms:created>
  <dcterms:modified xsi:type="dcterms:W3CDTF">2016-09-25T18:02:00Z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