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4602BD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</w:t>
      </w:r>
      <w:r w:rsidR="002221D7">
        <w:rPr>
          <w:rFonts w:hint="eastAsia"/>
        </w:rPr>
        <w:t>求解</w:t>
      </w:r>
      <w:r>
        <w:rPr>
          <w:rFonts w:hint="eastAsia"/>
        </w:rPr>
        <w:t>算法；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Deffie</w:t>
      </w:r>
      <w:proofErr w:type="spellEnd"/>
      <w:r>
        <w:rPr>
          <w:rFonts w:hint="eastAsia"/>
        </w:rPr>
        <w:t>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EIGamal</w:t>
      </w:r>
      <w:proofErr w:type="spellEnd"/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ProWorkstation1</w:t>
      </w:r>
      <w:r w:rsidR="009A2592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483F62" w:rsidP="00397425">
      <w:pPr>
        <w:pStyle w:val="af0"/>
        <w:rPr>
          <w:szCs w:val="21"/>
        </w:rPr>
      </w:pPr>
      <w:r w:rsidRPr="00E462C6">
        <w:rPr>
          <w:b/>
          <w:i/>
          <w:szCs w:val="21"/>
        </w:rPr>
        <w:t>SageMath</w:t>
      </w:r>
      <w:r w:rsidRPr="00483F62">
        <w:rPr>
          <w:szCs w:val="21"/>
        </w:rPr>
        <w:t xml:space="preserve"> version 8.2, Release Date: 2018-05-05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5B5795" w:rsidRPr="0062424D" w:rsidRDefault="0062424D" w:rsidP="00FE324F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  <w:r w:rsidR="00CC78FE">
        <w:rPr>
          <w:rFonts w:hint="eastAsia"/>
        </w:rPr>
        <w:t>求解离散对数问题常见的算法有：</w:t>
      </w:r>
      <w:r w:rsidR="00CC78FE">
        <w:t>Shanks</w:t>
      </w:r>
      <w:r w:rsidR="00CC78FE">
        <w:rPr>
          <w:rFonts w:hint="eastAsia"/>
        </w:rPr>
        <w:t>的大步小步算法（</w:t>
      </w:r>
      <w:r w:rsidR="00CC78FE">
        <w:rPr>
          <w:rFonts w:hint="eastAsia"/>
        </w:rPr>
        <w:t>baby</w:t>
      </w:r>
      <w:r w:rsidR="00CC78FE">
        <w:t>-step giant-step algorithm</w:t>
      </w:r>
      <w:r w:rsidR="00CC78FE">
        <w:rPr>
          <w:rFonts w:hint="eastAsia"/>
        </w:rPr>
        <w:t>）、</w:t>
      </w:r>
      <w:r w:rsidR="00CC78FE">
        <w:rPr>
          <w:rFonts w:hint="eastAsia"/>
        </w:rPr>
        <w:t>Pollard</w:t>
      </w:r>
      <w:r w:rsidR="00CC78FE">
        <w:t xml:space="preserve"> rho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Poh</w:t>
      </w:r>
      <w:r w:rsidR="00CC78FE">
        <w:t>lig-Hellman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Index</w:t>
      </w:r>
      <w:r w:rsidR="00CC78FE">
        <w:t xml:space="preserve"> Calculus</w:t>
      </w:r>
      <w:r w:rsidR="00CC78FE">
        <w:rPr>
          <w:rFonts w:hint="eastAsia"/>
        </w:rPr>
        <w:t>算法等。对于三十位以上的素数，已知最优的模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 w:rsidR="00CC78FE">
        <w:rPr>
          <w:rFonts w:hint="eastAsia"/>
        </w:rPr>
        <w:t>剩余类域中离散对数求解算法是应用了</w:t>
      </w:r>
      <w:r w:rsidR="000423C6">
        <w:rPr>
          <w:rFonts w:hint="eastAsia"/>
        </w:rPr>
        <w:t>数域筛法技术的</w:t>
      </w:r>
      <w:r w:rsidR="000423C6">
        <w:rPr>
          <w:rFonts w:hint="eastAsia"/>
        </w:rPr>
        <w:t>Index</w:t>
      </w:r>
      <w:r w:rsidR="000423C6">
        <w:t xml:space="preserve"> Calculus</w:t>
      </w:r>
      <w:r w:rsidR="000423C6">
        <w:rPr>
          <w:rFonts w:hint="eastAsia"/>
        </w:rPr>
        <w:t>算法</w:t>
      </w:r>
      <w:r w:rsidR="00FA3EF6">
        <w:rPr>
          <w:rFonts w:hint="eastAsia"/>
        </w:rPr>
        <w:t>。</w:t>
      </w:r>
    </w:p>
    <w:p w:rsidR="0002483A" w:rsidRDefault="0002483A" w:rsidP="0002483A"/>
    <w:p w:rsidR="00ED7759" w:rsidRDefault="00ED7759" w:rsidP="00ED7759">
      <w:pPr>
        <w:pStyle w:val="my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ED7759" w:rsidRDefault="00ED7759" w:rsidP="00ED7759"/>
    <w:p w:rsidR="00ED7759" w:rsidRDefault="00ED7759" w:rsidP="00ED7759">
      <w:pPr>
        <w:ind w:firstLineChars="200" w:firstLine="420"/>
      </w:pPr>
      <w:r>
        <w:rPr>
          <w:rFonts w:hint="eastAsia"/>
        </w:rPr>
        <w:t>编程实现</w:t>
      </w:r>
      <w:r>
        <w:rPr>
          <w:rFonts w:hint="eastAsia"/>
        </w:rPr>
        <w:t>Diffie-</w:t>
      </w:r>
      <w:r>
        <w:t>Hellman</w:t>
      </w:r>
      <w:r>
        <w:rPr>
          <w:rFonts w:hint="eastAsia"/>
        </w:rPr>
        <w:t>密钥交换体制。</w:t>
      </w:r>
    </w:p>
    <w:p w:rsidR="00ED7759" w:rsidRPr="00ED7759" w:rsidRDefault="00ED7759" w:rsidP="00ED7759">
      <w:pPr>
        <w:ind w:firstLineChars="200" w:firstLine="420"/>
      </w:pPr>
    </w:p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CA28CA" w:rsidRDefault="00CA28CA" w:rsidP="00CA28CA">
      <w:pPr>
        <w:ind w:firstLineChars="200" w:firstLine="420"/>
      </w:pPr>
      <w:r>
        <w:rPr>
          <w:rFonts w:hint="eastAsia"/>
        </w:rPr>
        <w:t>Diffie</w:t>
      </w:r>
      <w:r>
        <w:rPr>
          <w:rFonts w:hint="eastAsia"/>
        </w:rPr>
        <w:t>和</w:t>
      </w:r>
      <w:r>
        <w:rPr>
          <w:rFonts w:hint="eastAsia"/>
        </w:rPr>
        <w:t>Hell</w:t>
      </w:r>
      <w:r>
        <w:t>man</w:t>
      </w:r>
      <w:r>
        <w:rPr>
          <w:rFonts w:hint="eastAsia"/>
        </w:rPr>
        <w:t>在一篇具有独创意义的论文中首次提出了公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算法，给出了公钥密码学的定义，该算法通常称为</w:t>
      </w:r>
      <w:r>
        <w:rPr>
          <w:rFonts w:hint="eastAsia"/>
        </w:rPr>
        <w:t>D</w:t>
      </w:r>
      <w:r w:rsidR="00C616F5">
        <w:t>i</w:t>
      </w:r>
      <w:r>
        <w:rPr>
          <w:rFonts w:hint="eastAsia"/>
        </w:rPr>
        <w:t>ffie-Hellman</w:t>
      </w:r>
      <w:r>
        <w:rPr>
          <w:rFonts w:hint="eastAsia"/>
        </w:rPr>
        <w:t>密钥交换。该算法的目的是使两个用户能安全地交换密钥，以便在后续的通信中用该密钥对消息加密。该算法本身只限于进行密钥交换。</w:t>
      </w:r>
      <w:r>
        <w:fldChar w:fldCharType="begin"/>
      </w:r>
      <w:r>
        <w:instrText xml:space="preserve"> ADDIN EN.CITE &lt;EndNote&gt;&lt;Cite&gt;&lt;Author&gt;Stallings&lt;/Author&gt;&lt;Year&gt;2015&lt;/Year&gt;&lt;RecNum&gt;215&lt;/RecNum&gt;&lt;DisplayText&gt;[1]&lt;/DisplayText&gt;&lt;record&gt;&lt;rec-number&gt;215&lt;/rec-number&gt;&lt;foreign-keys&gt;&lt;key app="EN" db-id="2tp222ewqa5fzcexwwavraw8easf9092sa0f" timestamp="1519911892"&gt;</w:instrText>
      </w:r>
      <w:r>
        <w:rPr>
          <w:rFonts w:hint="eastAsia"/>
        </w:rPr>
        <w:instrText>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 charset="134" size="100%"&gt;</w:instrText>
      </w:r>
      <w:r>
        <w:rPr>
          <w:rFonts w:hint="eastAsia"/>
        </w:rPr>
        <w:instrText>唐明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李莉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杜瑞颖</w:instrText>
      </w:r>
      <w:r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>
        <w:rPr>
          <w:rFonts w:hint="eastAsia"/>
        </w:rPr>
        <w:instrText>密码编码学与网络安全：原理与实践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国外计算机科学教材系列</w:instrText>
      </w:r>
      <w:r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&lt;/style&gt;&lt;/publisher&gt;&lt;isbn&gt;978</w:instrText>
      </w:r>
      <w:r>
        <w:instrText>-7-121-24667-8&lt;/isbn&gt;&lt;urls&gt;&lt;/urls&gt;&lt;/record&gt;&lt;/Cite&gt;&lt;/EndNote&gt;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</w:p>
    <w:p w:rsidR="00736633" w:rsidRDefault="00736633" w:rsidP="00CA28CA">
      <w:pPr>
        <w:ind w:firstLineChars="200" w:firstLine="420"/>
      </w:pPr>
    </w:p>
    <w:p w:rsidR="00736633" w:rsidRDefault="00736633" w:rsidP="00CA28CA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算法的有效性是建立在计算离散对数是很困难的这一基础上的。一个素数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>
        <w:rPr>
          <w:rFonts w:hint="eastAsia"/>
        </w:rPr>
        <w:t>的本原根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>
        <w:rPr>
          <w:rFonts w:hint="eastAsia"/>
        </w:rPr>
        <w:t>，满足如下条件：</w:t>
      </w:r>
      <m:oMath>
        <m:r>
          <m:rPr>
            <m:sty m:val="p"/>
          </m:rPr>
          <w:rPr>
            <w:rFonts w:ascii="Latin Modern Math" w:hAnsi="Latin Modern Math"/>
          </w:rPr>
          <m:t>a mod p,  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 mod p</m:t>
        </m:r>
        <w:bookmarkStart w:id="0" w:name="_GoBack"/>
        <w:bookmarkEnd w:id="0"/>
        <m:r>
          <m:rPr>
            <m:sty m:val="p"/>
          </m:rPr>
          <w:rPr>
            <w:rFonts w:ascii="Latin Modern Math" w:hAnsi="Latin Modern Math"/>
          </w:rPr>
          <m:t>,  ⋯,  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p-1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 mod p</m:t>
        </m:r>
      </m:oMath>
      <w:r>
        <w:rPr>
          <w:rFonts w:hint="eastAsia"/>
        </w:rPr>
        <w:t>是整数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Latin Modern Math" w:hAnsi="Latin Modern Math"/>
          </w:rPr>
          <m:t>p-1</m:t>
        </m:r>
      </m:oMath>
      <w:r>
        <w:rPr>
          <w:rFonts w:hint="eastAsia"/>
        </w:rPr>
        <w:t>的一个置换。对于任意一个整数</w:t>
      </w:r>
      <m:oMath>
        <m:r>
          <m:rPr>
            <m:sty m:val="p"/>
          </m:rPr>
          <w:rPr>
            <w:rFonts w:ascii="Latin Modern Math" w:hAnsi="Latin Modern Math"/>
          </w:rPr>
          <m:t>b</m:t>
        </m:r>
      </m:oMath>
      <w:r w:rsidR="00221FF4">
        <w:rPr>
          <w:rFonts w:hint="eastAsia"/>
        </w:rPr>
        <w:t>，必然有如下结论：</w:t>
      </w:r>
      <w:r w:rsidR="005D0933">
        <w:rPr>
          <w:rFonts w:hint="eastAsia"/>
        </w:rPr>
        <w:t>存在一个整数</w:t>
      </w:r>
      <m:oMath>
        <m: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，满足</w:t>
      </w:r>
      <m:oMath>
        <m:r>
          <m:rPr>
            <m:sty m:val="p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 w:hint="eastAsia"/>
          </w:rPr>
          <m:t>≡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 mod p</m:t>
        </m:r>
      </m:oMath>
      <w:r w:rsidR="00272536">
        <w:rPr>
          <w:rFonts w:hint="eastAsia"/>
        </w:rPr>
        <w:t>。</w:t>
      </w:r>
      <w:r w:rsidR="005D0933">
        <w:rPr>
          <w:rFonts w:hint="eastAsia"/>
        </w:rPr>
        <w:t>这里的这个</w:t>
      </w:r>
      <m:oMath>
        <m:r>
          <m:rPr>
            <m:sty m:val="p"/>
          </m:rP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称为</w:t>
      </w:r>
      <m:oMath>
        <m:r>
          <m:rPr>
            <m:sty m:val="p"/>
          </m:rPr>
          <w:rPr>
            <w:rFonts w:ascii="Latin Modern Math" w:hAnsi="Latin Modern Math"/>
          </w:rPr>
          <m:t>b</m:t>
        </m:r>
      </m:oMath>
      <w:r w:rsidR="005D0933">
        <w:rPr>
          <w:rFonts w:hint="eastAsia"/>
        </w:rPr>
        <w:t>的以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 w:rsidR="005D0933">
        <w:rPr>
          <w:rFonts w:hint="eastAsia"/>
        </w:rPr>
        <w:t>为底的模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 w:rsidR="005D0933">
        <w:rPr>
          <w:rFonts w:hint="eastAsia"/>
        </w:rPr>
        <w:t>离散对数，记为</w:t>
      </w:r>
      <m:oMath>
        <m:r>
          <m:rPr>
            <m:sty m:val="p"/>
          </m:rPr>
          <w:rPr>
            <w:rFonts w:ascii="Latin Modern Math" w:hAnsi="Latin Modern Math"/>
          </w:rPr>
          <m:t>dlo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a,p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e>
        </m:d>
      </m:oMath>
      <w:r w:rsidR="00272536">
        <w:rPr>
          <w:rFonts w:hint="eastAsia"/>
        </w:rPr>
        <w:t>。</w:t>
      </w:r>
    </w:p>
    <w:p w:rsidR="00134C3B" w:rsidRDefault="00134C3B" w:rsidP="00134C3B"/>
    <w:p w:rsidR="00134C3B" w:rsidRDefault="00C616F5" w:rsidP="000D0289">
      <w:pPr>
        <w:pStyle w:val="my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f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03"/>
      </w:tblGrid>
      <w:tr w:rsidR="00A67B62" w:rsidTr="00A67B62">
        <w:tc>
          <w:tcPr>
            <w:tcW w:w="339" w:type="dxa"/>
            <w:shd w:val="clear" w:color="auto" w:fill="E5E5E5"/>
          </w:tcPr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2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3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4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5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6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7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lastRenderedPageBreak/>
              <w:t>8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9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10</w:t>
            </w:r>
          </w:p>
          <w:p w:rsidR="00A67B62" w:rsidRPr="00A67B62" w:rsidRDefault="00A67B62" w:rsidP="00AE1F8E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11</w:t>
            </w:r>
          </w:p>
        </w:tc>
        <w:tc>
          <w:tcPr>
            <w:tcW w:w="10860" w:type="dxa"/>
            <w:shd w:val="clear" w:color="auto" w:fill="E5E5E5"/>
          </w:tcPr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 xml:space="preserve">R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A67B62">
              <w:rPr>
                <w:rFonts w:ascii="Consolas" w:hAnsi="Consolas" w:cs="宋体"/>
                <w:color w:val="000000"/>
                <w:szCs w:val="21"/>
              </w:rPr>
              <w:t>IntegerModRing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gramEnd"/>
            <w:r w:rsidRPr="00A67B62">
              <w:rPr>
                <w:rFonts w:ascii="Consolas" w:hAnsi="Consolas" w:cs="宋体"/>
                <w:color w:val="FF0000"/>
                <w:szCs w:val="21"/>
              </w:rPr>
              <w:t>2341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</w:t>
            </w: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19961019</w:t>
            </w: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19970323</w:t>
            </w: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 xml:space="preserve">Key1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AE1F8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Cs w:val="21"/>
              </w:rPr>
            </w:pPr>
            <w:r w:rsidRPr="00A67B62">
              <w:rPr>
                <w:rFonts w:ascii="Consolas" w:hAnsi="Consolas" w:cs="宋体"/>
                <w:b/>
                <w:bCs/>
                <w:color w:val="0000FF"/>
                <w:szCs w:val="21"/>
              </w:rPr>
              <w:t>print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Key1</w:t>
            </w:r>
          </w:p>
        </w:tc>
      </w:tr>
    </w:tbl>
    <w:p w:rsidR="00C456CD" w:rsidRDefault="00C456CD" w:rsidP="00134C3B"/>
    <w:p w:rsidR="00BC2AB5" w:rsidRPr="00736633" w:rsidRDefault="00FA4B0C" w:rsidP="00FA4B0C">
      <w:pPr>
        <w:ind w:firstLineChars="200" w:firstLine="420"/>
      </w:pPr>
      <w:r>
        <w:rPr>
          <w:rFonts w:hint="eastAsia"/>
        </w:rPr>
        <w:t>可以看到，这个程序里面需要对私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进行以本原根为底取指数，然后取模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>
        <w:rPr>
          <w:rFonts w:hint="eastAsia"/>
        </w:rPr>
        <w:t>的结果。这里面要用到快速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取模算法</w:t>
      </w:r>
      <w:r w:rsidR="000D0289">
        <w:rPr>
          <w:rFonts w:hint="eastAsia"/>
        </w:rPr>
        <w:t>，幸运的是</w:t>
      </w:r>
      <w:r w:rsidR="000D0289">
        <w:rPr>
          <w:rFonts w:hint="eastAsia"/>
        </w:rPr>
        <w:t>SageMath</w:t>
      </w:r>
      <w:r w:rsidR="000D0289">
        <w:rPr>
          <w:rFonts w:hint="eastAsia"/>
        </w:rPr>
        <w:t>里面内置了</w:t>
      </w:r>
      <w:r>
        <w:rPr>
          <w:rFonts w:hint="eastAsia"/>
        </w:rPr>
        <w:t>。</w:t>
      </w:r>
      <w:r w:rsidR="0063555D">
        <w:rPr>
          <w:rFonts w:hint="eastAsia"/>
        </w:rPr>
        <w:t>这里的素数</w:t>
      </w:r>
      <m:oMath>
        <m:r>
          <m:rPr>
            <m:sty m:val="p"/>
          </m:rPr>
          <w:rPr>
            <w:rFonts w:ascii="Latin Modern Math" w:hAnsi="Latin Modern Math"/>
          </w:rPr>
          <m:t>p=2341</m:t>
        </m:r>
      </m:oMath>
      <w:r w:rsidR="0063555D">
        <w:rPr>
          <w:rFonts w:hint="eastAsia"/>
        </w:rPr>
        <w:t>，它有很多本原根，这里取得是</w:t>
      </w:r>
      <m:oMath>
        <m:r>
          <m:rPr>
            <m:sty m:val="p"/>
          </m:rPr>
          <w:rPr>
            <w:rFonts w:ascii="Latin Modern Math" w:hAnsi="Latin Modern Math" w:hint="eastAsia"/>
          </w:rPr>
          <m:t>7</m:t>
        </m:r>
      </m:oMath>
      <w:r w:rsidR="0063555D">
        <w:rPr>
          <w:rFonts w:hint="eastAsia"/>
        </w:rPr>
        <w:t>。</w:t>
      </w:r>
    </w:p>
    <w:p w:rsidR="0002483A" w:rsidRPr="00736633" w:rsidRDefault="0002483A" w:rsidP="0002483A"/>
    <w:p w:rsidR="00397425" w:rsidRDefault="000D0289" w:rsidP="000912C9">
      <w:pPr>
        <w:pStyle w:val="my3"/>
      </w:pPr>
      <w:r>
        <w:rPr>
          <w:rFonts w:hint="eastAsia"/>
        </w:rPr>
        <w:t>程序截图</w:t>
      </w:r>
    </w:p>
    <w:p w:rsidR="000912C9" w:rsidRDefault="000912C9" w:rsidP="000912C9"/>
    <w:p w:rsidR="000912C9" w:rsidRDefault="000D0289" w:rsidP="000912C9">
      <w:pPr>
        <w:jc w:val="center"/>
      </w:pPr>
      <w:r>
        <w:rPr>
          <w:noProof/>
        </w:rPr>
        <w:drawing>
          <wp:inline distT="0" distB="0" distL="0" distR="0">
            <wp:extent cx="5903088" cy="2236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Diffie-Hellma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801" cy="22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过程</w:t>
      </w:r>
      <w:r w:rsidR="00397425">
        <w:rPr>
          <w:rFonts w:hint="eastAsia"/>
        </w:rPr>
        <w:t>分析：</w:t>
      </w:r>
    </w:p>
    <w:p w:rsidR="000D0289" w:rsidRDefault="000D0289" w:rsidP="000D0289"/>
    <w:p w:rsidR="000D0289" w:rsidRPr="000D0289" w:rsidRDefault="000D0289" w:rsidP="000D0289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体制非常简单，</w:t>
      </w:r>
      <w:r w:rsidR="00597F25">
        <w:rPr>
          <w:rFonts w:hint="eastAsia"/>
        </w:rPr>
        <w:t>核心的原理就是素数本原根的性质与离散对数的反推困难性。可以看到最后的</w:t>
      </w:r>
      <w:r w:rsidR="00597F25">
        <w:rPr>
          <w:rFonts w:hint="eastAsia"/>
        </w:rPr>
        <w:t>Key2</w:t>
      </w:r>
      <w:r w:rsidR="00597F25">
        <w:rPr>
          <w:rFonts w:hint="eastAsia"/>
        </w:rPr>
        <w:t>与</w:t>
      </w:r>
      <w:r w:rsidR="00597F25">
        <w:rPr>
          <w:rFonts w:hint="eastAsia"/>
        </w:rPr>
        <w:t>Key1</w:t>
      </w:r>
      <w:r w:rsidR="00597F25">
        <w:rPr>
          <w:rFonts w:hint="eastAsia"/>
        </w:rPr>
        <w:t>是相等的。而中间值都是可以在公共信道传输并避免被攻击者进行分析的。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427244" w:rsidRDefault="00427244" w:rsidP="00427244">
      <w:pPr>
        <w:widowControl/>
        <w:ind w:firstLineChars="200" w:firstLine="420"/>
      </w:pPr>
      <w:r>
        <w:rPr>
          <w:rFonts w:hint="eastAsia"/>
        </w:rPr>
        <w:t>SageMath</w:t>
      </w:r>
      <w:r>
        <w:rPr>
          <w:rFonts w:hint="eastAsia"/>
        </w:rPr>
        <w:t>的文档在国内比较少，要读官方的数论</w:t>
      </w:r>
      <w:proofErr w:type="gramStart"/>
      <w:r>
        <w:rPr>
          <w:rFonts w:hint="eastAsia"/>
        </w:rPr>
        <w:t>篇才能</w:t>
      </w:r>
      <w:proofErr w:type="gramEnd"/>
      <w:r>
        <w:rPr>
          <w:rFonts w:hint="eastAsia"/>
        </w:rPr>
        <w:t>有所应用。总体来看，</w:t>
      </w:r>
      <w:r>
        <w:rPr>
          <w:rFonts w:hint="eastAsia"/>
        </w:rPr>
        <w:t>SageMath</w:t>
      </w:r>
      <w:r>
        <w:rPr>
          <w:rFonts w:hint="eastAsia"/>
        </w:rPr>
        <w:t>在使用上还是比较方便的。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CA28CA" w:rsidRPr="00CA28CA" w:rsidRDefault="00AB74A8" w:rsidP="00CA28CA">
      <w:pPr>
        <w:pStyle w:val="EndNoteBibliography"/>
        <w:ind w:left="440" w:hanging="440"/>
      </w:pPr>
      <w:r>
        <w:fldChar w:fldCharType="begin"/>
      </w:r>
      <w:r w:rsidR="003D26C1">
        <w:instrText xml:space="preserve"> ADDIN EN.REFLIST </w:instrText>
      </w:r>
      <w:r>
        <w:fldChar w:fldCharType="end"/>
      </w:r>
      <w:r w:rsidR="00CA28CA" w:rsidRPr="00CA28CA">
        <w:rPr>
          <w:rFonts w:hint="eastAsia"/>
        </w:rPr>
        <w:t>1.</w:t>
      </w:r>
      <w:r w:rsidR="00CA28CA" w:rsidRPr="00CA28CA">
        <w:rPr>
          <w:rFonts w:hint="eastAsia"/>
        </w:rPr>
        <w:tab/>
        <w:t xml:space="preserve">Stallings, W., </w:t>
      </w:r>
      <w:r w:rsidR="00CA28CA" w:rsidRPr="00CA28CA">
        <w:rPr>
          <w:rFonts w:hint="eastAsia"/>
          <w:i/>
        </w:rPr>
        <w:t>密码编码学与网络安全：原理与实践</w:t>
      </w:r>
      <w:r w:rsidR="00CA28CA" w:rsidRPr="00CA28CA">
        <w:rPr>
          <w:rFonts w:hint="eastAsia"/>
        </w:rPr>
        <w:t xml:space="preserve">. 6th ed. </w:t>
      </w:r>
      <w:r w:rsidR="00CA28CA" w:rsidRPr="00CA28CA">
        <w:rPr>
          <w:rFonts w:hint="eastAsia"/>
        </w:rPr>
        <w:t>国外计算机科学教材系列</w:t>
      </w:r>
      <w:r w:rsidR="00CA28CA" w:rsidRPr="00CA28CA">
        <w:rPr>
          <w:rFonts w:hint="eastAsia"/>
        </w:rPr>
        <w:t xml:space="preserve">. 2015, </w:t>
      </w:r>
      <w:r w:rsidR="00CA28CA" w:rsidRPr="00CA28CA">
        <w:rPr>
          <w:rFonts w:hint="eastAsia"/>
        </w:rPr>
        <w:t>北京</w:t>
      </w:r>
      <w:r w:rsidR="00CA28CA" w:rsidRPr="00CA28CA">
        <w:rPr>
          <w:rFonts w:hint="eastAsia"/>
        </w:rPr>
        <w:t xml:space="preserve">: </w:t>
      </w:r>
      <w:r w:rsidR="00CA28CA" w:rsidRPr="00CA28CA">
        <w:rPr>
          <w:rFonts w:hint="eastAsia"/>
        </w:rPr>
        <w:t>机械工业出版社</w:t>
      </w:r>
      <w:r w:rsidR="00CA28CA" w:rsidRPr="00CA28CA">
        <w:rPr>
          <w:rFonts w:hint="eastAsia"/>
        </w:rPr>
        <w:t>.</w:t>
      </w:r>
    </w:p>
    <w:p w:rsidR="00397425" w:rsidRDefault="00397425" w:rsidP="006B382D"/>
    <w:sectPr w:rsidR="00397425" w:rsidSect="00225F37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5AC" w:rsidRDefault="008325AC">
      <w:r>
        <w:separator/>
      </w:r>
    </w:p>
  </w:endnote>
  <w:endnote w:type="continuationSeparator" w:id="0">
    <w:p w:rsidR="008325AC" w:rsidRDefault="0083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 w:rsidR="00ED7759">
      <w:rPr>
        <w:rFonts w:hint="eastAsia"/>
      </w:rPr>
      <w:t xml:space="preserve"> </w:t>
    </w:r>
    <w:r w:rsidR="00AB74A8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AB74A8">
      <w:rPr>
        <w:b/>
        <w:bCs/>
        <w:sz w:val="24"/>
        <w:szCs w:val="24"/>
      </w:rPr>
      <w:fldChar w:fldCharType="separate"/>
    </w:r>
    <w:r w:rsidR="002221D7">
      <w:rPr>
        <w:b/>
        <w:bCs/>
        <w:noProof/>
      </w:rPr>
      <w:t>1</w:t>
    </w:r>
    <w:r w:rsidR="00AB74A8">
      <w:rPr>
        <w:b/>
        <w:bCs/>
        <w:sz w:val="24"/>
        <w:szCs w:val="24"/>
      </w:rPr>
      <w:fldChar w:fldCharType="end"/>
    </w:r>
    <w:r w:rsidR="00ED7759"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 w:rsidR="00ED7759"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 w:rsidR="00ED7759">
      <w:rPr>
        <w:rFonts w:hint="eastAsia"/>
        <w:lang w:val="zh-CN"/>
      </w:rPr>
      <w:t xml:space="preserve"> </w:t>
    </w:r>
    <w:r w:rsidR="00AB74A8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AB74A8">
      <w:rPr>
        <w:b/>
        <w:bCs/>
        <w:sz w:val="24"/>
        <w:szCs w:val="24"/>
      </w:rPr>
      <w:fldChar w:fldCharType="separate"/>
    </w:r>
    <w:r w:rsidR="002221D7">
      <w:rPr>
        <w:b/>
        <w:bCs/>
        <w:noProof/>
      </w:rPr>
      <w:t>2</w:t>
    </w:r>
    <w:r w:rsidR="00AB74A8">
      <w:rPr>
        <w:b/>
        <w:bCs/>
        <w:sz w:val="24"/>
        <w:szCs w:val="24"/>
      </w:rPr>
      <w:fldChar w:fldCharType="end"/>
    </w:r>
    <w:r w:rsidR="00ED7759"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 w:rsidR="00AB74A8">
      <w:rPr>
        <w:szCs w:val="21"/>
      </w:rPr>
      <w:fldChar w:fldCharType="begin"/>
    </w:r>
    <w:r>
      <w:rPr>
        <w:szCs w:val="21"/>
      </w:rPr>
      <w:instrText xml:space="preserve"> PAGE </w:instrText>
    </w:r>
    <w:r w:rsidR="00AB74A8">
      <w:rPr>
        <w:szCs w:val="21"/>
      </w:rPr>
      <w:fldChar w:fldCharType="separate"/>
    </w:r>
    <w:r>
      <w:rPr>
        <w:noProof/>
        <w:szCs w:val="21"/>
      </w:rPr>
      <w:t>42</w:t>
    </w:r>
    <w:r w:rsidR="00AB74A8"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5AC" w:rsidRDefault="008325AC">
      <w:r>
        <w:separator/>
      </w:r>
    </w:p>
  </w:footnote>
  <w:footnote w:type="continuationSeparator" w:id="0">
    <w:p w:rsidR="008325AC" w:rsidRDefault="00832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5F53"/>
    <w:rsid w:val="000A7926"/>
    <w:rsid w:val="000C0081"/>
    <w:rsid w:val="000C2FFE"/>
    <w:rsid w:val="000C50D1"/>
    <w:rsid w:val="000D0289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0C05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4C3B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154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3C6A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1FF4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33A1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536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284B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244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3F62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7F25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0933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555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633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5AC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59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163"/>
    <w:rsid w:val="00A33C8E"/>
    <w:rsid w:val="00A340E9"/>
    <w:rsid w:val="00A3557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67B62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4A8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2AB5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0C9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56CD"/>
    <w:rsid w:val="00C46E51"/>
    <w:rsid w:val="00C47D29"/>
    <w:rsid w:val="00C51DFB"/>
    <w:rsid w:val="00C522B4"/>
    <w:rsid w:val="00C535DD"/>
    <w:rsid w:val="00C538E5"/>
    <w:rsid w:val="00C54D98"/>
    <w:rsid w:val="00C60E12"/>
    <w:rsid w:val="00C616F5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28CA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615C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2C6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D7759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1C39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4B0C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37CB06"/>
  <w14:defaultImageDpi w14:val="32767"/>
  <w15:docId w15:val="{AFD468CE-5330-4856-BDDA-91F38FB6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D0289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D0289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F84C0-8906-44DA-91A9-59B5E426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2506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ecnu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 鹏</cp:lastModifiedBy>
  <cp:revision>8</cp:revision>
  <cp:lastPrinted>2018-03-08T14:03:00Z</cp:lastPrinted>
  <dcterms:created xsi:type="dcterms:W3CDTF">2018-05-25T06:22:00Z</dcterms:created>
  <dcterms:modified xsi:type="dcterms:W3CDTF">2018-05-25T06:44:00Z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