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F8E" w:rsidRPr="0001385D" w:rsidRDefault="009F7F8E" w:rsidP="009F7F8E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 w:rsidRPr="0001385D">
        <w:rPr>
          <w:rFonts w:hint="eastAsia"/>
        </w:rPr>
        <w:t>上机实践报告</w:t>
      </w:r>
    </w:p>
    <w:p w:rsidR="009F7F8E" w:rsidRDefault="009F7F8E" w:rsidP="009F7F8E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3685"/>
        <w:gridCol w:w="3547"/>
      </w:tblGrid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</w:rPr>
              <w:t>课程</w:t>
            </w:r>
            <w:r w:rsidRPr="001D17F1">
              <w:rPr>
                <w:rStyle w:val="ac"/>
                <w:rFonts w:hint="eastAsia"/>
              </w:rPr>
              <w:t>名称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近代密码学实验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年级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2015</w:t>
            </w:r>
            <w:r w:rsidRPr="008F0B82">
              <w:rPr>
                <w:rStyle w:val="ad"/>
                <w:rFonts w:hint="eastAsia"/>
              </w:rPr>
              <w:t>级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上机实践成绩：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指导教师：</w:t>
            </w:r>
            <w:proofErr w:type="gramStart"/>
            <w:r w:rsidRPr="008F0B82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姓名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刘鹏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</w:t>
            </w:r>
            <w:r w:rsidRPr="001D17F1">
              <w:rPr>
                <w:rStyle w:val="ac"/>
              </w:rPr>
              <w:t>名称：</w:t>
            </w:r>
            <w:r w:rsidR="00921118" w:rsidRPr="00921118">
              <w:rPr>
                <w:rStyle w:val="ad"/>
                <w:rFonts w:hint="eastAsia"/>
              </w:rPr>
              <w:t>密码学分析实验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学号：</w:t>
            </w:r>
            <w:r w:rsidRPr="008F0B82">
              <w:rPr>
                <w:rStyle w:val="ad"/>
                <w:rFonts w:hint="eastAsia"/>
              </w:rPr>
              <w:t>2</w:t>
            </w:r>
            <w:r w:rsidRPr="008F0B82">
              <w:rPr>
                <w:rStyle w:val="ad"/>
              </w:rPr>
              <w:t>0151910042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上机实践日期：</w:t>
            </w:r>
            <w:r w:rsidRPr="008F0B82">
              <w:rPr>
                <w:rStyle w:val="ad"/>
                <w:rFonts w:hint="eastAsia"/>
              </w:rPr>
              <w:t>2018-0</w:t>
            </w:r>
            <w:r w:rsidR="00921118">
              <w:rPr>
                <w:rStyle w:val="ad"/>
                <w:rFonts w:hint="eastAsia"/>
              </w:rPr>
              <w:t>7</w:t>
            </w:r>
            <w:r w:rsidRPr="008F0B82">
              <w:rPr>
                <w:rStyle w:val="ad"/>
                <w:rFonts w:hint="eastAsia"/>
              </w:rPr>
              <w:t>-</w:t>
            </w:r>
            <w:r w:rsidR="00921118">
              <w:rPr>
                <w:rStyle w:val="ad"/>
                <w:rFonts w:hint="eastAsia"/>
              </w:rPr>
              <w:t>1</w:t>
            </w:r>
            <w:r w:rsidRPr="008F0B82">
              <w:rPr>
                <w:rStyle w:val="ad"/>
                <w:rFonts w:hint="eastAsia"/>
              </w:rPr>
              <w:t>7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上机实践编号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</w:rPr>
              <w:t>No.0</w:t>
            </w:r>
            <w:r w:rsidR="00921118">
              <w:rPr>
                <w:rStyle w:val="ad"/>
                <w:rFonts w:hint="eastAsia"/>
              </w:rPr>
              <w:t>8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组号</w:t>
            </w:r>
            <w:r w:rsidRPr="001D17F1">
              <w:rPr>
                <w:rStyle w:val="ac"/>
              </w:rPr>
              <w:t>：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上机实践时间：</w:t>
            </w:r>
            <w:r w:rsidRPr="008F0B82">
              <w:rPr>
                <w:rStyle w:val="ad"/>
                <w:rFonts w:hint="eastAsia"/>
              </w:rPr>
              <w:t>08</w:t>
            </w:r>
            <w:r w:rsidRPr="008F0B82">
              <w:rPr>
                <w:rStyle w:val="ad"/>
              </w:rPr>
              <w:t>:30</w:t>
            </w:r>
          </w:p>
        </w:tc>
      </w:tr>
    </w:tbl>
    <w:p w:rsidR="009F7F8E" w:rsidRDefault="009F7F8E" w:rsidP="009F7F8E">
      <w:pPr>
        <w:pBdr>
          <w:bottom w:val="single" w:sz="6" w:space="1" w:color="auto"/>
        </w:pBdr>
      </w:pPr>
    </w:p>
    <w:p w:rsidR="009F7F8E" w:rsidRDefault="009F7F8E" w:rsidP="009F7F8E"/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目的</w:t>
      </w:r>
    </w:p>
    <w:p w:rsidR="004E5B98" w:rsidRDefault="004E5B98" w:rsidP="004E5B98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熟悉现代密码分析的基本概念</w:t>
      </w:r>
    </w:p>
    <w:p w:rsidR="004E5B98" w:rsidRDefault="004E5B98" w:rsidP="004E5B98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掌握格中与密码分析有关的基本算法</w:t>
      </w:r>
    </w:p>
    <w:p w:rsidR="009F7F8E" w:rsidRPr="00836633" w:rsidRDefault="004E5B98" w:rsidP="004E5B98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了解其它密码分析算法</w:t>
      </w:r>
    </w:p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内容</w:t>
      </w:r>
    </w:p>
    <w:p w:rsidR="00A7681B" w:rsidRPr="00A7681B" w:rsidRDefault="00A7681B" w:rsidP="00A7681B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 w:rsidRPr="00A7681B">
        <w:rPr>
          <w:rFonts w:hint="eastAsia"/>
        </w:rPr>
        <w:t>实现</w:t>
      </w:r>
      <w:r w:rsidRPr="00A7681B">
        <w:rPr>
          <w:rFonts w:hint="eastAsia"/>
        </w:rPr>
        <w:t>LLL</w:t>
      </w:r>
      <w:r w:rsidRPr="00A7681B">
        <w:rPr>
          <w:rFonts w:hint="eastAsia"/>
        </w:rPr>
        <w:t>算法或其变种。</w:t>
      </w:r>
    </w:p>
    <w:p w:rsidR="00A7681B" w:rsidRPr="00A7681B" w:rsidRDefault="00A7681B" w:rsidP="00A7681B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Pr="00A7681B">
        <w:rPr>
          <w:rFonts w:hint="eastAsia"/>
        </w:rPr>
        <w:t>利用</w:t>
      </w:r>
      <w:r w:rsidRPr="00A7681B">
        <w:rPr>
          <w:rFonts w:hint="eastAsia"/>
        </w:rPr>
        <w:t>LLL</w:t>
      </w:r>
      <w:r w:rsidRPr="00A7681B">
        <w:rPr>
          <w:rFonts w:hint="eastAsia"/>
        </w:rPr>
        <w:t>算法攻击已有的密码体制。</w:t>
      </w:r>
    </w:p>
    <w:p w:rsidR="00A7681B" w:rsidRPr="00A7681B" w:rsidRDefault="00A7681B" w:rsidP="00A7681B">
      <w:pPr>
        <w:ind w:firstLineChars="400" w:firstLine="960"/>
      </w:pPr>
      <w:r w:rsidRPr="00A7681B">
        <w:rPr>
          <w:rFonts w:ascii="隶书" w:eastAsia="隶书" w:hint="eastAsia"/>
        </w:rPr>
        <w:t>提示</w:t>
      </w:r>
      <w:r>
        <w:t xml:space="preserve"> </w:t>
      </w:r>
      <w:r w:rsidRPr="00A7681B">
        <w:rPr>
          <w:rFonts w:hint="eastAsia"/>
        </w:rPr>
        <w:t>往届学生已经完成的攻击实验有</w:t>
      </w:r>
      <w:r>
        <w:rPr>
          <w:rFonts w:hint="eastAsia"/>
        </w:rPr>
        <w:t>：</w:t>
      </w:r>
      <w:r w:rsidRPr="00A7681B">
        <w:rPr>
          <w:rFonts w:hint="eastAsia"/>
        </w:rPr>
        <w:t>RSA</w:t>
      </w:r>
      <w:r w:rsidRPr="00A7681B">
        <w:rPr>
          <w:rFonts w:hint="eastAsia"/>
        </w:rPr>
        <w:t>体制</w:t>
      </w:r>
      <w:r>
        <w:rPr>
          <w:rFonts w:hint="eastAsia"/>
        </w:rPr>
        <w:t>，</w:t>
      </w:r>
      <w:r w:rsidRPr="00A7681B">
        <w:rPr>
          <w:rFonts w:hint="eastAsia"/>
        </w:rPr>
        <w:t>背包体制</w:t>
      </w:r>
      <w:r w:rsidRPr="00A7681B">
        <w:rPr>
          <w:rFonts w:hint="eastAsia"/>
        </w:rPr>
        <w:t>GGH</w:t>
      </w:r>
      <w:r w:rsidRPr="00A7681B">
        <w:rPr>
          <w:rFonts w:hint="eastAsia"/>
        </w:rPr>
        <w:t>体制</w:t>
      </w:r>
      <w:r>
        <w:rPr>
          <w:rFonts w:hint="eastAsia"/>
        </w:rPr>
        <w:t>，</w:t>
      </w:r>
      <w:r w:rsidRPr="00A7681B">
        <w:rPr>
          <w:rFonts w:hint="eastAsia"/>
        </w:rPr>
        <w:t>NTRU</w:t>
      </w:r>
      <w:r w:rsidRPr="00A7681B">
        <w:rPr>
          <w:rFonts w:hint="eastAsia"/>
        </w:rPr>
        <w:t>体制等</w:t>
      </w:r>
      <w:r>
        <w:rPr>
          <w:rFonts w:hint="eastAsia"/>
        </w:rPr>
        <w:t>）</w:t>
      </w:r>
    </w:p>
    <w:p w:rsidR="00A7681B" w:rsidRPr="00A7681B" w:rsidRDefault="00A7681B" w:rsidP="00A7681B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 w:rsidRPr="00A7681B">
        <w:rPr>
          <w:rFonts w:ascii="隶书" w:eastAsia="隶书" w:hint="eastAsia"/>
        </w:rPr>
        <w:t>选做</w:t>
      </w:r>
      <w:r w:rsidRPr="00A7681B">
        <w:rPr>
          <w:rFonts w:hint="eastAsia"/>
        </w:rPr>
        <w:t>与密码分析有关的其它方面的算法实现</w:t>
      </w:r>
    </w:p>
    <w:p w:rsidR="00A7681B" w:rsidRPr="00A7681B" w:rsidRDefault="00212B7D" w:rsidP="003C052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681B" w:rsidRPr="00A7681B">
        <w:rPr>
          <w:rFonts w:hint="eastAsia"/>
        </w:rPr>
        <w:t>离散对数的分析算法</w:t>
      </w:r>
    </w:p>
    <w:p w:rsidR="00A7681B" w:rsidRPr="00A7681B" w:rsidRDefault="00212B7D" w:rsidP="003C052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681B" w:rsidRPr="00A7681B">
        <w:rPr>
          <w:rFonts w:hint="eastAsia"/>
        </w:rPr>
        <w:t>因子分解的分析算法</w:t>
      </w:r>
    </w:p>
    <w:p w:rsidR="00A7681B" w:rsidRPr="00A7681B" w:rsidRDefault="00212B7D" w:rsidP="003C052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681B" w:rsidRPr="00A7681B">
        <w:rPr>
          <w:rFonts w:hint="eastAsia"/>
        </w:rPr>
        <w:t>纠错密码的分析算法</w:t>
      </w:r>
    </w:p>
    <w:p w:rsidR="00A7681B" w:rsidRDefault="00212B7D" w:rsidP="003C052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7681B" w:rsidRPr="00A7681B">
        <w:rPr>
          <w:rFonts w:hint="eastAsia"/>
        </w:rPr>
        <w:t>基于椭圆曲线的分析算法</w:t>
      </w:r>
    </w:p>
    <w:p w:rsidR="00E7091B" w:rsidRPr="00A7681B" w:rsidRDefault="00E7091B" w:rsidP="003C052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A7681B">
        <w:rPr>
          <w:rFonts w:hint="eastAsia"/>
        </w:rPr>
        <w:t>基于格论的分析算法</w:t>
      </w:r>
    </w:p>
    <w:p w:rsidR="009F7F8E" w:rsidRDefault="009F7F8E" w:rsidP="00A7681B">
      <w:pPr>
        <w:pStyle w:val="1"/>
      </w:pPr>
      <w:r>
        <w:rPr>
          <w:rFonts w:hint="eastAsia"/>
        </w:rPr>
        <w:t>实验平台</w:t>
      </w:r>
    </w:p>
    <w:p w:rsidR="009F7F8E" w:rsidRDefault="00DB5646" w:rsidP="00F579B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Mi</w:t>
      </w:r>
      <w:r>
        <w:rPr>
          <w:szCs w:val="21"/>
        </w:rPr>
        <w:t xml:space="preserve">crosoft </w:t>
      </w:r>
      <w:r w:rsidR="009F7F8E">
        <w:rPr>
          <w:rFonts w:hint="eastAsia"/>
          <w:szCs w:val="21"/>
        </w:rPr>
        <w:t>Windows</w:t>
      </w:r>
      <w:r w:rsidR="009F7F8E">
        <w:rPr>
          <w:szCs w:val="21"/>
        </w:rPr>
        <w:t xml:space="preserve"> 10 </w:t>
      </w:r>
      <w:r w:rsidR="009F7F8E">
        <w:rPr>
          <w:rFonts w:hint="eastAsia"/>
          <w:szCs w:val="21"/>
        </w:rPr>
        <w:t xml:space="preserve">Pro Workstation </w:t>
      </w:r>
      <w:r w:rsidR="009F7F8E">
        <w:rPr>
          <w:szCs w:val="21"/>
        </w:rPr>
        <w:t>1</w:t>
      </w:r>
      <w:r w:rsidR="009F7F8E">
        <w:rPr>
          <w:rFonts w:hint="eastAsia"/>
          <w:szCs w:val="21"/>
        </w:rPr>
        <w:t>8</w:t>
      </w:r>
      <w:r w:rsidR="009F7F8E">
        <w:rPr>
          <w:szCs w:val="21"/>
        </w:rPr>
        <w:t>03</w:t>
      </w:r>
      <w:r w:rsidR="009F7F8E"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Ubuntu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64;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X</w:t>
      </w:r>
      <w:r w:rsidRPr="00355A37"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>
        <w:rPr>
          <w:rFonts w:hint="eastAsia"/>
          <w:szCs w:val="21"/>
        </w:rPr>
        <w:t>。</w:t>
      </w:r>
    </w:p>
    <w:p w:rsidR="00D56BEE" w:rsidRDefault="009F7F8E" w:rsidP="00F700D6">
      <w:pPr>
        <w:pStyle w:val="1"/>
        <w:sectPr w:rsidR="00D56BEE" w:rsidSect="001760FA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9F7F8E" w:rsidRDefault="008F0B82" w:rsidP="00F700D6">
      <w:pPr>
        <w:pStyle w:val="2"/>
      </w:pPr>
      <w:r>
        <w:rPr>
          <w:rFonts w:hint="eastAsia"/>
        </w:rPr>
        <w:t>1</w:t>
      </w:r>
      <w:r w:rsidR="009F7F8E">
        <w:rPr>
          <w:rFonts w:hint="eastAsia"/>
        </w:rPr>
        <w:t>题</w:t>
      </w:r>
    </w:p>
    <w:p w:rsidR="009F7F8E" w:rsidRDefault="009F7F8E" w:rsidP="001E325B">
      <w:r>
        <w:br w:type="page"/>
      </w:r>
    </w:p>
    <w:p w:rsidR="009F7F8E" w:rsidRDefault="009F7F8E" w:rsidP="00F700D6">
      <w:pPr>
        <w:pStyle w:val="1"/>
      </w:pPr>
      <w:r>
        <w:rPr>
          <w:rFonts w:hint="eastAsia"/>
        </w:rPr>
        <w:lastRenderedPageBreak/>
        <w:t>实验体会</w:t>
      </w:r>
    </w:p>
    <w:p w:rsidR="009F7F8E" w:rsidRDefault="009F7F8E" w:rsidP="00F700D6">
      <w:pPr>
        <w:pStyle w:val="1"/>
      </w:pPr>
      <w:r>
        <w:t>参考文献</w:t>
      </w:r>
    </w:p>
    <w:p w:rsidR="009F7F8E" w:rsidRPr="00BD07B7" w:rsidRDefault="009F7F8E" w:rsidP="00E0556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D07B7">
        <w:rPr>
          <w:rFonts w:hint="eastAsia"/>
        </w:rPr>
        <w:t>[1]</w:t>
      </w:r>
      <w:r w:rsidRPr="00BD07B7">
        <w:rPr>
          <w:rFonts w:hint="eastAsia"/>
        </w:rPr>
        <w:tab/>
      </w:r>
      <w:r w:rsidRPr="00BD07B7">
        <w:rPr>
          <w:rFonts w:hint="eastAsia"/>
        </w:rPr>
        <w:t>开发组</w:t>
      </w:r>
      <w:r w:rsidRPr="00BD07B7">
        <w:rPr>
          <w:rFonts w:hint="eastAsia"/>
        </w:rPr>
        <w:t xml:space="preserve"> S. Sage Tutorial [M]. Release 4.3 ed., 2010.</w:t>
      </w:r>
    </w:p>
    <w:p w:rsidR="00C74C5C" w:rsidRPr="009F7F8E" w:rsidRDefault="009F7F8E" w:rsidP="00E0556F">
      <w:pPr>
        <w:pStyle w:val="EndNoteBibliography"/>
        <w:rPr>
          <w:rFonts w:hint="eastAsia"/>
        </w:rPr>
      </w:pPr>
      <w:r>
        <w:fldChar w:fldCharType="end"/>
      </w:r>
      <w:r w:rsidR="00E0556F">
        <w:rPr>
          <w:rFonts w:hint="eastAsia"/>
        </w:rPr>
        <w:t>[</w:t>
      </w:r>
      <w:r w:rsidR="00E0556F">
        <w:t>2]</w:t>
      </w:r>
      <w:r w:rsidR="00E0556F">
        <w:tab/>
      </w:r>
      <w:r w:rsidR="00E0556F" w:rsidRPr="00E0556F">
        <w:rPr>
          <w:rFonts w:hint="eastAsia"/>
        </w:rPr>
        <w:t>主讲课英文教材</w:t>
      </w:r>
      <w:r w:rsidR="00E0556F" w:rsidRPr="00E0556F">
        <w:rPr>
          <w:rFonts w:hint="eastAsia"/>
        </w:rPr>
        <w:t>chapter 6,2,3,5</w:t>
      </w:r>
      <w:bookmarkStart w:id="0" w:name="_GoBack"/>
      <w:bookmarkEnd w:id="0"/>
    </w:p>
    <w:sectPr w:rsidR="00C74C5C" w:rsidRPr="009F7F8E" w:rsidSect="001760FA">
      <w:headerReference w:type="default" r:id="rId9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59" w:rsidRDefault="001E4659">
      <w:r>
        <w:separator/>
      </w:r>
    </w:p>
  </w:endnote>
  <w:endnote w:type="continuationSeparator" w:id="0">
    <w:p w:rsidR="001E4659" w:rsidRDefault="001E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4B6" w:rsidRDefault="009E04B6">
    <w:pPr>
      <w:pStyle w:val="a6"/>
      <w:jc w:val="center"/>
    </w:pPr>
    <w:r>
      <w:rPr>
        <w:rFonts w:hint="eastAsia"/>
      </w:rPr>
      <w:t>·</w:t>
    </w:r>
    <w:sdt>
      <w:sdtPr>
        <w:id w:val="1219861319"/>
        <w:docPartObj>
          <w:docPartGallery w:val="Page Numbers (Bottom of Page)"/>
          <w:docPartUnique/>
        </w:docPartObj>
      </w:sdtPr>
      <w:sdtEndPr/>
      <w:sdtContent>
        <w:r w:rsidRPr="009E04B6">
          <w:rPr>
            <w:rFonts w:ascii="Modern No. 20" w:hAnsi="Modern No. 20"/>
            <w:i/>
          </w:rPr>
          <w:fldChar w:fldCharType="begin"/>
        </w:r>
        <w:r w:rsidRPr="009E04B6">
          <w:rPr>
            <w:rFonts w:ascii="Modern No. 20" w:hAnsi="Modern No. 20"/>
            <w:i/>
          </w:rPr>
          <w:instrText>PAGE   \* MERGEFORMAT</w:instrText>
        </w:r>
        <w:r w:rsidRPr="009E04B6">
          <w:rPr>
            <w:rFonts w:ascii="Modern No. 20" w:hAnsi="Modern No. 20"/>
            <w:i/>
          </w:rPr>
          <w:fldChar w:fldCharType="separate"/>
        </w:r>
        <w:r w:rsidRPr="009E04B6">
          <w:rPr>
            <w:rFonts w:ascii="Modern No. 20" w:hAnsi="Modern No. 20"/>
            <w:i/>
            <w:lang w:val="zh-CN"/>
          </w:rPr>
          <w:t>2</w:t>
        </w:r>
        <w:r w:rsidRPr="009E04B6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9E04B6" w:rsidRDefault="009E04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59" w:rsidRDefault="001E4659">
      <w:r>
        <w:separator/>
      </w:r>
    </w:p>
  </w:footnote>
  <w:footnote w:type="continuationSeparator" w:id="0">
    <w:p w:rsidR="001E4659" w:rsidRDefault="001E4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0"/>
  </w:num>
  <w:num w:numId="6">
    <w:abstractNumId w:val="26"/>
  </w:num>
  <w:num w:numId="7">
    <w:abstractNumId w:val="15"/>
  </w:num>
  <w:num w:numId="8">
    <w:abstractNumId w:val="12"/>
  </w:num>
  <w:num w:numId="9">
    <w:abstractNumId w:val="27"/>
  </w:num>
  <w:num w:numId="10">
    <w:abstractNumId w:val="1"/>
  </w:num>
  <w:num w:numId="11">
    <w:abstractNumId w:val="19"/>
  </w:num>
  <w:num w:numId="12">
    <w:abstractNumId w:val="8"/>
  </w:num>
  <w:num w:numId="13">
    <w:abstractNumId w:val="30"/>
  </w:num>
  <w:num w:numId="14">
    <w:abstractNumId w:val="18"/>
  </w:num>
  <w:num w:numId="15">
    <w:abstractNumId w:val="21"/>
  </w:num>
  <w:num w:numId="16">
    <w:abstractNumId w:val="20"/>
  </w:num>
  <w:num w:numId="17">
    <w:abstractNumId w:val="17"/>
  </w:num>
  <w:num w:numId="18">
    <w:abstractNumId w:val="22"/>
  </w:num>
  <w:num w:numId="19">
    <w:abstractNumId w:val="4"/>
  </w:num>
  <w:num w:numId="20">
    <w:abstractNumId w:val="28"/>
  </w:num>
  <w:num w:numId="21">
    <w:abstractNumId w:val="23"/>
  </w:num>
  <w:num w:numId="22">
    <w:abstractNumId w:val="2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29"/>
  </w:num>
  <w:num w:numId="30">
    <w:abstractNumId w:val="13"/>
  </w:num>
  <w:num w:numId="31">
    <w:abstractNumId w:val="2"/>
  </w:num>
  <w:num w:numId="32">
    <w:abstractNumId w:val="13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4659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2B7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528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E5B98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482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3AD9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118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681B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0630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56F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091B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AA9844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4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70EA-E468-4E55-8B18-B3C3CA21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9</cp:revision>
  <cp:lastPrinted>2018-03-21T11:20:00Z</cp:lastPrinted>
  <dcterms:created xsi:type="dcterms:W3CDTF">2018-07-17T13:38:00Z</dcterms:created>
  <dcterms:modified xsi:type="dcterms:W3CDTF">2018-07-17T13:51:00Z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