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2DFB6" w14:textId="77777777" w:rsidR="00E60869" w:rsidRDefault="00E60869" w:rsidP="00E60869">
      <w:pPr>
        <w:jc w:val="center"/>
        <w:rPr>
          <w:rFonts w:ascii="黑体" w:eastAsia="黑体" w:hAnsi="黑体"/>
          <w:sz w:val="40"/>
        </w:rPr>
      </w:pPr>
    </w:p>
    <w:p w14:paraId="2E9D22E2" w14:textId="77777777" w:rsidR="00E60869" w:rsidRDefault="00E60869" w:rsidP="00E60869">
      <w:pPr>
        <w:jc w:val="center"/>
        <w:rPr>
          <w:rFonts w:ascii="黑体" w:eastAsia="黑体" w:hAnsi="黑体"/>
          <w:sz w:val="40"/>
        </w:rPr>
      </w:pPr>
    </w:p>
    <w:p w14:paraId="5D5002CE" w14:textId="3238C5F0" w:rsidR="006E7DA4" w:rsidRPr="003447E6" w:rsidRDefault="008165F6" w:rsidP="00E60869">
      <w:pPr>
        <w:jc w:val="center"/>
        <w:rPr>
          <w:rFonts w:ascii="黑体" w:eastAsia="黑体" w:hAnsi="黑体"/>
          <w:b/>
          <w:color w:val="000000" w:themeColor="text1"/>
          <w:sz w:val="40"/>
        </w:rPr>
      </w:pPr>
      <w:r>
        <w:rPr>
          <w:rFonts w:ascii="黑体" w:eastAsia="黑体" w:hAnsi="黑体" w:hint="eastAsia"/>
          <w:b/>
          <w:color w:val="000000" w:themeColor="text1"/>
          <w:sz w:val="40"/>
        </w:rPr>
        <w:t>文献检索</w:t>
      </w:r>
      <w:r w:rsidR="00E60869" w:rsidRPr="003447E6">
        <w:rPr>
          <w:rFonts w:ascii="黑体" w:eastAsia="黑体" w:hAnsi="黑体" w:hint="eastAsia"/>
          <w:b/>
          <w:color w:val="000000" w:themeColor="text1"/>
          <w:sz w:val="40"/>
        </w:rPr>
        <w:t>课程</w:t>
      </w:r>
      <w:r>
        <w:rPr>
          <w:rFonts w:ascii="黑体" w:eastAsia="黑体" w:hAnsi="黑体" w:hint="eastAsia"/>
          <w:b/>
          <w:color w:val="000000" w:themeColor="text1"/>
          <w:sz w:val="40"/>
        </w:rPr>
        <w:t>实习作业</w:t>
      </w:r>
    </w:p>
    <w:p w14:paraId="61887658" w14:textId="77777777" w:rsidR="00E60869" w:rsidRPr="0021253F" w:rsidRDefault="00E60869" w:rsidP="00E60869">
      <w:pPr>
        <w:jc w:val="center"/>
        <w:rPr>
          <w:rFonts w:ascii="黑体" w:eastAsia="黑体" w:hAnsi="黑体"/>
          <w:sz w:val="40"/>
        </w:rPr>
      </w:pPr>
    </w:p>
    <w:p w14:paraId="4B31022F" w14:textId="66CB0F84" w:rsidR="00E60869" w:rsidRPr="00424D86" w:rsidRDefault="00424D86" w:rsidP="00E60869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姓名</w:t>
      </w:r>
      <w:r w:rsidR="00E60869" w:rsidRPr="00424D86">
        <w:rPr>
          <w:rFonts w:ascii="黑体" w:eastAsia="黑体" w:hAnsi="黑体" w:hint="eastAsia"/>
        </w:rPr>
        <w:t>：</w:t>
      </w:r>
      <w:r w:rsidR="00144B77">
        <w:rPr>
          <w:rFonts w:ascii="黑体" w:eastAsia="黑体" w:hAnsi="黑体" w:hint="eastAsia"/>
        </w:rPr>
        <w:t>胡成成</w:t>
      </w:r>
      <w:r w:rsidR="00E60869" w:rsidRPr="00424D86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 xml:space="preserve">    </w:t>
      </w:r>
      <w:r w:rsidR="00E60869" w:rsidRPr="00424D86">
        <w:rPr>
          <w:rFonts w:ascii="黑体" w:eastAsia="黑体" w:hAnsi="黑体" w:hint="eastAsia"/>
        </w:rPr>
        <w:t>学号：</w:t>
      </w:r>
      <w:r w:rsidR="00144B77">
        <w:rPr>
          <w:rFonts w:ascii="黑体" w:eastAsia="黑体" w:hAnsi="黑体" w:hint="eastAsia"/>
        </w:rPr>
        <w:t>41724260</w:t>
      </w:r>
    </w:p>
    <w:p w14:paraId="322D9459" w14:textId="73BF35FA" w:rsidR="00E60869" w:rsidRPr="00424D86" w:rsidRDefault="00E60869" w:rsidP="00E60869">
      <w:pPr>
        <w:jc w:val="center"/>
        <w:rPr>
          <w:rFonts w:ascii="黑体" w:eastAsia="黑体" w:hAnsi="黑体"/>
          <w:szCs w:val="30"/>
        </w:rPr>
      </w:pPr>
      <w:r w:rsidRPr="00424D86">
        <w:rPr>
          <w:rFonts w:ascii="黑体" w:eastAsia="黑体" w:hAnsi="黑体" w:hint="eastAsia"/>
          <w:szCs w:val="30"/>
        </w:rPr>
        <w:t>北京科技大学计通学院通信</w:t>
      </w:r>
      <w:r w:rsidR="00C0556F">
        <w:rPr>
          <w:rFonts w:ascii="黑体" w:eastAsia="黑体" w:hAnsi="黑体" w:hint="eastAsia"/>
          <w:szCs w:val="30"/>
        </w:rPr>
        <w:t>1</w:t>
      </w:r>
      <w:r w:rsidR="00144B77">
        <w:rPr>
          <w:rFonts w:ascii="黑体" w:eastAsia="黑体" w:hAnsi="黑体" w:hint="eastAsia"/>
          <w:szCs w:val="30"/>
        </w:rPr>
        <w:t>701</w:t>
      </w:r>
      <w:r w:rsidRPr="00424D86">
        <w:rPr>
          <w:rFonts w:ascii="黑体" w:eastAsia="黑体" w:hAnsi="黑体" w:hint="eastAsia"/>
          <w:szCs w:val="30"/>
        </w:rPr>
        <w:t>班</w:t>
      </w:r>
    </w:p>
    <w:p w14:paraId="4FC6C204" w14:textId="554B758A" w:rsidR="00424D86" w:rsidRDefault="00424D86" w:rsidP="0001326E">
      <w:pPr>
        <w:ind w:firstLine="0"/>
        <w:rPr>
          <w:rFonts w:ascii="黑体" w:eastAsia="黑体" w:hAnsi="黑体"/>
          <w:sz w:val="30"/>
          <w:szCs w:val="30"/>
        </w:rPr>
      </w:pPr>
    </w:p>
    <w:p w14:paraId="4AE913E9" w14:textId="6AADB73F" w:rsidR="0001326E" w:rsidRDefault="0001326E" w:rsidP="0001326E">
      <w:pPr>
        <w:ind w:firstLine="0"/>
        <w:rPr>
          <w:rFonts w:ascii="黑体" w:eastAsia="黑体" w:hAnsi="黑体"/>
          <w:sz w:val="30"/>
          <w:szCs w:val="30"/>
        </w:rPr>
      </w:pPr>
    </w:p>
    <w:p w14:paraId="468BA4DB" w14:textId="77777777" w:rsidR="0001326E" w:rsidRDefault="0001326E" w:rsidP="0001326E">
      <w:pPr>
        <w:ind w:firstLine="0"/>
        <w:rPr>
          <w:rFonts w:ascii="黑体" w:eastAsia="黑体" w:hAnsi="黑体" w:hint="eastAsia"/>
          <w:szCs w:val="30"/>
        </w:rPr>
      </w:pPr>
    </w:p>
    <w:p w14:paraId="2804D49B" w14:textId="19E3B621" w:rsidR="00E60869" w:rsidRDefault="00424D86" w:rsidP="00424D86">
      <w:pPr>
        <w:pStyle w:val="1"/>
      </w:pPr>
      <w:r>
        <w:rPr>
          <w:rFonts w:hint="eastAsia"/>
        </w:rPr>
        <w:t xml:space="preserve">1. </w:t>
      </w:r>
      <w:r w:rsidR="00133542">
        <w:rPr>
          <w:rFonts w:hint="eastAsia"/>
        </w:rPr>
        <w:t>检索课题</w:t>
      </w:r>
    </w:p>
    <w:p w14:paraId="63C4EDE6" w14:textId="460C83C7" w:rsidR="00133542" w:rsidRDefault="00424D86" w:rsidP="006970BA">
      <w:pPr>
        <w:pStyle w:val="2"/>
      </w:pPr>
      <w:r>
        <w:rPr>
          <w:rFonts w:hint="eastAsia"/>
        </w:rPr>
        <w:t>1.</w:t>
      </w:r>
      <w:r w:rsidR="001C7ADF">
        <w:rPr>
          <w:rFonts w:hint="eastAsia"/>
        </w:rPr>
        <w:t>1</w:t>
      </w:r>
      <w:r>
        <w:rPr>
          <w:rFonts w:hint="eastAsia"/>
        </w:rPr>
        <w:t xml:space="preserve"> </w:t>
      </w:r>
      <w:r w:rsidR="00133542">
        <w:rPr>
          <w:rFonts w:hint="eastAsia"/>
        </w:rPr>
        <w:t>主题词</w:t>
      </w:r>
    </w:p>
    <w:p w14:paraId="69283498" w14:textId="2DB7FDF1" w:rsidR="00133542" w:rsidRPr="00133542" w:rsidRDefault="001F4C2A" w:rsidP="00133542">
      <w:r>
        <w:rPr>
          <w:rFonts w:hint="eastAsia"/>
        </w:rPr>
        <w:t>6G</w:t>
      </w:r>
      <w:r>
        <w:rPr>
          <w:rFonts w:hint="eastAsia"/>
        </w:rPr>
        <w:t>移动通信</w:t>
      </w:r>
    </w:p>
    <w:p w14:paraId="117AB4B3" w14:textId="6A3DE69C" w:rsidR="006970BA" w:rsidRDefault="001C7ADF" w:rsidP="006970BA">
      <w:pPr>
        <w:pStyle w:val="2"/>
      </w:pPr>
      <w:r>
        <w:rPr>
          <w:rFonts w:hint="eastAsia"/>
        </w:rPr>
        <w:t>1.2</w:t>
      </w:r>
      <w:r w:rsidR="006970BA">
        <w:rPr>
          <w:rFonts w:hint="eastAsia"/>
        </w:rPr>
        <w:t xml:space="preserve"> </w:t>
      </w:r>
      <w:r w:rsidR="00133542">
        <w:rPr>
          <w:rFonts w:hint="eastAsia"/>
        </w:rPr>
        <w:t>中英文检索式</w:t>
      </w:r>
    </w:p>
    <w:p w14:paraId="4410FC04" w14:textId="2492FB42" w:rsidR="007B4917" w:rsidRDefault="001F4C2A" w:rsidP="001F4C2A">
      <w:pPr>
        <w:ind w:firstLineChars="148" w:firstLine="355"/>
      </w:pPr>
      <w:r>
        <w:rPr>
          <w:rFonts w:hint="eastAsia"/>
        </w:rPr>
        <w:t>中文检索式：第六代移动通信</w:t>
      </w:r>
      <w:r>
        <w:rPr>
          <w:rFonts w:hint="eastAsia"/>
        </w:rPr>
        <w:t xml:space="preserve"> AND</w:t>
      </w:r>
      <w:r>
        <w:t xml:space="preserve"> </w:t>
      </w:r>
      <w:r>
        <w:rPr>
          <w:rFonts w:hint="eastAsia"/>
        </w:rPr>
        <w:t>（关键技术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太赫兹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空天地一体化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超密集蜂窝网络</w:t>
      </w:r>
    </w:p>
    <w:p w14:paraId="35BDE074" w14:textId="137A9B97" w:rsidR="001F4C2A" w:rsidRPr="00674AD3" w:rsidRDefault="001F4C2A" w:rsidP="001F4C2A">
      <w:pPr>
        <w:ind w:firstLineChars="148" w:firstLine="355"/>
        <w:rPr>
          <w:rFonts w:hint="eastAsia"/>
        </w:rPr>
      </w:pPr>
      <w:r>
        <w:rPr>
          <w:rFonts w:hint="eastAsia"/>
        </w:rPr>
        <w:t>英文检索式：</w:t>
      </w:r>
      <w:r w:rsidR="00DE6FC5" w:rsidRPr="00DE6FC5">
        <w:t>The sixth generation of mobile communications AND (Key Technology OR Terahertz OR Space-World Integration OR Ultra-Dense Cellular Network</w:t>
      </w:r>
      <w:r w:rsidR="00674AD3">
        <w:rPr>
          <w:rFonts w:hint="eastAsia"/>
        </w:rPr>
        <w:t>)</w:t>
      </w:r>
    </w:p>
    <w:p w14:paraId="459A53ED" w14:textId="199490CB" w:rsidR="00133542" w:rsidRDefault="00133542" w:rsidP="00133542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CNKI</w:t>
      </w:r>
      <w:r>
        <w:rPr>
          <w:rFonts w:hint="eastAsia"/>
        </w:rPr>
        <w:t>检索</w:t>
      </w:r>
    </w:p>
    <w:p w14:paraId="738378E2" w14:textId="386E28BB" w:rsidR="00086488" w:rsidRDefault="00086488" w:rsidP="00086488">
      <w:r>
        <w:rPr>
          <w:rFonts w:hint="eastAsia"/>
        </w:rPr>
        <w:t>知网专业检索式：</w:t>
      </w:r>
    </w:p>
    <w:p w14:paraId="0C5E3D30" w14:textId="7BF9673A" w:rsidR="00086488" w:rsidRDefault="00086488" w:rsidP="00086488">
      <w:r w:rsidRPr="00086488">
        <w:rPr>
          <w:rFonts w:hint="eastAsia"/>
        </w:rPr>
        <w:t>SU='</w:t>
      </w:r>
      <w:r w:rsidRPr="00086488">
        <w:rPr>
          <w:rFonts w:hint="eastAsia"/>
        </w:rPr>
        <w:t>移动通信</w:t>
      </w:r>
      <w:r w:rsidRPr="00086488">
        <w:rPr>
          <w:rFonts w:hint="eastAsia"/>
        </w:rPr>
        <w:t>' and  TI='6G' or TI='</w:t>
      </w:r>
      <w:r w:rsidRPr="00086488">
        <w:rPr>
          <w:rFonts w:hint="eastAsia"/>
        </w:rPr>
        <w:t>关键技术</w:t>
      </w:r>
      <w:r w:rsidRPr="00086488">
        <w:rPr>
          <w:rFonts w:hint="eastAsia"/>
        </w:rPr>
        <w:t>' and( KY='</w:t>
      </w:r>
      <w:r w:rsidRPr="00086488">
        <w:rPr>
          <w:rFonts w:hint="eastAsia"/>
        </w:rPr>
        <w:t>太赫兹</w:t>
      </w:r>
      <w:r w:rsidRPr="00086488">
        <w:rPr>
          <w:rFonts w:hint="eastAsia"/>
        </w:rPr>
        <w:t>' or KY='</w:t>
      </w:r>
      <w:r w:rsidRPr="00086488">
        <w:rPr>
          <w:rFonts w:hint="eastAsia"/>
        </w:rPr>
        <w:t>空天地一体化</w:t>
      </w:r>
      <w:r w:rsidRPr="00086488">
        <w:rPr>
          <w:rFonts w:hint="eastAsia"/>
        </w:rPr>
        <w:t>' or KY='</w:t>
      </w:r>
      <w:r w:rsidRPr="00086488">
        <w:rPr>
          <w:rFonts w:hint="eastAsia"/>
        </w:rPr>
        <w:t>超密集蜂窝网络</w:t>
      </w:r>
      <w:r w:rsidRPr="00086488">
        <w:rPr>
          <w:rFonts w:hint="eastAsia"/>
        </w:rPr>
        <w:t>')</w:t>
      </w:r>
    </w:p>
    <w:p w14:paraId="29FA1C46" w14:textId="5F0F4DBD" w:rsidR="00D21A48" w:rsidRDefault="00D21A48" w:rsidP="00086488">
      <w:r>
        <w:rPr>
          <w:rFonts w:hint="eastAsia"/>
        </w:rPr>
        <w:t>时间：近五年（</w:t>
      </w:r>
      <w:r>
        <w:rPr>
          <w:rFonts w:hint="eastAsia"/>
        </w:rPr>
        <w:t>2015-05-01</w:t>
      </w:r>
      <w:r>
        <w:rPr>
          <w:rFonts w:hint="eastAsia"/>
        </w:rPr>
        <w:t>到</w:t>
      </w:r>
      <w:r>
        <w:rPr>
          <w:rFonts w:hint="eastAsia"/>
        </w:rPr>
        <w:t>2020-05-01</w:t>
      </w:r>
      <w:r>
        <w:rPr>
          <w:rFonts w:hint="eastAsia"/>
        </w:rPr>
        <w:t>）</w:t>
      </w:r>
    </w:p>
    <w:p w14:paraId="7B8E505A" w14:textId="1B3AD2A6" w:rsidR="00D21A48" w:rsidRPr="00086488" w:rsidRDefault="00D21A48" w:rsidP="000864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AFF828" wp14:editId="7F084985">
            <wp:extent cx="6259915" cy="3286664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3959" cy="328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F00B" w14:textId="18BC9D7D" w:rsidR="00133542" w:rsidRDefault="00133542" w:rsidP="00133542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文献篇数</w:t>
      </w:r>
    </w:p>
    <w:p w14:paraId="16F2806E" w14:textId="11A55451" w:rsidR="00D21A48" w:rsidRPr="00D21A48" w:rsidRDefault="00D21A48" w:rsidP="00D21A48">
      <w:pPr>
        <w:rPr>
          <w:rFonts w:hint="eastAsia"/>
        </w:rPr>
      </w:pPr>
      <w:r>
        <w:rPr>
          <w:rFonts w:hint="eastAsia"/>
        </w:rPr>
        <w:t>共查到近五年该主题</w:t>
      </w:r>
      <w:r>
        <w:rPr>
          <w:rFonts w:hint="eastAsia"/>
        </w:rPr>
        <w:t>44</w:t>
      </w:r>
      <w:r>
        <w:rPr>
          <w:rFonts w:hint="eastAsia"/>
        </w:rPr>
        <w:t>篇文献</w:t>
      </w:r>
      <w:r w:rsidR="0075640E">
        <w:rPr>
          <w:rFonts w:hint="eastAsia"/>
        </w:rPr>
        <w:t>。</w:t>
      </w:r>
    </w:p>
    <w:p w14:paraId="7C359B0D" w14:textId="40955356" w:rsidR="00133542" w:rsidRDefault="00D21A48" w:rsidP="00133542">
      <w:r>
        <w:rPr>
          <w:noProof/>
        </w:rPr>
        <w:drawing>
          <wp:inline distT="0" distB="0" distL="0" distR="0" wp14:anchorId="3B3B7912" wp14:editId="19A98E16">
            <wp:extent cx="6185139" cy="3200127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5421" cy="320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E940" w14:textId="4009F9BB" w:rsidR="0075640E" w:rsidRDefault="0075640E" w:rsidP="00133542">
      <w:r>
        <w:rPr>
          <w:rFonts w:hint="eastAsia"/>
        </w:rPr>
        <w:t>综述类文献</w:t>
      </w:r>
      <w:r>
        <w:rPr>
          <w:rFonts w:hint="eastAsia"/>
        </w:rPr>
        <w:t>2</w:t>
      </w:r>
      <w:r>
        <w:rPr>
          <w:rFonts w:hint="eastAsia"/>
        </w:rPr>
        <w:t>篇：</w:t>
      </w:r>
    </w:p>
    <w:p w14:paraId="59BE6123" w14:textId="05EBD9C3" w:rsidR="0075640E" w:rsidRPr="00133542" w:rsidRDefault="0075640E" w:rsidP="0013354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0DC789" wp14:editId="7C64DD92">
            <wp:extent cx="6167887" cy="2217634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4023" cy="222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1382" w14:textId="163930B5" w:rsidR="00133542" w:rsidRDefault="00133542" w:rsidP="00133542">
      <w:pPr>
        <w:pStyle w:val="2"/>
      </w:pPr>
      <w:r>
        <w:rPr>
          <w:rFonts w:hint="eastAsia"/>
        </w:rPr>
        <w:t>2.2</w:t>
      </w:r>
      <w:r w:rsidR="00706DE8">
        <w:rPr>
          <w:rFonts w:hint="eastAsia"/>
        </w:rPr>
        <w:t>被引前十文献</w:t>
      </w:r>
    </w:p>
    <w:p w14:paraId="2B0E44A8" w14:textId="22C98BAB" w:rsidR="00706DE8" w:rsidRDefault="0075640E" w:rsidP="00706DE8">
      <w:r>
        <w:rPr>
          <w:noProof/>
        </w:rPr>
        <w:drawing>
          <wp:inline distT="0" distB="0" distL="0" distR="0" wp14:anchorId="28FFEC13" wp14:editId="25476FB6">
            <wp:extent cx="6298887" cy="3648973"/>
            <wp:effectExtent l="0" t="0" r="698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1109" cy="36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C11F" w14:textId="38352D75" w:rsidR="00706DE8" w:rsidRDefault="00706DE8" w:rsidP="00706DE8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前五作者</w:t>
      </w:r>
    </w:p>
    <w:p w14:paraId="6B1DB2E0" w14:textId="107BC1AA" w:rsidR="00664DC8" w:rsidRPr="00664DC8" w:rsidRDefault="00664DC8" w:rsidP="00664DC8">
      <w:pPr>
        <w:rPr>
          <w:rFonts w:hint="eastAsia"/>
        </w:rPr>
      </w:pPr>
      <w:r>
        <w:rPr>
          <w:rFonts w:hint="eastAsia"/>
        </w:rPr>
        <w:t>由于该领域研究比较新，前五作者也均只有一篇文献。</w:t>
      </w:r>
    </w:p>
    <w:p w14:paraId="138D27AF" w14:textId="6F59A83E" w:rsidR="00706DE8" w:rsidRDefault="00C56913" w:rsidP="00C56913">
      <w:pPr>
        <w:jc w:val="center"/>
      </w:pPr>
      <w:r>
        <w:rPr>
          <w:noProof/>
        </w:rPr>
        <w:lastRenderedPageBreak/>
        <w:drawing>
          <wp:inline distT="0" distB="0" distL="0" distR="0" wp14:anchorId="5D9846F6" wp14:editId="700EA8F2">
            <wp:extent cx="4399472" cy="282210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968" cy="282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4A9E" w14:textId="5D418AB8" w:rsidR="00706DE8" w:rsidRDefault="00706DE8" w:rsidP="00706DE8">
      <w:pPr>
        <w:pStyle w:val="1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SCI</w:t>
      </w:r>
      <w:r>
        <w:rPr>
          <w:rFonts w:hint="eastAsia"/>
        </w:rPr>
        <w:t>检索</w:t>
      </w:r>
    </w:p>
    <w:p w14:paraId="2F6E4274" w14:textId="422E9494" w:rsidR="00706DE8" w:rsidRDefault="00706DE8" w:rsidP="00706DE8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排序结果</w:t>
      </w:r>
    </w:p>
    <w:p w14:paraId="1006B85A" w14:textId="278BE6F4" w:rsidR="00BA7F65" w:rsidRDefault="00BA7F65" w:rsidP="00BA7F65">
      <w:r>
        <w:rPr>
          <w:rFonts w:hint="eastAsia"/>
        </w:rPr>
        <w:t>采用英文检索式：</w:t>
      </w:r>
    </w:p>
    <w:p w14:paraId="3D27E081" w14:textId="29F20E59" w:rsidR="00BA7F65" w:rsidRDefault="00BA7F65" w:rsidP="00BA7F65">
      <w:r w:rsidRPr="00BA7F65">
        <w:t>TS=(The sixth generation of mobile communications) AND TS=(Terahertz OR Space-World Integration OR Ultra-Dense Cellular Network)</w:t>
      </w:r>
    </w:p>
    <w:p w14:paraId="75C15331" w14:textId="6FA3F7F9" w:rsidR="00706DE8" w:rsidRDefault="00BA7F65" w:rsidP="00BA7F65">
      <w:pPr>
        <w:ind w:firstLine="0"/>
      </w:pPr>
      <w:r>
        <w:rPr>
          <w:noProof/>
        </w:rPr>
        <w:drawing>
          <wp:inline distT="0" distB="0" distL="0" distR="0" wp14:anchorId="6116F273" wp14:editId="245A95B9">
            <wp:extent cx="6645910" cy="10807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BFB0" w14:textId="1C60F38A" w:rsidR="00BA7F65" w:rsidRDefault="00BA7F65" w:rsidP="00BA7F65">
      <w:r>
        <w:rPr>
          <w:rFonts w:hint="eastAsia"/>
        </w:rPr>
        <w:t>由于检索式限制过多，仅仅检索到</w:t>
      </w:r>
      <w:r>
        <w:rPr>
          <w:rFonts w:hint="eastAsia"/>
        </w:rPr>
        <w:t>3</w:t>
      </w:r>
      <w:r>
        <w:rPr>
          <w:rFonts w:hint="eastAsia"/>
        </w:rPr>
        <w:t>篇，现扩大检索范围</w:t>
      </w:r>
      <w:r w:rsidR="003256E4">
        <w:rPr>
          <w:rFonts w:hint="eastAsia"/>
        </w:rPr>
        <w:t>：</w:t>
      </w:r>
    </w:p>
    <w:p w14:paraId="4E6BB918" w14:textId="4BB9B51C" w:rsidR="003256E4" w:rsidRDefault="003256E4" w:rsidP="00BA7F65">
      <w:r w:rsidRPr="00BA7F65">
        <w:t>TS=(The sixth generation of mobile communications) AND TS=(</w:t>
      </w:r>
      <w:r>
        <w:rPr>
          <w:rFonts w:hint="eastAsia"/>
        </w:rPr>
        <w:t>6G</w:t>
      </w:r>
      <w:r>
        <w:t>)</w:t>
      </w:r>
    </w:p>
    <w:p w14:paraId="00BE1B4F" w14:textId="2524E461" w:rsidR="003256E4" w:rsidRPr="00BA7F65" w:rsidRDefault="003256E4" w:rsidP="003256E4">
      <w:pPr>
        <w:ind w:firstLine="0"/>
        <w:rPr>
          <w:rFonts w:hint="eastAsia"/>
        </w:rPr>
      </w:pPr>
      <w:r>
        <w:rPr>
          <w:noProof/>
        </w:rPr>
        <w:drawing>
          <wp:inline distT="0" distB="0" distL="0" distR="0" wp14:anchorId="135A1C8E" wp14:editId="7585EEF4">
            <wp:extent cx="6645910" cy="11163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0E49" w14:textId="0F93E0B4" w:rsidR="00BA7F65" w:rsidRDefault="0044347F" w:rsidP="00BA7F65">
      <w:pPr>
        <w:ind w:firstLine="0"/>
      </w:pPr>
      <w:r>
        <w:tab/>
      </w:r>
      <w:r>
        <w:rPr>
          <w:rFonts w:hint="eastAsia"/>
        </w:rPr>
        <w:t>被引排名前十降序</w:t>
      </w:r>
      <w:r w:rsidR="00A16249">
        <w:rPr>
          <w:rFonts w:hint="eastAsia"/>
        </w:rPr>
        <w:t>打印</w:t>
      </w:r>
      <w:r>
        <w:rPr>
          <w:rFonts w:hint="eastAsia"/>
        </w:rPr>
        <w:t>：</w:t>
      </w:r>
    </w:p>
    <w:p w14:paraId="37200D18" w14:textId="63A311EE" w:rsidR="00A16249" w:rsidRDefault="00A16249" w:rsidP="00BA7F65">
      <w:pPr>
        <w:ind w:firstLine="0"/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26"/>
      </w:tblGrid>
      <w:tr w:rsidR="00A16249" w:rsidRPr="00A16249" w14:paraId="41F1613E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2F952FC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lastRenderedPageBreak/>
              <w:t>第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1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条，共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10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条</w:t>
            </w:r>
          </w:p>
        </w:tc>
      </w:tr>
      <w:tr w:rsidR="00A16249" w:rsidRPr="00A16249" w14:paraId="1501E593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42C5D3D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作者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Rappaport, TS (Rappaport, Theodore S.); Xing, YC (Xing, Yunchou); Kanhere, O (Kanhere, Ojas); Ju, SH (Ju, Shihao); Madanayake, A (Madanayake, Arjuna); Mandal, S (Mandal, Soumyajit); Alkhateeb, A (Alkhateeb, Ahmed); Trichopoulos, GC (Trichopoulos, Georgios C.)</w:t>
            </w:r>
          </w:p>
        </w:tc>
      </w:tr>
      <w:tr w:rsidR="00A16249" w:rsidRPr="00A16249" w14:paraId="5D5D8F43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4D0E7E9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作者识别号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</w:p>
        </w:tc>
      </w:tr>
      <w:tr w:rsidR="00A16249" w:rsidRPr="00A16249" w14:paraId="398FE389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8"/>
              <w:gridCol w:w="3492"/>
              <w:gridCol w:w="2031"/>
            </w:tblGrid>
            <w:tr w:rsidR="00A16249" w:rsidRPr="00A16249" w14:paraId="36C1B66A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3F3F3"/>
                  <w:tcMar>
                    <w:top w:w="135" w:type="dxa"/>
                    <w:left w:w="135" w:type="dxa"/>
                    <w:bottom w:w="135" w:type="dxa"/>
                    <w:right w:w="150" w:type="dxa"/>
                  </w:tcMar>
                  <w:vAlign w:val="center"/>
                  <w:hideMark/>
                </w:tcPr>
                <w:p w14:paraId="694DF154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b/>
                      <w:bCs/>
                      <w:szCs w:val="24"/>
                    </w:rPr>
                  </w:pPr>
                  <w:r w:rsidRPr="00A16249">
                    <w:rPr>
                      <w:rFonts w:ascii="inherit" w:eastAsia="宋体" w:hAnsi="inherit" w:cs="宋体"/>
                      <w:b/>
                      <w:bCs/>
                      <w:szCs w:val="24"/>
                    </w:rPr>
                    <w:t>作者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3F3F3"/>
                  <w:tcMar>
                    <w:top w:w="135" w:type="dxa"/>
                    <w:left w:w="135" w:type="dxa"/>
                    <w:bottom w:w="135" w:type="dxa"/>
                    <w:right w:w="150" w:type="dxa"/>
                  </w:tcMar>
                  <w:vAlign w:val="center"/>
                  <w:hideMark/>
                </w:tcPr>
                <w:p w14:paraId="6E30043F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b/>
                      <w:bCs/>
                      <w:szCs w:val="24"/>
                    </w:rPr>
                  </w:pPr>
                  <w:r w:rsidRPr="00A16249">
                    <w:rPr>
                      <w:rFonts w:ascii="inherit" w:eastAsia="宋体" w:hAnsi="inherit" w:cs="宋体"/>
                      <w:b/>
                      <w:bCs/>
                      <w:szCs w:val="24"/>
                    </w:rPr>
                    <w:t>Web of Science ResearcherID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3F3F3"/>
                  <w:tcMar>
                    <w:top w:w="135" w:type="dxa"/>
                    <w:left w:w="135" w:type="dxa"/>
                    <w:bottom w:w="135" w:type="dxa"/>
                    <w:right w:w="150" w:type="dxa"/>
                  </w:tcMar>
                  <w:vAlign w:val="center"/>
                  <w:hideMark/>
                </w:tcPr>
                <w:p w14:paraId="431FD1D5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b/>
                      <w:bCs/>
                      <w:szCs w:val="24"/>
                    </w:rPr>
                  </w:pPr>
                  <w:r w:rsidRPr="00A16249">
                    <w:rPr>
                      <w:rFonts w:ascii="inherit" w:eastAsia="宋体" w:hAnsi="inherit" w:cs="宋体"/>
                      <w:b/>
                      <w:bCs/>
                      <w:szCs w:val="24"/>
                    </w:rPr>
                    <w:t xml:space="preserve">ORCID </w:t>
                  </w:r>
                  <w:r w:rsidRPr="00A16249">
                    <w:rPr>
                      <w:rFonts w:ascii="inherit" w:eastAsia="宋体" w:hAnsi="inherit" w:cs="宋体"/>
                      <w:b/>
                      <w:bCs/>
                      <w:szCs w:val="24"/>
                    </w:rPr>
                    <w:t>号</w:t>
                  </w:r>
                </w:p>
              </w:tc>
            </w:tr>
            <w:tr w:rsidR="00A16249" w:rsidRPr="00A16249" w14:paraId="595A731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407FD8C6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Ju, Shihao 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03ABFCB9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AAG-4317-2020 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780B020C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</w:tr>
            <w:tr w:rsidR="00A16249" w:rsidRPr="00A16249" w14:paraId="61576E4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7DFDB5AE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Kanhere, Ojas 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092FD83D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0B8751BD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0000-0001-6864-7247 </w:t>
                  </w:r>
                </w:p>
              </w:tc>
            </w:tr>
            <w:tr w:rsidR="00A16249" w:rsidRPr="00A16249" w14:paraId="5715B449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722DFFCA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Rappaport, Theodore (Ted) 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69BAE775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424E761B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0000-0001-7449-9957 </w:t>
                  </w:r>
                </w:p>
              </w:tc>
            </w:tr>
            <w:tr w:rsidR="00A16249" w:rsidRPr="00A16249" w14:paraId="03C45C9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76B2437C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Ju, Shihao 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2FD3ECA0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70298446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0000-0002-0661-3241 </w:t>
                  </w:r>
                </w:p>
              </w:tc>
            </w:tr>
          </w:tbl>
          <w:p w14:paraId="1F206A04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</w:p>
        </w:tc>
      </w:tr>
      <w:tr w:rsidR="00A16249" w:rsidRPr="00A16249" w14:paraId="32B97BAD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018CE91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标题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Wireless Communications and Applications Above 100 GHz: Opportunities and Challenges for 6G and Beyond</w:t>
            </w:r>
          </w:p>
        </w:tc>
      </w:tr>
      <w:tr w:rsidR="00A16249" w:rsidRPr="00A16249" w14:paraId="3E855B7A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0CA5E03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来源出版物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IEEE ACCESS</w:t>
            </w:r>
          </w:p>
        </w:tc>
      </w:tr>
      <w:tr w:rsidR="00A16249" w:rsidRPr="00A16249" w14:paraId="03F007F8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D132E9D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卷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7</w:t>
            </w:r>
          </w:p>
        </w:tc>
      </w:tr>
      <w:tr w:rsidR="00A16249" w:rsidRPr="00A16249" w14:paraId="669D9281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A6E5AC9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页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78729-78757</w:t>
            </w:r>
          </w:p>
        </w:tc>
      </w:tr>
      <w:tr w:rsidR="00A16249" w:rsidRPr="00A16249" w14:paraId="1583B125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60A55A0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DOI: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10.1109/ACCESS.2019.2921522</w:t>
            </w:r>
          </w:p>
        </w:tc>
      </w:tr>
      <w:tr w:rsidR="00A16249" w:rsidRPr="00A16249" w14:paraId="5619E562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82F9FFF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出版年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2019</w:t>
            </w:r>
          </w:p>
        </w:tc>
      </w:tr>
      <w:tr w:rsidR="00A16249" w:rsidRPr="00A16249" w14:paraId="1F054546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A81C23C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在中国科学引文数据库中的被引频次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2281BCE6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83F613A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Russian Science Citation Index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中的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"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":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1FB9B9E4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6387A53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Web of Science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核心合集中的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"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":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19</w:t>
            </w:r>
          </w:p>
        </w:tc>
      </w:tr>
      <w:tr w:rsidR="00A16249" w:rsidRPr="00A16249" w14:paraId="7EFB97AD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31D1D58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在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BIOSIS Citation Index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中的被引频次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580F875E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4F6B878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SciELO Citation Index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中的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"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":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4A458B92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6C90EB1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被引频次合计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19</w:t>
            </w:r>
          </w:p>
        </w:tc>
      </w:tr>
      <w:tr w:rsidR="00A16249" w:rsidRPr="00A16249" w14:paraId="7A1D2FDE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9082FC3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ISSN: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2169-3536</w:t>
            </w:r>
          </w:p>
        </w:tc>
      </w:tr>
      <w:tr w:rsidR="00A16249" w:rsidRPr="00A16249" w14:paraId="53C2D9C5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CC2444B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入藏号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WOS:000473783300001</w:t>
            </w:r>
          </w:p>
        </w:tc>
      </w:tr>
    </w:tbl>
    <w:p w14:paraId="75294350" w14:textId="77777777" w:rsidR="00A16249" w:rsidRPr="00A16249" w:rsidRDefault="00A16249" w:rsidP="00A16249">
      <w:pPr>
        <w:spacing w:line="240" w:lineRule="auto"/>
        <w:ind w:firstLine="0"/>
        <w:rPr>
          <w:rFonts w:ascii="宋体" w:eastAsia="宋体" w:hAnsi="宋体" w:cs="宋体"/>
          <w:szCs w:val="24"/>
        </w:rPr>
      </w:pPr>
      <w:r w:rsidRPr="00A16249">
        <w:rPr>
          <w:rFonts w:ascii="宋体" w:eastAsia="宋体" w:hAnsi="宋体" w:cs="宋体"/>
          <w:szCs w:val="24"/>
        </w:rPr>
        <w:pict w14:anchorId="45970558">
          <v:rect id="_x0000_i1079" style="width:0;height:1.5pt" o:hralign="center" o:hrstd="t" o:hrnoshade="t" o:hr="t" fillcolor="#2a2d35" stroked="f"/>
        </w:pic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3"/>
      </w:tblGrid>
      <w:tr w:rsidR="00A16249" w:rsidRPr="00A16249" w14:paraId="1933CADA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B0851B8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第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2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条，共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10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条</w:t>
            </w:r>
          </w:p>
        </w:tc>
      </w:tr>
      <w:tr w:rsidR="00A16249" w:rsidRPr="00A16249" w14:paraId="715BC3EC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2F9B9DA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作者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Yang, P (Yang, Ping); Xiao, Y (Xiao, Yue); Xiao, M (Xiao, Ming); Li, SQ (Li, Shaoqian)</w:t>
            </w:r>
          </w:p>
        </w:tc>
      </w:tr>
      <w:tr w:rsidR="00A16249" w:rsidRPr="00A16249" w14:paraId="653ABC74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8782BF1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标题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6G Wireless Communications: Vision and Potential Techniques</w:t>
            </w:r>
          </w:p>
        </w:tc>
      </w:tr>
      <w:tr w:rsidR="00A16249" w:rsidRPr="00A16249" w14:paraId="0E3295DA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95C8A4E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来源出版物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IEEE NETWORK</w:t>
            </w:r>
          </w:p>
        </w:tc>
      </w:tr>
      <w:tr w:rsidR="00A16249" w:rsidRPr="00A16249" w14:paraId="5D56B1C9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5AB728F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卷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33</w:t>
            </w:r>
          </w:p>
        </w:tc>
      </w:tr>
      <w:tr w:rsidR="00A16249" w:rsidRPr="00A16249" w14:paraId="37DE467A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1EF640E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期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4</w:t>
            </w:r>
          </w:p>
        </w:tc>
      </w:tr>
      <w:tr w:rsidR="00A16249" w:rsidRPr="00A16249" w14:paraId="43E3BA9D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542848B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页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70-75</w:t>
            </w:r>
          </w:p>
        </w:tc>
      </w:tr>
      <w:tr w:rsidR="00A16249" w:rsidRPr="00A16249" w14:paraId="0FB084FA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27AE504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DOI: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10.1109/MNET.2019.1800418</w:t>
            </w:r>
          </w:p>
        </w:tc>
      </w:tr>
      <w:tr w:rsidR="00A16249" w:rsidRPr="00A16249" w14:paraId="0CCD0478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1EA18FB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出版年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JUL-AUG 2019</w:t>
            </w:r>
          </w:p>
        </w:tc>
      </w:tr>
      <w:tr w:rsidR="00A16249" w:rsidRPr="00A16249" w14:paraId="65E50BAE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0311450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在中国科学引文数据库中的被引频次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114DCE27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EFDFFDF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SciELO Citation Index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中的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"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":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6D79A88A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0EA7439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Web of Science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核心合集中的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"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":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10</w:t>
            </w:r>
          </w:p>
        </w:tc>
      </w:tr>
      <w:tr w:rsidR="00A16249" w:rsidRPr="00A16249" w14:paraId="0FFC7DEE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F439D75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lastRenderedPageBreak/>
              <w:t xml:space="preserve">Russian Science Citation Index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中的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"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":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612641B9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477C0A4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在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BIOSIS Citation Index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中的被引频次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02B54D42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3B43080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被引频次合计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10</w:t>
            </w:r>
          </w:p>
        </w:tc>
      </w:tr>
      <w:tr w:rsidR="00A16249" w:rsidRPr="00A16249" w14:paraId="3BE96D0E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0619DA5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ISSN: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0890-8044</w:t>
            </w:r>
          </w:p>
        </w:tc>
      </w:tr>
      <w:tr w:rsidR="00A16249" w:rsidRPr="00A16249" w14:paraId="5875133A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5097FB6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eISSN: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1558-156X</w:t>
            </w:r>
          </w:p>
        </w:tc>
      </w:tr>
      <w:tr w:rsidR="00A16249" w:rsidRPr="00A16249" w14:paraId="34EA83E3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E6F750F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入藏号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WOS:000478947200011</w:t>
            </w:r>
          </w:p>
        </w:tc>
      </w:tr>
    </w:tbl>
    <w:p w14:paraId="23D2613A" w14:textId="77777777" w:rsidR="00A16249" w:rsidRPr="00A16249" w:rsidRDefault="00A16249" w:rsidP="00A16249">
      <w:pPr>
        <w:spacing w:line="240" w:lineRule="auto"/>
        <w:ind w:firstLine="0"/>
        <w:rPr>
          <w:rFonts w:ascii="宋体" w:eastAsia="宋体" w:hAnsi="宋体" w:cs="宋体"/>
          <w:szCs w:val="24"/>
        </w:rPr>
      </w:pPr>
      <w:r w:rsidRPr="00A16249">
        <w:rPr>
          <w:rFonts w:ascii="宋体" w:eastAsia="宋体" w:hAnsi="宋体" w:cs="宋体"/>
          <w:szCs w:val="24"/>
        </w:rPr>
        <w:pict w14:anchorId="4DB4D4BD">
          <v:rect id="_x0000_i1080" style="width:0;height:1.5pt" o:hralign="center" o:hrstd="t" o:hrnoshade="t" o:hr="t" fillcolor="#2a2d35" stroked="f"/>
        </w:pic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26"/>
      </w:tblGrid>
      <w:tr w:rsidR="00A16249" w:rsidRPr="00A16249" w14:paraId="7028626A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8E8A5AA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第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3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条，共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10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条</w:t>
            </w:r>
          </w:p>
        </w:tc>
      </w:tr>
      <w:tr w:rsidR="00A16249" w:rsidRPr="00A16249" w14:paraId="3CB6FE7D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8547FC8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作者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Nawaz, SJ (Nawaz, Syed Junaid); Sharma, SK (Sharma, Shree Krishna); Wyne, S (Wyne, Shurjeel); Patwary, MN (Patwary, Mohammad N.); Asaduzzaman, M (Asaduzzaman, Md)</w:t>
            </w:r>
          </w:p>
        </w:tc>
      </w:tr>
      <w:tr w:rsidR="00A16249" w:rsidRPr="00A16249" w14:paraId="6A7CB377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34DCB4A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作者识别号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</w:p>
        </w:tc>
      </w:tr>
      <w:tr w:rsidR="00A16249" w:rsidRPr="00A16249" w14:paraId="26B1AF1B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2"/>
              <w:gridCol w:w="3492"/>
              <w:gridCol w:w="2031"/>
            </w:tblGrid>
            <w:tr w:rsidR="00A16249" w:rsidRPr="00A16249" w14:paraId="31DD442F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3F3F3"/>
                  <w:tcMar>
                    <w:top w:w="135" w:type="dxa"/>
                    <w:left w:w="135" w:type="dxa"/>
                    <w:bottom w:w="135" w:type="dxa"/>
                    <w:right w:w="150" w:type="dxa"/>
                  </w:tcMar>
                  <w:vAlign w:val="center"/>
                  <w:hideMark/>
                </w:tcPr>
                <w:p w14:paraId="4CFDD76A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b/>
                      <w:bCs/>
                      <w:szCs w:val="24"/>
                    </w:rPr>
                  </w:pPr>
                  <w:r w:rsidRPr="00A16249">
                    <w:rPr>
                      <w:rFonts w:ascii="inherit" w:eastAsia="宋体" w:hAnsi="inherit" w:cs="宋体"/>
                      <w:b/>
                      <w:bCs/>
                      <w:szCs w:val="24"/>
                    </w:rPr>
                    <w:t>作者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3F3F3"/>
                  <w:tcMar>
                    <w:top w:w="135" w:type="dxa"/>
                    <w:left w:w="135" w:type="dxa"/>
                    <w:bottom w:w="135" w:type="dxa"/>
                    <w:right w:w="150" w:type="dxa"/>
                  </w:tcMar>
                  <w:vAlign w:val="center"/>
                  <w:hideMark/>
                </w:tcPr>
                <w:p w14:paraId="413DC8A9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b/>
                      <w:bCs/>
                      <w:szCs w:val="24"/>
                    </w:rPr>
                  </w:pPr>
                  <w:r w:rsidRPr="00A16249">
                    <w:rPr>
                      <w:rFonts w:ascii="inherit" w:eastAsia="宋体" w:hAnsi="inherit" w:cs="宋体"/>
                      <w:b/>
                      <w:bCs/>
                      <w:szCs w:val="24"/>
                    </w:rPr>
                    <w:t>Web of Science ResearcherID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3F3F3"/>
                  <w:tcMar>
                    <w:top w:w="135" w:type="dxa"/>
                    <w:left w:w="135" w:type="dxa"/>
                    <w:bottom w:w="135" w:type="dxa"/>
                    <w:right w:w="150" w:type="dxa"/>
                  </w:tcMar>
                  <w:vAlign w:val="center"/>
                  <w:hideMark/>
                </w:tcPr>
                <w:p w14:paraId="7A47DC59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b/>
                      <w:bCs/>
                      <w:szCs w:val="24"/>
                    </w:rPr>
                  </w:pPr>
                  <w:r w:rsidRPr="00A16249">
                    <w:rPr>
                      <w:rFonts w:ascii="inherit" w:eastAsia="宋体" w:hAnsi="inherit" w:cs="宋体"/>
                      <w:b/>
                      <w:bCs/>
                      <w:szCs w:val="24"/>
                    </w:rPr>
                    <w:t xml:space="preserve">ORCID </w:t>
                  </w:r>
                  <w:r w:rsidRPr="00A16249">
                    <w:rPr>
                      <w:rFonts w:ascii="inherit" w:eastAsia="宋体" w:hAnsi="inherit" w:cs="宋体"/>
                      <w:b/>
                      <w:bCs/>
                      <w:szCs w:val="24"/>
                    </w:rPr>
                    <w:t>号</w:t>
                  </w:r>
                </w:p>
              </w:tc>
            </w:tr>
            <w:tr w:rsidR="00A16249" w:rsidRPr="00A16249" w14:paraId="5E7B91D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108D90AD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Syed, Junaid Nawaz 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21F3E8E8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AAA-7035-2020 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253ADEA1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0000-0001-5448-2170 </w:t>
                  </w:r>
                </w:p>
              </w:tc>
            </w:tr>
            <w:tr w:rsidR="00A16249" w:rsidRPr="00A16249" w14:paraId="1601A110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4597C126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Asaduzzaman 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69D99DED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J-7487-2019 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5C8C861B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0000-0002-8885-6721 </w:t>
                  </w:r>
                </w:p>
              </w:tc>
            </w:tr>
            <w:tr w:rsidR="00A16249" w:rsidRPr="00A16249" w14:paraId="343C3A4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578CA1D3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Asaduzzaman 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492912A3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Q-9571-2017 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47BCE223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0000-0002-8885-6721 </w:t>
                  </w:r>
                </w:p>
              </w:tc>
            </w:tr>
          </w:tbl>
          <w:p w14:paraId="059455F1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</w:p>
        </w:tc>
      </w:tr>
      <w:tr w:rsidR="00A16249" w:rsidRPr="00A16249" w14:paraId="11475DA3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9976D43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标题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Quantum Machine Learning for 6G Communication Networks: State-of-the-Art and Vision for the Future</w:t>
            </w:r>
          </w:p>
        </w:tc>
      </w:tr>
      <w:tr w:rsidR="00A16249" w:rsidRPr="00A16249" w14:paraId="1FE6A806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9DFF5D3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来源出版物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IEEE ACCESS</w:t>
            </w:r>
          </w:p>
        </w:tc>
      </w:tr>
      <w:tr w:rsidR="00A16249" w:rsidRPr="00A16249" w14:paraId="254CD4E8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EC8B822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卷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7</w:t>
            </w:r>
          </w:p>
        </w:tc>
      </w:tr>
      <w:tr w:rsidR="00A16249" w:rsidRPr="00A16249" w14:paraId="394F6074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F909922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页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46317-46350</w:t>
            </w:r>
          </w:p>
        </w:tc>
      </w:tr>
      <w:tr w:rsidR="00A16249" w:rsidRPr="00A16249" w14:paraId="2A7005E0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5341756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DOI: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10.1109/ACCESS.2019.2909490</w:t>
            </w:r>
          </w:p>
        </w:tc>
      </w:tr>
      <w:tr w:rsidR="00A16249" w:rsidRPr="00A16249" w14:paraId="1D7372EF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69E2EBB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出版年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2019</w:t>
            </w:r>
          </w:p>
        </w:tc>
      </w:tr>
      <w:tr w:rsidR="00A16249" w:rsidRPr="00A16249" w14:paraId="19FBFC2E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10CFABC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在中国科学引文数据库中的被引频次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4E8D0CC3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3062A2E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SciELO Citation Index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中的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"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":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7D00407F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42F7DF8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Web of Science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核心合集中的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"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":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9</w:t>
            </w:r>
          </w:p>
        </w:tc>
      </w:tr>
      <w:tr w:rsidR="00A16249" w:rsidRPr="00A16249" w14:paraId="4BCC3E70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DB74B31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在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BIOSIS Citation Index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中的被引频次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6A94EEE5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5842BE5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Russian Science Citation Index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中的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"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":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311D773C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E9DA706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被引频次合计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9</w:t>
            </w:r>
          </w:p>
        </w:tc>
      </w:tr>
      <w:tr w:rsidR="00A16249" w:rsidRPr="00A16249" w14:paraId="468670B8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273FB8F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ISSN: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2169-3536</w:t>
            </w:r>
          </w:p>
        </w:tc>
      </w:tr>
      <w:tr w:rsidR="00A16249" w:rsidRPr="00A16249" w14:paraId="29897255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E9F1F88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入藏号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WOS:000465476400001</w:t>
            </w:r>
          </w:p>
        </w:tc>
      </w:tr>
    </w:tbl>
    <w:p w14:paraId="18F3FD20" w14:textId="77777777" w:rsidR="00A16249" w:rsidRPr="00A16249" w:rsidRDefault="00A16249" w:rsidP="00A16249">
      <w:pPr>
        <w:spacing w:line="240" w:lineRule="auto"/>
        <w:ind w:firstLine="0"/>
        <w:rPr>
          <w:rFonts w:ascii="宋体" w:eastAsia="宋体" w:hAnsi="宋体" w:cs="宋体"/>
          <w:szCs w:val="24"/>
        </w:rPr>
      </w:pPr>
      <w:r w:rsidRPr="00A16249">
        <w:rPr>
          <w:rFonts w:ascii="宋体" w:eastAsia="宋体" w:hAnsi="宋体" w:cs="宋体"/>
          <w:szCs w:val="24"/>
        </w:rPr>
        <w:pict w14:anchorId="2D523359">
          <v:rect id="_x0000_i1081" style="width:0;height:1.5pt" o:hralign="center" o:hrstd="t" o:hrnoshade="t" o:hr="t" fillcolor="#2a2d35" stroked="f"/>
        </w:pic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6"/>
      </w:tblGrid>
      <w:tr w:rsidR="00A16249" w:rsidRPr="00A16249" w14:paraId="06051A98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3426AB9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第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4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条，共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10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条</w:t>
            </w:r>
          </w:p>
        </w:tc>
      </w:tr>
      <w:tr w:rsidR="00A16249" w:rsidRPr="00A16249" w14:paraId="20AA8B35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CD9F577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作者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O'Hara, J.F.; Ekin, S.; Wooyeol Choi; Ickhyun Song</w:t>
            </w:r>
          </w:p>
        </w:tc>
      </w:tr>
      <w:tr w:rsidR="00A16249" w:rsidRPr="00A16249" w14:paraId="47F092CD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9AB33D7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作者识别号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</w:p>
        </w:tc>
      </w:tr>
      <w:tr w:rsidR="00A16249" w:rsidRPr="00A16249" w14:paraId="6E3B1E19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3"/>
              <w:gridCol w:w="3492"/>
              <w:gridCol w:w="2031"/>
            </w:tblGrid>
            <w:tr w:rsidR="00A16249" w:rsidRPr="00A16249" w14:paraId="51086DF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3F3F3"/>
                  <w:tcMar>
                    <w:top w:w="135" w:type="dxa"/>
                    <w:left w:w="135" w:type="dxa"/>
                    <w:bottom w:w="135" w:type="dxa"/>
                    <w:right w:w="150" w:type="dxa"/>
                  </w:tcMar>
                  <w:vAlign w:val="center"/>
                  <w:hideMark/>
                </w:tcPr>
                <w:p w14:paraId="733C9830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b/>
                      <w:bCs/>
                      <w:szCs w:val="24"/>
                    </w:rPr>
                  </w:pPr>
                  <w:r w:rsidRPr="00A16249">
                    <w:rPr>
                      <w:rFonts w:ascii="inherit" w:eastAsia="宋体" w:hAnsi="inherit" w:cs="宋体"/>
                      <w:b/>
                      <w:bCs/>
                      <w:szCs w:val="24"/>
                    </w:rPr>
                    <w:t>作者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3F3F3"/>
                  <w:tcMar>
                    <w:top w:w="135" w:type="dxa"/>
                    <w:left w:w="135" w:type="dxa"/>
                    <w:bottom w:w="135" w:type="dxa"/>
                    <w:right w:w="150" w:type="dxa"/>
                  </w:tcMar>
                  <w:vAlign w:val="center"/>
                  <w:hideMark/>
                </w:tcPr>
                <w:p w14:paraId="76A761D8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b/>
                      <w:bCs/>
                      <w:szCs w:val="24"/>
                    </w:rPr>
                  </w:pPr>
                  <w:r w:rsidRPr="00A16249">
                    <w:rPr>
                      <w:rFonts w:ascii="inherit" w:eastAsia="宋体" w:hAnsi="inherit" w:cs="宋体"/>
                      <w:b/>
                      <w:bCs/>
                      <w:szCs w:val="24"/>
                    </w:rPr>
                    <w:t>Web of Science ResearcherID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3F3F3"/>
                  <w:tcMar>
                    <w:top w:w="135" w:type="dxa"/>
                    <w:left w:w="135" w:type="dxa"/>
                    <w:bottom w:w="135" w:type="dxa"/>
                    <w:right w:w="150" w:type="dxa"/>
                  </w:tcMar>
                  <w:vAlign w:val="center"/>
                  <w:hideMark/>
                </w:tcPr>
                <w:p w14:paraId="0E6197C7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b/>
                      <w:bCs/>
                      <w:szCs w:val="24"/>
                    </w:rPr>
                  </w:pPr>
                  <w:r w:rsidRPr="00A16249">
                    <w:rPr>
                      <w:rFonts w:ascii="inherit" w:eastAsia="宋体" w:hAnsi="inherit" w:cs="宋体"/>
                      <w:b/>
                      <w:bCs/>
                      <w:szCs w:val="24"/>
                    </w:rPr>
                    <w:t xml:space="preserve">ORCID </w:t>
                  </w:r>
                  <w:r w:rsidRPr="00A16249">
                    <w:rPr>
                      <w:rFonts w:ascii="inherit" w:eastAsia="宋体" w:hAnsi="inherit" w:cs="宋体"/>
                      <w:b/>
                      <w:bCs/>
                      <w:szCs w:val="24"/>
                    </w:rPr>
                    <w:t>号</w:t>
                  </w:r>
                </w:p>
              </w:tc>
            </w:tr>
            <w:tr w:rsidR="00A16249" w:rsidRPr="00A16249" w14:paraId="28CEA37A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4B6F207A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Ekin, Sabit 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013DC54F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A-8392-2011 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39C72B23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0000-0002-9957-7752 </w:t>
                  </w:r>
                </w:p>
              </w:tc>
            </w:tr>
            <w:tr w:rsidR="00A16249" w:rsidRPr="00A16249" w14:paraId="2DECC3C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1A624262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SONG, ICKHYUN 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469972E2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07D9144F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0000-0002-7669-9853 </w:t>
                  </w:r>
                </w:p>
              </w:tc>
            </w:tr>
            <w:tr w:rsidR="00A16249" w:rsidRPr="00A16249" w14:paraId="606D8BE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6F1ED7FE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lastRenderedPageBreak/>
                    <w:t>Choi, Wooyeol 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0D512868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7D87DE71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0000-0002-6248-0674 </w:t>
                  </w:r>
                </w:p>
              </w:tc>
            </w:tr>
            <w:tr w:rsidR="00A16249" w:rsidRPr="00A16249" w14:paraId="1B87C70C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659C6099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O'Hara, John 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3B32C551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A-5067-2018 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25C8984F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0000-0001-8193-1867 </w:t>
                  </w:r>
                </w:p>
              </w:tc>
            </w:tr>
          </w:tbl>
          <w:p w14:paraId="42EBE19D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</w:p>
        </w:tc>
      </w:tr>
      <w:tr w:rsidR="00A16249" w:rsidRPr="00A16249" w14:paraId="7C409F7E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CFE8BA8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lastRenderedPageBreak/>
              <w:t>标题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A Perspective on Terahertz Next-Generation Wireless Communications</w:t>
            </w:r>
          </w:p>
        </w:tc>
      </w:tr>
      <w:tr w:rsidR="00A16249" w:rsidRPr="00A16249" w14:paraId="15C8A285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633A187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来源出版物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Technologies</w:t>
            </w:r>
          </w:p>
        </w:tc>
      </w:tr>
      <w:tr w:rsidR="00A16249" w:rsidRPr="00A16249" w14:paraId="66B0C50B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D0F8010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卷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7</w:t>
            </w:r>
          </w:p>
        </w:tc>
      </w:tr>
      <w:tr w:rsidR="00A16249" w:rsidRPr="00A16249" w14:paraId="38801A20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6843208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期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2</w:t>
            </w:r>
          </w:p>
        </w:tc>
      </w:tr>
      <w:tr w:rsidR="00A16249" w:rsidRPr="00A16249" w14:paraId="6159899B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5770077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页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43 (18 pp.)</w:t>
            </w:r>
          </w:p>
        </w:tc>
      </w:tr>
      <w:tr w:rsidR="00A16249" w:rsidRPr="00A16249" w14:paraId="12667AAE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300D7E0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DOI: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10.3390/technologies7020043</w:t>
            </w:r>
          </w:p>
        </w:tc>
      </w:tr>
      <w:tr w:rsidR="00A16249" w:rsidRPr="00A16249" w14:paraId="5917D5E5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07D1193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出版年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June 2019</w:t>
            </w:r>
          </w:p>
        </w:tc>
      </w:tr>
      <w:tr w:rsidR="00A16249" w:rsidRPr="00A16249" w14:paraId="73A67F3C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2759374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SciELO Citation Index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中的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"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":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310F9C1B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56C268C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在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BIOSIS Citation Index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中的被引频次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2</w:t>
            </w:r>
          </w:p>
        </w:tc>
      </w:tr>
      <w:tr w:rsidR="00A16249" w:rsidRPr="00A16249" w14:paraId="60920C09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EE48A15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在中国科学引文数据库中的被引频次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29241F5D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DE4AF40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Web of Science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核心合集中的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"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":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5</w:t>
            </w:r>
          </w:p>
        </w:tc>
      </w:tr>
      <w:tr w:rsidR="00A16249" w:rsidRPr="00A16249" w14:paraId="06684E23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9D408F3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Russian Science Citation Index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中的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"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":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577320CA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A8A51DB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被引频次合计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5</w:t>
            </w:r>
          </w:p>
        </w:tc>
      </w:tr>
      <w:tr w:rsidR="00A16249" w:rsidRPr="00A16249" w14:paraId="691E56B6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6BDC43D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ISSN: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2227-7080</w:t>
            </w:r>
          </w:p>
        </w:tc>
      </w:tr>
      <w:tr w:rsidR="00A16249" w:rsidRPr="00A16249" w14:paraId="0A3D5D2C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BF17C60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入藏号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INSPEC:19306844</w:t>
            </w:r>
          </w:p>
        </w:tc>
      </w:tr>
    </w:tbl>
    <w:p w14:paraId="6F2C22D8" w14:textId="77777777" w:rsidR="00A16249" w:rsidRPr="00A16249" w:rsidRDefault="00A16249" w:rsidP="00A16249">
      <w:pPr>
        <w:spacing w:line="240" w:lineRule="auto"/>
        <w:ind w:firstLine="0"/>
        <w:rPr>
          <w:rFonts w:ascii="宋体" w:eastAsia="宋体" w:hAnsi="宋体" w:cs="宋体"/>
          <w:szCs w:val="24"/>
        </w:rPr>
      </w:pPr>
      <w:r w:rsidRPr="00A16249">
        <w:rPr>
          <w:rFonts w:ascii="宋体" w:eastAsia="宋体" w:hAnsi="宋体" w:cs="宋体"/>
          <w:szCs w:val="24"/>
        </w:rPr>
        <w:pict w14:anchorId="4588AB42">
          <v:rect id="_x0000_i1082" style="width:0;height:1.5pt" o:hralign="center" o:hrstd="t" o:hrnoshade="t" o:hr="t" fillcolor="#2a2d35" stroked="f"/>
        </w:pic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A16249" w:rsidRPr="00A16249" w14:paraId="716526AD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B41ABB6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第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5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条，共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10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条</w:t>
            </w:r>
          </w:p>
        </w:tc>
      </w:tr>
      <w:tr w:rsidR="00A16249" w:rsidRPr="00A16249" w14:paraId="4E7AD7D0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089B894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作者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Zhang, L (Zhang, Lin); Liang, YC (Liang, Ying-Chang); Niyato, D (Niyato, Dusit)</w:t>
            </w:r>
          </w:p>
        </w:tc>
      </w:tr>
      <w:tr w:rsidR="00A16249" w:rsidRPr="00A16249" w14:paraId="3A6D87F2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9B61C6E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作者识别号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</w:p>
        </w:tc>
      </w:tr>
      <w:tr w:rsidR="00A16249" w:rsidRPr="00A16249" w14:paraId="70EDA16B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1"/>
              <w:gridCol w:w="3492"/>
              <w:gridCol w:w="2031"/>
            </w:tblGrid>
            <w:tr w:rsidR="00A16249" w:rsidRPr="00A16249" w14:paraId="5A99BE51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3F3F3"/>
                  <w:tcMar>
                    <w:top w:w="135" w:type="dxa"/>
                    <w:left w:w="135" w:type="dxa"/>
                    <w:bottom w:w="135" w:type="dxa"/>
                    <w:right w:w="150" w:type="dxa"/>
                  </w:tcMar>
                  <w:vAlign w:val="center"/>
                  <w:hideMark/>
                </w:tcPr>
                <w:p w14:paraId="17051C8B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b/>
                      <w:bCs/>
                      <w:szCs w:val="24"/>
                    </w:rPr>
                  </w:pPr>
                  <w:r w:rsidRPr="00A16249">
                    <w:rPr>
                      <w:rFonts w:ascii="inherit" w:eastAsia="宋体" w:hAnsi="inherit" w:cs="宋体"/>
                      <w:b/>
                      <w:bCs/>
                      <w:szCs w:val="24"/>
                    </w:rPr>
                    <w:t>作者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3F3F3"/>
                  <w:tcMar>
                    <w:top w:w="135" w:type="dxa"/>
                    <w:left w:w="135" w:type="dxa"/>
                    <w:bottom w:w="135" w:type="dxa"/>
                    <w:right w:w="150" w:type="dxa"/>
                  </w:tcMar>
                  <w:vAlign w:val="center"/>
                  <w:hideMark/>
                </w:tcPr>
                <w:p w14:paraId="3A24BADE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b/>
                      <w:bCs/>
                      <w:szCs w:val="24"/>
                    </w:rPr>
                  </w:pPr>
                  <w:r w:rsidRPr="00A16249">
                    <w:rPr>
                      <w:rFonts w:ascii="inherit" w:eastAsia="宋体" w:hAnsi="inherit" w:cs="宋体"/>
                      <w:b/>
                      <w:bCs/>
                      <w:szCs w:val="24"/>
                    </w:rPr>
                    <w:t>Web of Science ResearcherID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3F3F3"/>
                  <w:tcMar>
                    <w:top w:w="135" w:type="dxa"/>
                    <w:left w:w="135" w:type="dxa"/>
                    <w:bottom w:w="135" w:type="dxa"/>
                    <w:right w:w="150" w:type="dxa"/>
                  </w:tcMar>
                  <w:vAlign w:val="center"/>
                  <w:hideMark/>
                </w:tcPr>
                <w:p w14:paraId="2E219D3B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b/>
                      <w:bCs/>
                      <w:szCs w:val="24"/>
                    </w:rPr>
                  </w:pPr>
                  <w:r w:rsidRPr="00A16249">
                    <w:rPr>
                      <w:rFonts w:ascii="inherit" w:eastAsia="宋体" w:hAnsi="inherit" w:cs="宋体"/>
                      <w:b/>
                      <w:bCs/>
                      <w:szCs w:val="24"/>
                    </w:rPr>
                    <w:t xml:space="preserve">ORCID </w:t>
                  </w:r>
                  <w:r w:rsidRPr="00A16249">
                    <w:rPr>
                      <w:rFonts w:ascii="inherit" w:eastAsia="宋体" w:hAnsi="inherit" w:cs="宋体"/>
                      <w:b/>
                      <w:bCs/>
                      <w:szCs w:val="24"/>
                    </w:rPr>
                    <w:t>号</w:t>
                  </w:r>
                </w:p>
              </w:tc>
            </w:tr>
            <w:tr w:rsidR="00A16249" w:rsidRPr="00A16249" w14:paraId="5374F9C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57271A1E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Niyato, Dusit 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1221D1EF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14:paraId="367F79EB" w14:textId="77777777" w:rsidR="00A16249" w:rsidRPr="00A16249" w:rsidRDefault="00A16249" w:rsidP="00A16249">
                  <w:pPr>
                    <w:spacing w:line="240" w:lineRule="auto"/>
                    <w:ind w:firstLine="0"/>
                    <w:rPr>
                      <w:rFonts w:ascii="inherit" w:eastAsia="宋体" w:hAnsi="inherit" w:cs="宋体"/>
                      <w:color w:val="333333"/>
                      <w:sz w:val="23"/>
                      <w:szCs w:val="23"/>
                    </w:rPr>
                  </w:pPr>
                  <w:r w:rsidRPr="00A16249">
                    <w:rPr>
                      <w:rFonts w:ascii="inherit" w:eastAsia="宋体" w:hAnsi="inherit" w:cs="宋体"/>
                      <w:color w:val="333333"/>
                      <w:sz w:val="20"/>
                      <w:szCs w:val="20"/>
                    </w:rPr>
                    <w:t>0000-0002-7442-7416 </w:t>
                  </w:r>
                </w:p>
              </w:tc>
            </w:tr>
          </w:tbl>
          <w:p w14:paraId="499EECC2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</w:p>
        </w:tc>
      </w:tr>
      <w:tr w:rsidR="00A16249" w:rsidRPr="00A16249" w14:paraId="7DD273AD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75688FE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标题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6G Visions: Mobile Ultra-Broadband, Super Internet-of-Things, and Artificial Intelligence</w:t>
            </w:r>
          </w:p>
        </w:tc>
      </w:tr>
      <w:tr w:rsidR="00A16249" w:rsidRPr="00A16249" w14:paraId="3672BDD0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DACBA46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来源出版物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CHINA COMMUNICATIONS</w:t>
            </w:r>
          </w:p>
        </w:tc>
      </w:tr>
      <w:tr w:rsidR="00A16249" w:rsidRPr="00A16249" w14:paraId="7838BC76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AE898BF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卷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16</w:t>
            </w:r>
          </w:p>
        </w:tc>
      </w:tr>
      <w:tr w:rsidR="00A16249" w:rsidRPr="00A16249" w14:paraId="0EBA70F6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3A2FC6B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期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8</w:t>
            </w:r>
          </w:p>
        </w:tc>
      </w:tr>
      <w:tr w:rsidR="00A16249" w:rsidRPr="00A16249" w14:paraId="1DFC407F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18C49E9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页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1-14</w:t>
            </w:r>
          </w:p>
        </w:tc>
      </w:tr>
      <w:tr w:rsidR="00A16249" w:rsidRPr="00A16249" w14:paraId="31AD285B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142FB3C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出版年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AUG 2019</w:t>
            </w:r>
          </w:p>
        </w:tc>
      </w:tr>
      <w:tr w:rsidR="00A16249" w:rsidRPr="00A16249" w14:paraId="0EFB1C87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AF1F2C3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在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BIOSIS Citation Index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中的被引频次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64293305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28219EB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SciELO Citation Index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中的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"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":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14AC2694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B97412D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Russian Science Citation Index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中的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"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":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537C16E2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B50BD54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在中国科学引文数据库中的被引频次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2</w:t>
            </w:r>
          </w:p>
        </w:tc>
      </w:tr>
      <w:tr w:rsidR="00A16249" w:rsidRPr="00A16249" w14:paraId="7BCDFDEE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A86ADFF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Web of Science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核心合集中的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"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":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3</w:t>
            </w:r>
          </w:p>
        </w:tc>
      </w:tr>
      <w:tr w:rsidR="00A16249" w:rsidRPr="00A16249" w14:paraId="3CFCDBE4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8937BB0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被引频次合计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3</w:t>
            </w:r>
          </w:p>
        </w:tc>
      </w:tr>
      <w:tr w:rsidR="00A16249" w:rsidRPr="00A16249" w14:paraId="686C16EC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B8C8235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ISSN: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1673-5447</w:t>
            </w:r>
          </w:p>
        </w:tc>
      </w:tr>
      <w:tr w:rsidR="00A16249" w:rsidRPr="00A16249" w14:paraId="5CC5B6B2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5B85C9D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入藏号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WOS:000482003900001</w:t>
            </w:r>
          </w:p>
        </w:tc>
      </w:tr>
    </w:tbl>
    <w:p w14:paraId="27FEA554" w14:textId="77777777" w:rsidR="00A16249" w:rsidRPr="00A16249" w:rsidRDefault="00A16249" w:rsidP="00A16249">
      <w:pPr>
        <w:spacing w:line="240" w:lineRule="auto"/>
        <w:ind w:firstLine="0"/>
        <w:rPr>
          <w:rFonts w:ascii="宋体" w:eastAsia="宋体" w:hAnsi="宋体" w:cs="宋体"/>
          <w:szCs w:val="24"/>
        </w:rPr>
      </w:pPr>
      <w:r w:rsidRPr="00A16249">
        <w:rPr>
          <w:rFonts w:ascii="宋体" w:eastAsia="宋体" w:hAnsi="宋体" w:cs="宋体"/>
          <w:szCs w:val="24"/>
        </w:rPr>
        <w:pict w14:anchorId="271ED939">
          <v:rect id="_x0000_i1083" style="width:0;height:1.5pt" o:hralign="center" o:hrstd="t" o:hrnoshade="t" o:hr="t" fillcolor="#2a2d35" stroked="f"/>
        </w:pic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26"/>
      </w:tblGrid>
      <w:tr w:rsidR="00A16249" w:rsidRPr="00A16249" w14:paraId="3A7C7FF5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F19591C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lastRenderedPageBreak/>
              <w:t>第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6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条，共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10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条</w:t>
            </w:r>
          </w:p>
        </w:tc>
      </w:tr>
      <w:tr w:rsidR="00A16249" w:rsidRPr="00A16249" w14:paraId="6CF1C412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545AC59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作者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Hassan, WA (Hassan, Walid A.); Jo, HS (Jo, Han-Shin); Ikki, S (Ikki, Salama); Nekovee, M (Nekovee, Maziar)</w:t>
            </w:r>
          </w:p>
        </w:tc>
      </w:tr>
      <w:tr w:rsidR="00A16249" w:rsidRPr="00A16249" w14:paraId="06432A9F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1FBDC68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标题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Spectrum-Sharing Method for Co-Existence Between 5G OFDM-Based System and Fixed</w:t>
            </w:r>
          </w:p>
        </w:tc>
      </w:tr>
      <w:tr w:rsidR="00A16249" w:rsidRPr="00A16249" w14:paraId="3A1A5B38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9C6C903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来源出版物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IEEE ACCESS</w:t>
            </w:r>
          </w:p>
        </w:tc>
      </w:tr>
      <w:tr w:rsidR="00A16249" w:rsidRPr="00A16249" w14:paraId="13A8E130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02A5919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卷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7</w:t>
            </w:r>
          </w:p>
        </w:tc>
      </w:tr>
      <w:tr w:rsidR="00A16249" w:rsidRPr="00A16249" w14:paraId="617045C2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0D39E64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页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77460-77475</w:t>
            </w:r>
          </w:p>
        </w:tc>
      </w:tr>
      <w:tr w:rsidR="00A16249" w:rsidRPr="00A16249" w14:paraId="11A97BA5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B30FEBE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DOI: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10.1109/ACCESS.2019.2921973</w:t>
            </w:r>
          </w:p>
        </w:tc>
      </w:tr>
      <w:tr w:rsidR="00A16249" w:rsidRPr="00A16249" w14:paraId="48766A09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DF91A65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出版年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2019</w:t>
            </w:r>
          </w:p>
        </w:tc>
      </w:tr>
      <w:tr w:rsidR="00A16249" w:rsidRPr="00A16249" w14:paraId="7162EC36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1CEB0D7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在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BIOSIS Citation Index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中的被引频次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36CAE0AB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B0CD817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SciELO Citation Index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中的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"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":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19B79075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019D2C5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在中国科学引文数据库中的被引频次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1A1A99F1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22D9785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Web of Science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核心合集中的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"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":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1</w:t>
            </w:r>
          </w:p>
        </w:tc>
      </w:tr>
      <w:tr w:rsidR="00A16249" w:rsidRPr="00A16249" w14:paraId="06364EBB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990771D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Russian Science Citation Index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中的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"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":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31711FF8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C772270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被引频次合计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1</w:t>
            </w:r>
          </w:p>
        </w:tc>
      </w:tr>
      <w:tr w:rsidR="00A16249" w:rsidRPr="00A16249" w14:paraId="5DCD2427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BE43B8B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ISSN: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2169-3536</w:t>
            </w:r>
          </w:p>
        </w:tc>
      </w:tr>
      <w:tr w:rsidR="00A16249" w:rsidRPr="00A16249" w14:paraId="2EBAB773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1F0D226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入藏号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WOS:000473642100001</w:t>
            </w:r>
          </w:p>
        </w:tc>
      </w:tr>
    </w:tbl>
    <w:p w14:paraId="4C1C80BB" w14:textId="77777777" w:rsidR="00A16249" w:rsidRPr="00A16249" w:rsidRDefault="00A16249" w:rsidP="00A16249">
      <w:pPr>
        <w:spacing w:line="240" w:lineRule="auto"/>
        <w:ind w:firstLine="0"/>
        <w:rPr>
          <w:rFonts w:ascii="宋体" w:eastAsia="宋体" w:hAnsi="宋体" w:cs="宋体"/>
          <w:szCs w:val="24"/>
        </w:rPr>
      </w:pPr>
      <w:r w:rsidRPr="00A16249">
        <w:rPr>
          <w:rFonts w:ascii="宋体" w:eastAsia="宋体" w:hAnsi="宋体" w:cs="宋体"/>
          <w:szCs w:val="24"/>
        </w:rPr>
        <w:pict w14:anchorId="658015CE">
          <v:rect id="_x0000_i1084" style="width:0;height:1.5pt" o:hralign="center" o:hrstd="t" o:hrnoshade="t" o:hr="t" fillcolor="#2a2d35" stroked="f"/>
        </w:pic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0"/>
      </w:tblGrid>
      <w:tr w:rsidR="00A16249" w:rsidRPr="00A16249" w14:paraId="58990E1B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C836A7C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第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7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条，共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10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条</w:t>
            </w:r>
          </w:p>
        </w:tc>
      </w:tr>
      <w:tr w:rsidR="00A16249" w:rsidRPr="00A16249" w14:paraId="77667755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2BF13C7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作者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Xiong, ML (Xiong, Mingliang); Liu, QW (Liu, Qingwen); Liu, MQ (Liu, Mingqing); Xia, PF (Xia, Pengfei)</w:t>
            </w:r>
          </w:p>
        </w:tc>
      </w:tr>
      <w:tr w:rsidR="00A16249" w:rsidRPr="00A16249" w14:paraId="7050CE22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0FCE102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书籍团体作者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IEEE</w:t>
            </w:r>
          </w:p>
        </w:tc>
      </w:tr>
      <w:tr w:rsidR="00A16249" w:rsidRPr="00A16249" w14:paraId="28DDF9FE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700E855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标题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Resonant Beam Communications</w:t>
            </w:r>
          </w:p>
        </w:tc>
      </w:tr>
      <w:tr w:rsidR="00A16249" w:rsidRPr="00A16249" w14:paraId="48DCD38B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6CC5B70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来源出版物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ICC 2019 - 2019 IEEE INTERNATIONAL CONFERENCE ON COMMUNICATIONS (ICC)</w:t>
            </w:r>
          </w:p>
        </w:tc>
      </w:tr>
      <w:tr w:rsidR="00A16249" w:rsidRPr="00A16249" w14:paraId="21C5653C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AAC5F00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丛书标题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IEEE International Conference on Communications</w:t>
            </w:r>
          </w:p>
        </w:tc>
      </w:tr>
      <w:tr w:rsidR="00A16249" w:rsidRPr="00A16249" w14:paraId="458C8070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CC9674B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出版年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2019</w:t>
            </w:r>
          </w:p>
        </w:tc>
      </w:tr>
      <w:tr w:rsidR="00A16249" w:rsidRPr="00A16249" w14:paraId="2F8DD48E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A281A83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会议名称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IEEE International Conference on Communications (ICC)</w:t>
            </w:r>
          </w:p>
        </w:tc>
      </w:tr>
      <w:tr w:rsidR="00A16249" w:rsidRPr="00A16249" w14:paraId="3C4EDA8B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F201191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会议日期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MAY 20-24, 2019</w:t>
            </w:r>
          </w:p>
        </w:tc>
      </w:tr>
      <w:tr w:rsidR="00A16249" w:rsidRPr="00A16249" w14:paraId="29E5F8DE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822CB81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会议地点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Shanghai, PEOPLES R CHINA</w:t>
            </w:r>
          </w:p>
        </w:tc>
      </w:tr>
      <w:tr w:rsidR="00A16249" w:rsidRPr="00A16249" w14:paraId="0821B4EA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68930CA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会议赞助商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IEEE; China Mobile; Huawei; ZTE; Qualcomm; Oppo; Natl Instruments</w:t>
            </w:r>
          </w:p>
        </w:tc>
      </w:tr>
      <w:tr w:rsidR="00A16249" w:rsidRPr="00A16249" w14:paraId="23D1E460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0262E7B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Web of Science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核心合集中的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"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":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1</w:t>
            </w:r>
          </w:p>
        </w:tc>
      </w:tr>
      <w:tr w:rsidR="00A16249" w:rsidRPr="00A16249" w14:paraId="2C99F63F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632F97C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Russian Science Citation Index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中的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"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":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76A76850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9888D74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在中国科学引文数据库中的被引频次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0275CD81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F59C8B7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SciELO Citation Index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中的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"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":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12140927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C598A1A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在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BIOSIS Citation Index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中的被引频次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6500DA51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5AFD165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被引频次合计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1</w:t>
            </w:r>
          </w:p>
        </w:tc>
      </w:tr>
      <w:tr w:rsidR="00A16249" w:rsidRPr="00A16249" w14:paraId="429758DA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CC45254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ISSN: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1550-3607</w:t>
            </w:r>
          </w:p>
        </w:tc>
      </w:tr>
      <w:tr w:rsidR="00A16249" w:rsidRPr="00A16249" w14:paraId="6783A690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338723F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ISBN: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978-1-5386-8088-9</w:t>
            </w:r>
          </w:p>
        </w:tc>
      </w:tr>
      <w:tr w:rsidR="00A16249" w:rsidRPr="00A16249" w14:paraId="67749793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099CDAF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入藏号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WOS:000492038803043</w:t>
            </w:r>
          </w:p>
        </w:tc>
      </w:tr>
    </w:tbl>
    <w:p w14:paraId="7EE7DCE8" w14:textId="77777777" w:rsidR="00A16249" w:rsidRPr="00A16249" w:rsidRDefault="00A16249" w:rsidP="00A16249">
      <w:pPr>
        <w:spacing w:line="240" w:lineRule="auto"/>
        <w:ind w:firstLine="0"/>
        <w:rPr>
          <w:rFonts w:ascii="宋体" w:eastAsia="宋体" w:hAnsi="宋体" w:cs="宋体"/>
          <w:szCs w:val="24"/>
        </w:rPr>
      </w:pPr>
      <w:r w:rsidRPr="00A16249">
        <w:rPr>
          <w:rFonts w:ascii="宋体" w:eastAsia="宋体" w:hAnsi="宋体" w:cs="宋体"/>
          <w:szCs w:val="24"/>
        </w:rPr>
        <w:pict w14:anchorId="7DD15F37">
          <v:rect id="_x0000_i1085" style="width:0;height:1.5pt" o:hralign="center" o:hrstd="t" o:hrnoshade="t" o:hr="t" fillcolor="#2a2d35" stroked="f"/>
        </w:pic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26"/>
      </w:tblGrid>
      <w:tr w:rsidR="00A16249" w:rsidRPr="00A16249" w14:paraId="07EF7809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012AFD0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lastRenderedPageBreak/>
              <w:t>第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8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条，共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10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条</w:t>
            </w:r>
          </w:p>
        </w:tc>
      </w:tr>
      <w:tr w:rsidR="00A16249" w:rsidRPr="00A16249" w14:paraId="157D8FFB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8DCB0F6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作者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Katz, M (Katz, Marcos); Matinmikko-Blue, M (Matinmikko-Blue, Marja); Latva-aho, M (Latva-aho, Matti)</w:t>
            </w:r>
          </w:p>
        </w:tc>
      </w:tr>
      <w:tr w:rsidR="00A16249" w:rsidRPr="00A16249" w14:paraId="3A35BC62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D095605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编者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Velazquez, R (Velazquez, R); Rodriguez, A (Rodriguez, A); Gutierrez, CA (Gutierrez, CA)</w:t>
            </w:r>
          </w:p>
        </w:tc>
      </w:tr>
      <w:tr w:rsidR="00A16249" w:rsidRPr="00A16249" w14:paraId="2C8B5795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A88C8C7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标题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6Genesis Flagship Program: Building the Bridges towards 6G-enabled Wireless Smart Society and Ecosystem</w:t>
            </w:r>
          </w:p>
        </w:tc>
      </w:tr>
      <w:tr w:rsidR="00A16249" w:rsidRPr="00A16249" w14:paraId="6C5BBC8A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8ABA812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来源出版物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2018 IEEE 10TH LATIN-AMERICAN CONFERENCE ON COMMUNICATIONS (IEEE LATINCOM)</w:t>
            </w:r>
          </w:p>
        </w:tc>
      </w:tr>
      <w:tr w:rsidR="00A16249" w:rsidRPr="00A16249" w14:paraId="03173F61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65CD9AB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丛书标题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IEEE Latin American Conference on Communications</w:t>
            </w:r>
          </w:p>
        </w:tc>
      </w:tr>
      <w:tr w:rsidR="00A16249" w:rsidRPr="00A16249" w14:paraId="16C120C5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DE71FF1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出版年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2018</w:t>
            </w:r>
          </w:p>
        </w:tc>
      </w:tr>
      <w:tr w:rsidR="00A16249" w:rsidRPr="00A16249" w14:paraId="11A43B15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A12E33C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会议名称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10th IEEE Latin-American Conference on Communications (IEEE LATINCOM)</w:t>
            </w:r>
          </w:p>
        </w:tc>
      </w:tr>
      <w:tr w:rsidR="00A16249" w:rsidRPr="00A16249" w14:paraId="6AB7AC64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47B56A4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会议日期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NOV 14-16, 2018</w:t>
            </w:r>
          </w:p>
        </w:tc>
      </w:tr>
      <w:tr w:rsidR="00A16249" w:rsidRPr="00A16249" w14:paraId="4F008377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35D57DD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会议地点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Guadalajara, MEXICO</w:t>
            </w:r>
          </w:p>
        </w:tc>
      </w:tr>
      <w:tr w:rsidR="00A16249" w:rsidRPr="00A16249" w14:paraId="274A3DDA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1C03F53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会议赞助商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IEEE</w:t>
            </w:r>
          </w:p>
        </w:tc>
      </w:tr>
      <w:tr w:rsidR="00A16249" w:rsidRPr="00A16249" w14:paraId="65AE77B3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633A0D8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SciELO Citation Index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中的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"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":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4E1A8617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1330A2E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Web of Science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核心合集中的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"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":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1</w:t>
            </w:r>
          </w:p>
        </w:tc>
      </w:tr>
      <w:tr w:rsidR="00A16249" w:rsidRPr="00A16249" w14:paraId="3BD2AFCE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A96F21A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在中国科学引文数据库中的被引频次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099B58AE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CAF3BF1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在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BIOSIS Citation Index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中的被引频次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1FB61367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7A5D3AB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Russian Science Citation Index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中的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"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":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1FEB2DD1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7130673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被引频次合计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1</w:t>
            </w:r>
          </w:p>
        </w:tc>
      </w:tr>
      <w:tr w:rsidR="00A16249" w:rsidRPr="00A16249" w14:paraId="454FEBBF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C495BB5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ISSN: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2330-989X</w:t>
            </w:r>
          </w:p>
        </w:tc>
      </w:tr>
      <w:tr w:rsidR="00A16249" w:rsidRPr="00A16249" w14:paraId="6186444F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613D2AF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ISBN: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978-1-5386-6754-5</w:t>
            </w:r>
          </w:p>
        </w:tc>
      </w:tr>
      <w:tr w:rsidR="00A16249" w:rsidRPr="00A16249" w14:paraId="113C95BB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6F78880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入藏号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WOS:000458428900012</w:t>
            </w:r>
          </w:p>
        </w:tc>
      </w:tr>
    </w:tbl>
    <w:p w14:paraId="5C48EAE4" w14:textId="77777777" w:rsidR="00A16249" w:rsidRPr="00A16249" w:rsidRDefault="00A16249" w:rsidP="00A16249">
      <w:pPr>
        <w:spacing w:line="240" w:lineRule="auto"/>
        <w:ind w:firstLine="0"/>
        <w:rPr>
          <w:rFonts w:ascii="宋体" w:eastAsia="宋体" w:hAnsi="宋体" w:cs="宋体"/>
          <w:szCs w:val="24"/>
        </w:rPr>
      </w:pPr>
      <w:r w:rsidRPr="00A16249">
        <w:rPr>
          <w:rFonts w:ascii="宋体" w:eastAsia="宋体" w:hAnsi="宋体" w:cs="宋体"/>
          <w:szCs w:val="24"/>
        </w:rPr>
        <w:pict w14:anchorId="643EC9F3">
          <v:rect id="_x0000_i1086" style="width:0;height:1.5pt" o:hralign="center" o:hrstd="t" o:hrnoshade="t" o:hr="t" fillcolor="#2a2d35" stroked="f"/>
        </w:pic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26"/>
      </w:tblGrid>
      <w:tr w:rsidR="00A16249" w:rsidRPr="00A16249" w14:paraId="5A218E43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468235D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第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9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条，共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10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条</w:t>
            </w:r>
          </w:p>
        </w:tc>
      </w:tr>
      <w:tr w:rsidR="00A16249" w:rsidRPr="00A16249" w14:paraId="538AD278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45B7455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作者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Giordani, M (Giordani, Marco); Polese, M (Polese, Michele); Mezzavilla, M (Mezzavilla, Marco); Rangan, S (Rangan, Sundeep); Zorzi, M (Zorzi, Michele)</w:t>
            </w:r>
          </w:p>
        </w:tc>
      </w:tr>
      <w:tr w:rsidR="00A16249" w:rsidRPr="00A16249" w14:paraId="4E141EAF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FB92D86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标题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Toward 6G Networks: Use Cases and Technologies</w:t>
            </w:r>
          </w:p>
        </w:tc>
      </w:tr>
      <w:tr w:rsidR="00A16249" w:rsidRPr="00A16249" w14:paraId="4DE176E3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4E9F178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来源出版物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IEEE COMMUNICATIONS MAGAZINE</w:t>
            </w:r>
          </w:p>
        </w:tc>
      </w:tr>
      <w:tr w:rsidR="00A16249" w:rsidRPr="00A16249" w14:paraId="165EB52E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D9ACAB0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卷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58</w:t>
            </w:r>
          </w:p>
        </w:tc>
      </w:tr>
      <w:tr w:rsidR="00A16249" w:rsidRPr="00A16249" w14:paraId="62D6000E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A59671F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期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3</w:t>
            </w:r>
          </w:p>
        </w:tc>
      </w:tr>
      <w:tr w:rsidR="00A16249" w:rsidRPr="00A16249" w14:paraId="3F9BBF41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6CCF339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页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55-61</w:t>
            </w:r>
          </w:p>
        </w:tc>
      </w:tr>
      <w:tr w:rsidR="00A16249" w:rsidRPr="00A16249" w14:paraId="387F630A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504E984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DOI: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10.1109/MCOM.001.1900411</w:t>
            </w:r>
          </w:p>
        </w:tc>
      </w:tr>
      <w:tr w:rsidR="00A16249" w:rsidRPr="00A16249" w14:paraId="572DF20A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A075AAA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出版年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MAR 2020</w:t>
            </w:r>
          </w:p>
        </w:tc>
      </w:tr>
      <w:tr w:rsidR="00A16249" w:rsidRPr="00A16249" w14:paraId="7F75F189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8AB5203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Web of Science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核心合集中的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"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":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66CBDC5F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AC01AAA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在中国科学引文数据库中的被引频次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5A7965C3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5D228F1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在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BIOSIS Citation Index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中的被引频次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3FD0EFC8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E41DD3A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SciELO Citation Index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中的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"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":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0369B304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D8BB348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Russian Science Citation Index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中的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"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":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2DB95464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9055C79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被引频次合计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79FF865C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9E75047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lastRenderedPageBreak/>
              <w:t>ISSN: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0163-6804</w:t>
            </w:r>
          </w:p>
        </w:tc>
      </w:tr>
      <w:tr w:rsidR="00A16249" w:rsidRPr="00A16249" w14:paraId="583B3BC0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AD27E11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eISSN: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1558-1896</w:t>
            </w:r>
          </w:p>
        </w:tc>
      </w:tr>
      <w:tr w:rsidR="00A16249" w:rsidRPr="00A16249" w14:paraId="2C87ED0E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3700BF7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入藏号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WOS:000522186900011</w:t>
            </w:r>
          </w:p>
        </w:tc>
      </w:tr>
    </w:tbl>
    <w:p w14:paraId="759E0255" w14:textId="77777777" w:rsidR="00A16249" w:rsidRPr="00A16249" w:rsidRDefault="00A16249" w:rsidP="00A16249">
      <w:pPr>
        <w:spacing w:line="240" w:lineRule="auto"/>
        <w:ind w:firstLine="0"/>
        <w:rPr>
          <w:rFonts w:ascii="宋体" w:eastAsia="宋体" w:hAnsi="宋体" w:cs="宋体"/>
          <w:szCs w:val="24"/>
        </w:rPr>
      </w:pPr>
      <w:r w:rsidRPr="00A16249">
        <w:rPr>
          <w:rFonts w:ascii="宋体" w:eastAsia="宋体" w:hAnsi="宋体" w:cs="宋体"/>
          <w:szCs w:val="24"/>
        </w:rPr>
        <w:pict w14:anchorId="57D64A9D">
          <v:rect id="_x0000_i1087" style="width:0;height:1.5pt" o:hralign="center" o:hrstd="t" o:hrnoshade="t" o:hr="t" fillcolor="#2a2d35" stroked="f"/>
        </w:pic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6"/>
      </w:tblGrid>
      <w:tr w:rsidR="00A16249" w:rsidRPr="00A16249" w14:paraId="4157F11A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9CC6553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第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10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条，共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10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条</w:t>
            </w:r>
          </w:p>
        </w:tc>
      </w:tr>
      <w:tr w:rsidR="00A16249" w:rsidRPr="00A16249" w14:paraId="75698ABC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5C94504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作者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Hayes, J.</w:t>
            </w:r>
          </w:p>
        </w:tc>
      </w:tr>
      <w:tr w:rsidR="00A16249" w:rsidRPr="00A16249" w14:paraId="22F55D5C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CFC37CB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标题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6G and the reinvention of mobile</w:t>
            </w:r>
          </w:p>
        </w:tc>
      </w:tr>
      <w:tr w:rsidR="00A16249" w:rsidRPr="00A16249" w14:paraId="609EB688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A0B5A94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来源出版物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Engineering &amp; Technology</w:t>
            </w:r>
          </w:p>
        </w:tc>
      </w:tr>
      <w:tr w:rsidR="00A16249" w:rsidRPr="00A16249" w14:paraId="39D9C10E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3CD6648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卷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15</w:t>
            </w:r>
          </w:p>
        </w:tc>
      </w:tr>
      <w:tr w:rsidR="00A16249" w:rsidRPr="00A16249" w14:paraId="57B4B51C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1D01B50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期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1</w:t>
            </w:r>
          </w:p>
        </w:tc>
      </w:tr>
      <w:tr w:rsidR="00A16249" w:rsidRPr="00A16249" w14:paraId="4D5B11CA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A94E67C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页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26-9</w:t>
            </w:r>
          </w:p>
        </w:tc>
      </w:tr>
      <w:tr w:rsidR="00A16249" w:rsidRPr="00A16249" w14:paraId="0A13199A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9C65E0E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出版年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Feb. 2020</w:t>
            </w:r>
          </w:p>
        </w:tc>
      </w:tr>
      <w:tr w:rsidR="00A16249" w:rsidRPr="00A16249" w14:paraId="7286D0F8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9C9EC9C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在中国科学引文数据库中的被引频次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10BA9596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90BB20E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在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BIOSIS Citation Index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中的被引频次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3D1332AC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1094E71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Russian Science Citation Index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中的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"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":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205F5507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48BC05C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Web of Science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核心合集中的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"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":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32BC5C41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44DAB96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SciELO Citation Index 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中的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 xml:space="preserve"> "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":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55A47549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F2BFD61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被引频次合计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0</w:t>
            </w:r>
          </w:p>
        </w:tc>
      </w:tr>
      <w:tr w:rsidR="00A16249" w:rsidRPr="00A16249" w14:paraId="72356C4F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13465E3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ISSN: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1750-9637</w:t>
            </w:r>
          </w:p>
        </w:tc>
      </w:tr>
      <w:tr w:rsidR="00A16249" w:rsidRPr="00A16249" w14:paraId="536D7C40" w14:textId="77777777" w:rsidTr="00A1624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6891168" w14:textId="77777777" w:rsidR="00A16249" w:rsidRPr="00A16249" w:rsidRDefault="00A16249" w:rsidP="00A16249">
            <w:pPr>
              <w:spacing w:line="240" w:lineRule="auto"/>
              <w:ind w:firstLine="0"/>
              <w:rPr>
                <w:rFonts w:ascii="inherit" w:eastAsia="宋体" w:hAnsi="inherit" w:cs="宋体"/>
                <w:sz w:val="23"/>
                <w:szCs w:val="23"/>
              </w:rPr>
            </w:pP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入藏号</w:t>
            </w:r>
            <w:r w:rsidRPr="00A16249">
              <w:rPr>
                <w:rFonts w:ascii="inherit" w:eastAsia="宋体" w:hAnsi="inherit" w:cs="宋体"/>
                <w:b/>
                <w:bCs/>
                <w:sz w:val="23"/>
                <w:szCs w:val="23"/>
              </w:rPr>
              <w:t>:</w:t>
            </w:r>
            <w:r w:rsidRPr="00A16249">
              <w:rPr>
                <w:rFonts w:ascii="inherit" w:eastAsia="宋体" w:hAnsi="inherit" w:cs="宋体"/>
                <w:sz w:val="23"/>
                <w:szCs w:val="23"/>
              </w:rPr>
              <w:t> INSPEC:19315009</w:t>
            </w:r>
          </w:p>
        </w:tc>
      </w:tr>
    </w:tbl>
    <w:p w14:paraId="0A295D9F" w14:textId="1BAAA09B" w:rsidR="00706DE8" w:rsidRDefault="00706DE8" w:rsidP="00725AEE">
      <w:pPr>
        <w:ind w:firstLine="0"/>
        <w:rPr>
          <w:rFonts w:hint="eastAsia"/>
        </w:rPr>
      </w:pPr>
    </w:p>
    <w:p w14:paraId="499690B2" w14:textId="0005228A" w:rsidR="00706DE8" w:rsidRDefault="00706DE8" w:rsidP="00706DE8">
      <w:pPr>
        <w:pStyle w:val="2"/>
      </w:pPr>
      <w:r>
        <w:rPr>
          <w:rFonts w:hint="eastAsia"/>
        </w:rPr>
        <w:t>3.</w:t>
      </w:r>
      <w:r w:rsidR="00725AEE">
        <w:rPr>
          <w:rFonts w:hint="eastAsia"/>
        </w:rPr>
        <w:t>2</w:t>
      </w:r>
      <w:r>
        <w:rPr>
          <w:rFonts w:hint="eastAsia"/>
        </w:rPr>
        <w:t>前五综述</w:t>
      </w:r>
    </w:p>
    <w:p w14:paraId="600AB696" w14:textId="6AC8417B" w:rsidR="00725AEE" w:rsidRPr="00725AEE" w:rsidRDefault="00725AEE" w:rsidP="00725AEE">
      <w:pPr>
        <w:rPr>
          <w:rFonts w:hint="eastAsia"/>
        </w:rPr>
      </w:pPr>
      <w:r>
        <w:rPr>
          <w:rFonts w:hint="eastAsia"/>
        </w:rPr>
        <w:t>精炼后综述</w:t>
      </w:r>
      <w:r w:rsidR="008D67F8">
        <w:rPr>
          <w:rFonts w:hint="eastAsia"/>
        </w:rPr>
        <w:t>（</w:t>
      </w:r>
      <w:r w:rsidR="008D67F8">
        <w:rPr>
          <w:rFonts w:hint="eastAsia"/>
        </w:rPr>
        <w:t>REVIEW</w:t>
      </w:r>
      <w:r w:rsidR="008D67F8">
        <w:rPr>
          <w:rFonts w:hint="eastAsia"/>
        </w:rPr>
        <w:t>）</w:t>
      </w:r>
      <w:r>
        <w:rPr>
          <w:rFonts w:hint="eastAsia"/>
        </w:rPr>
        <w:t>就一篇：</w:t>
      </w:r>
    </w:p>
    <w:p w14:paraId="104FA723" w14:textId="7BE02C5A" w:rsidR="00706DE8" w:rsidRPr="00706DE8" w:rsidRDefault="00181EBA" w:rsidP="00706DE8">
      <w:r>
        <w:rPr>
          <w:noProof/>
        </w:rPr>
        <w:drawing>
          <wp:inline distT="0" distB="0" distL="0" distR="0" wp14:anchorId="621274ED" wp14:editId="791C883A">
            <wp:extent cx="6185139" cy="2666477"/>
            <wp:effectExtent l="0" t="0" r="635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0249" cy="267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DE8" w:rsidRPr="00706DE8" w:rsidSect="009C3105">
      <w:headerReference w:type="default" r:id="rId15"/>
      <w:footerReference w:type="default" r:id="rId16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AA60A" w14:textId="77777777" w:rsidR="008217C4" w:rsidRDefault="008217C4" w:rsidP="00E60869">
      <w:r>
        <w:separator/>
      </w:r>
    </w:p>
  </w:endnote>
  <w:endnote w:type="continuationSeparator" w:id="0">
    <w:p w14:paraId="1CC2F4AC" w14:textId="77777777" w:rsidR="008217C4" w:rsidRDefault="008217C4" w:rsidP="00E60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2968608"/>
      <w:docPartObj>
        <w:docPartGallery w:val="Page Numbers (Bottom of Page)"/>
        <w:docPartUnique/>
      </w:docPartObj>
    </w:sdtPr>
    <w:sdtContent>
      <w:p w14:paraId="362B2926" w14:textId="77777777" w:rsidR="00181EBA" w:rsidRDefault="00181EBA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39" behindDoc="0" locked="0" layoutInCell="0" allowOverlap="1" wp14:anchorId="59BEC2E3" wp14:editId="064771A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10266680</wp:posOffset>
                      </wp:positionV>
                    </mc:Fallback>
                  </mc:AlternateContent>
                  <wp:extent cx="499730" cy="404037"/>
                  <wp:effectExtent l="0" t="0" r="15240" b="15240"/>
                  <wp:wrapNone/>
                  <wp:docPr id="571" name="自选图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99730" cy="404037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noFill/>
                          <a:ln w="3175">
                            <a:solidFill>
                              <a:srgbClr val="FFCC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DDF0E4B" w14:textId="77777777" w:rsidR="00181EBA" w:rsidRPr="00017E74" w:rsidRDefault="00181EBA">
                              <w:pPr>
                                <w:jc w:val="center"/>
                              </w:pPr>
                              <w:r w:rsidRPr="00017E74">
                                <w:rPr>
                                  <w:sz w:val="28"/>
                                </w:rPr>
                                <w:fldChar w:fldCharType="begin"/>
                              </w:r>
                              <w:r w:rsidRPr="00017E74">
                                <w:instrText>PAGE    \* MERGEFORMAT</w:instrText>
                              </w:r>
                              <w:r w:rsidRPr="00017E74">
                                <w:rPr>
                                  <w:sz w:val="28"/>
                                </w:rPr>
                                <w:fldChar w:fldCharType="separate"/>
                              </w:r>
                              <w:r w:rsidRPr="00FE1ABA">
                                <w:rPr>
                                  <w:noProof/>
                                  <w:sz w:val="20"/>
                                  <w:szCs w:val="16"/>
                                  <w:lang w:val="zh-CN"/>
                                </w:rPr>
                                <w:t>2</w:t>
                              </w:r>
                              <w:r w:rsidRPr="00017E74">
                                <w:rPr>
                                  <w:sz w:val="20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9BEC2E3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自选图形 1" o:spid="_x0000_s1026" type="#_x0000_t65" style="position:absolute;left:0;text-align:left;margin-left:0;margin-top:0;width:39.35pt;height:31.8pt;z-index:251658239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" o:allowincell="f" adj="14135" filled="f" strokecolor="#fcf" strokeweight=".25pt">
                  <v:textbox>
                    <w:txbxContent>
                      <w:p w14:paraId="7DDF0E4B" w14:textId="77777777" w:rsidR="00181EBA" w:rsidRPr="00017E74" w:rsidRDefault="00181EBA">
                        <w:pPr>
                          <w:jc w:val="center"/>
                        </w:pPr>
                        <w:r w:rsidRPr="00017E74">
                          <w:rPr>
                            <w:sz w:val="28"/>
                          </w:rPr>
                          <w:fldChar w:fldCharType="begin"/>
                        </w:r>
                        <w:r w:rsidRPr="00017E74">
                          <w:instrText>PAGE    \* MERGEFORMAT</w:instrText>
                        </w:r>
                        <w:r w:rsidRPr="00017E74">
                          <w:rPr>
                            <w:sz w:val="28"/>
                          </w:rPr>
                          <w:fldChar w:fldCharType="separate"/>
                        </w:r>
                        <w:r w:rsidRPr="00FE1ABA">
                          <w:rPr>
                            <w:noProof/>
                            <w:sz w:val="20"/>
                            <w:szCs w:val="16"/>
                            <w:lang w:val="zh-CN"/>
                          </w:rPr>
                          <w:t>2</w:t>
                        </w:r>
                        <w:r w:rsidRPr="00017E74">
                          <w:rPr>
                            <w:sz w:val="20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2F132" w14:textId="77777777" w:rsidR="008217C4" w:rsidRDefault="008217C4" w:rsidP="00E60869">
      <w:r>
        <w:separator/>
      </w:r>
    </w:p>
  </w:footnote>
  <w:footnote w:type="continuationSeparator" w:id="0">
    <w:p w14:paraId="32B0D001" w14:textId="77777777" w:rsidR="008217C4" w:rsidRDefault="008217C4" w:rsidP="00E60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6B472" w14:textId="2C94EB96" w:rsidR="00181EBA" w:rsidRPr="00E60869" w:rsidRDefault="00181EBA" w:rsidP="00E60869">
    <w:pPr>
      <w:pStyle w:val="a3"/>
      <w:jc w:val="left"/>
      <w:rPr>
        <w:rFonts w:ascii="仿宋" w:eastAsia="仿宋" w:hAnsi="仿宋"/>
      </w:rPr>
    </w:pPr>
    <w:r>
      <w:rPr>
        <w:rFonts w:ascii="仿宋" w:eastAsia="仿宋" w:hAnsi="仿宋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3C509F" wp14:editId="1BEDCAA4">
              <wp:simplePos x="0" y="0"/>
              <wp:positionH relativeFrom="column">
                <wp:posOffset>-1166495</wp:posOffset>
              </wp:positionH>
              <wp:positionV relativeFrom="paragraph">
                <wp:posOffset>-311373</wp:posOffset>
              </wp:positionV>
              <wp:extent cx="5619750" cy="1"/>
              <wp:effectExtent l="0" t="19050" r="0" b="1905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619750" cy="1"/>
                      </a:xfrm>
                      <a:prstGeom prst="line">
                        <a:avLst/>
                      </a:prstGeom>
                      <a:ln w="28575">
                        <a:solidFill>
                          <a:srgbClr val="7030A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5AB958" id="直接连接符 2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1.85pt,-24.5pt" to="350.65pt,-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" strokecolor="#7030a0" strokeweight="2.25pt">
              <v:stroke joinstyle="miter"/>
            </v:line>
          </w:pict>
        </mc:Fallback>
      </mc:AlternateContent>
    </w:r>
    <w:r w:rsidRPr="00E60869">
      <w:rPr>
        <w:rFonts w:ascii="仿宋" w:eastAsia="仿宋" w:hAnsi="仿宋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83B81E" wp14:editId="343B15C4">
              <wp:simplePos x="0" y="0"/>
              <wp:positionH relativeFrom="column">
                <wp:posOffset>-1170305</wp:posOffset>
              </wp:positionH>
              <wp:positionV relativeFrom="paragraph">
                <wp:posOffset>-554800</wp:posOffset>
              </wp:positionV>
              <wp:extent cx="5619750" cy="171450"/>
              <wp:effectExtent l="0" t="0" r="19050" b="19050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9750" cy="17145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solidFill>
                          <a:srgbClr val="7030A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A9910D6" id="矩形 1" o:spid="_x0000_s1026" style="position:absolute;left:0;text-align:left;margin-left:-92.15pt;margin-top:-43.7pt;width:442.5pt;height:1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" fillcolor="#7030a0" strokecolor="#7030a0" strokeweight="1pt"/>
          </w:pict>
        </mc:Fallback>
      </mc:AlternateContent>
    </w:r>
    <w:r>
      <w:rPr>
        <w:rFonts w:ascii="仿宋" w:eastAsia="仿宋" w:hAnsi="仿宋" w:hint="eastAsia"/>
      </w:rPr>
      <w:t>文献检索课程报告2020</w:t>
    </w:r>
  </w:p>
  <w:p w14:paraId="30553C7A" w14:textId="77777777" w:rsidR="00181EBA" w:rsidRDefault="00181E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0869"/>
    <w:rsid w:val="00004883"/>
    <w:rsid w:val="0001326E"/>
    <w:rsid w:val="00017E74"/>
    <w:rsid w:val="0003641A"/>
    <w:rsid w:val="000412A9"/>
    <w:rsid w:val="00054C14"/>
    <w:rsid w:val="00076517"/>
    <w:rsid w:val="00086488"/>
    <w:rsid w:val="00094552"/>
    <w:rsid w:val="00133542"/>
    <w:rsid w:val="00144B77"/>
    <w:rsid w:val="00181EBA"/>
    <w:rsid w:val="001A00A1"/>
    <w:rsid w:val="001A28DB"/>
    <w:rsid w:val="001C6660"/>
    <w:rsid w:val="001C7ADF"/>
    <w:rsid w:val="001F4C2A"/>
    <w:rsid w:val="0021253F"/>
    <w:rsid w:val="0027432D"/>
    <w:rsid w:val="002D616B"/>
    <w:rsid w:val="003256E4"/>
    <w:rsid w:val="00334DD7"/>
    <w:rsid w:val="003447E6"/>
    <w:rsid w:val="003F3B7C"/>
    <w:rsid w:val="003F7E75"/>
    <w:rsid w:val="00424D86"/>
    <w:rsid w:val="0044347F"/>
    <w:rsid w:val="004762D9"/>
    <w:rsid w:val="004838C9"/>
    <w:rsid w:val="005109A1"/>
    <w:rsid w:val="00564106"/>
    <w:rsid w:val="00577EA5"/>
    <w:rsid w:val="00600596"/>
    <w:rsid w:val="00601D74"/>
    <w:rsid w:val="006205A1"/>
    <w:rsid w:val="006430D5"/>
    <w:rsid w:val="00664DC8"/>
    <w:rsid w:val="00674AD3"/>
    <w:rsid w:val="006970BA"/>
    <w:rsid w:val="006A0B4E"/>
    <w:rsid w:val="006C3A45"/>
    <w:rsid w:val="006E7DA4"/>
    <w:rsid w:val="00706DE8"/>
    <w:rsid w:val="007070F1"/>
    <w:rsid w:val="00717530"/>
    <w:rsid w:val="00725AEE"/>
    <w:rsid w:val="007400D3"/>
    <w:rsid w:val="0075640E"/>
    <w:rsid w:val="00776A2D"/>
    <w:rsid w:val="00792031"/>
    <w:rsid w:val="007B4917"/>
    <w:rsid w:val="008165F6"/>
    <w:rsid w:val="008217C4"/>
    <w:rsid w:val="0086685A"/>
    <w:rsid w:val="008D67F8"/>
    <w:rsid w:val="008E5E03"/>
    <w:rsid w:val="009061E1"/>
    <w:rsid w:val="0094077E"/>
    <w:rsid w:val="009514FF"/>
    <w:rsid w:val="00951732"/>
    <w:rsid w:val="0096054E"/>
    <w:rsid w:val="009630A5"/>
    <w:rsid w:val="00963C68"/>
    <w:rsid w:val="00965F8C"/>
    <w:rsid w:val="00984A27"/>
    <w:rsid w:val="009C269D"/>
    <w:rsid w:val="009C3105"/>
    <w:rsid w:val="009F1FBC"/>
    <w:rsid w:val="00A16249"/>
    <w:rsid w:val="00A5064E"/>
    <w:rsid w:val="00A602D3"/>
    <w:rsid w:val="00A6549B"/>
    <w:rsid w:val="00A722CC"/>
    <w:rsid w:val="00A82ABD"/>
    <w:rsid w:val="00AC73D0"/>
    <w:rsid w:val="00AF0FC9"/>
    <w:rsid w:val="00B05199"/>
    <w:rsid w:val="00B34269"/>
    <w:rsid w:val="00B3694E"/>
    <w:rsid w:val="00B75036"/>
    <w:rsid w:val="00BA7F65"/>
    <w:rsid w:val="00C0556F"/>
    <w:rsid w:val="00C11CBD"/>
    <w:rsid w:val="00C56913"/>
    <w:rsid w:val="00C90178"/>
    <w:rsid w:val="00CC7D2B"/>
    <w:rsid w:val="00D012F8"/>
    <w:rsid w:val="00D21A48"/>
    <w:rsid w:val="00D25008"/>
    <w:rsid w:val="00D27EE1"/>
    <w:rsid w:val="00D37E98"/>
    <w:rsid w:val="00D7322F"/>
    <w:rsid w:val="00DB2DA9"/>
    <w:rsid w:val="00DB3549"/>
    <w:rsid w:val="00DD52B3"/>
    <w:rsid w:val="00DE4976"/>
    <w:rsid w:val="00DE6FC5"/>
    <w:rsid w:val="00DF4079"/>
    <w:rsid w:val="00E60869"/>
    <w:rsid w:val="00F31965"/>
    <w:rsid w:val="00F40475"/>
    <w:rsid w:val="00F54FAC"/>
    <w:rsid w:val="00F64959"/>
    <w:rsid w:val="00F80F7E"/>
    <w:rsid w:val="00FA4F57"/>
    <w:rsid w:val="00FE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39D6D"/>
  <w15:docId w15:val="{F75B65DF-F708-4A3E-866B-4D9A56FB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ADF"/>
    <w:pPr>
      <w:spacing w:line="360" w:lineRule="auto"/>
      <w:ind w:firstLine="35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24D86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eastAsiaTheme="majorEastAsia" w:cstheme="majorBidi"/>
      <w:b/>
      <w:bCs/>
      <w:color w:val="2E74B5" w:themeColor="accent1" w:themeShade="BF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24D86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eastAsiaTheme="majorEastAsia" w:cstheme="majorBidi"/>
      <w:color w:val="2E74B5" w:themeColor="accent1" w:themeShade="BF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4D86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4D86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4D8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4D8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4D8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4D8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4D8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8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8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86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6086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60869"/>
    <w:rPr>
      <w:sz w:val="18"/>
      <w:szCs w:val="18"/>
    </w:rPr>
  </w:style>
  <w:style w:type="table" w:styleId="a9">
    <w:name w:val="Table Grid"/>
    <w:basedOn w:val="a1"/>
    <w:uiPriority w:val="39"/>
    <w:rsid w:val="00424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24D86"/>
    <w:rPr>
      <w:rFonts w:ascii="Times New Roman" w:eastAsiaTheme="majorEastAsia" w:hAnsi="Times New Roman" w:cstheme="majorBidi"/>
      <w:b/>
      <w:bCs/>
      <w:color w:val="2E74B5" w:themeColor="accent1" w:themeShade="BF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24D86"/>
    <w:rPr>
      <w:rFonts w:ascii="Times New Roman" w:eastAsiaTheme="majorEastAsia" w:hAnsi="Times New Roman" w:cstheme="majorBidi"/>
      <w:color w:val="2E74B5" w:themeColor="accent1" w:themeShade="BF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424D8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424D86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424D86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60">
    <w:name w:val="标题 6 字符"/>
    <w:basedOn w:val="a0"/>
    <w:link w:val="6"/>
    <w:uiPriority w:val="9"/>
    <w:semiHidden/>
    <w:rsid w:val="00424D86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70">
    <w:name w:val="标题 7 字符"/>
    <w:basedOn w:val="a0"/>
    <w:link w:val="7"/>
    <w:uiPriority w:val="9"/>
    <w:semiHidden/>
    <w:rsid w:val="00424D86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424D86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424D86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424D86"/>
    <w:rPr>
      <w:b/>
      <w:bCs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424D86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ac">
    <w:name w:val="标题 字符"/>
    <w:basedOn w:val="a0"/>
    <w:link w:val="ab"/>
    <w:uiPriority w:val="10"/>
    <w:rsid w:val="00424D86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ad">
    <w:name w:val="Subtitle"/>
    <w:basedOn w:val="a"/>
    <w:next w:val="a"/>
    <w:link w:val="ae"/>
    <w:uiPriority w:val="11"/>
    <w:qFormat/>
    <w:rsid w:val="00424D86"/>
    <w:pPr>
      <w:spacing w:before="200" w:after="900"/>
      <w:ind w:firstLine="0"/>
      <w:jc w:val="right"/>
    </w:pPr>
    <w:rPr>
      <w:i/>
      <w:iCs/>
      <w:szCs w:val="24"/>
    </w:rPr>
  </w:style>
  <w:style w:type="character" w:customStyle="1" w:styleId="ae">
    <w:name w:val="副标题 字符"/>
    <w:basedOn w:val="a0"/>
    <w:link w:val="ad"/>
    <w:uiPriority w:val="11"/>
    <w:rsid w:val="00424D86"/>
    <w:rPr>
      <w:i/>
      <w:iCs/>
      <w:sz w:val="24"/>
      <w:szCs w:val="24"/>
    </w:rPr>
  </w:style>
  <w:style w:type="character" w:styleId="af">
    <w:name w:val="Strong"/>
    <w:basedOn w:val="a0"/>
    <w:uiPriority w:val="22"/>
    <w:qFormat/>
    <w:rsid w:val="00424D86"/>
    <w:rPr>
      <w:b/>
      <w:bCs/>
      <w:spacing w:val="0"/>
    </w:rPr>
  </w:style>
  <w:style w:type="character" w:styleId="af0">
    <w:name w:val="Emphasis"/>
    <w:uiPriority w:val="20"/>
    <w:qFormat/>
    <w:rsid w:val="00424D86"/>
    <w:rPr>
      <w:b/>
      <w:bCs/>
      <w:i/>
      <w:iCs/>
      <w:color w:val="5A5A5A" w:themeColor="text1" w:themeTint="A5"/>
    </w:rPr>
  </w:style>
  <w:style w:type="paragraph" w:styleId="af1">
    <w:name w:val="No Spacing"/>
    <w:basedOn w:val="a"/>
    <w:link w:val="af2"/>
    <w:uiPriority w:val="1"/>
    <w:qFormat/>
    <w:rsid w:val="00424D86"/>
    <w:pPr>
      <w:ind w:firstLine="0"/>
    </w:pPr>
  </w:style>
  <w:style w:type="character" w:customStyle="1" w:styleId="af2">
    <w:name w:val="无间隔 字符"/>
    <w:basedOn w:val="a0"/>
    <w:link w:val="af1"/>
    <w:uiPriority w:val="1"/>
    <w:rsid w:val="00424D86"/>
  </w:style>
  <w:style w:type="paragraph" w:styleId="af3">
    <w:name w:val="List Paragraph"/>
    <w:basedOn w:val="a"/>
    <w:uiPriority w:val="34"/>
    <w:qFormat/>
    <w:rsid w:val="00424D86"/>
    <w:pPr>
      <w:ind w:left="720"/>
      <w:contextualSpacing/>
    </w:pPr>
  </w:style>
  <w:style w:type="paragraph" w:styleId="af4">
    <w:name w:val="Quote"/>
    <w:basedOn w:val="a"/>
    <w:next w:val="a"/>
    <w:link w:val="af5"/>
    <w:uiPriority w:val="29"/>
    <w:qFormat/>
    <w:rsid w:val="00424D8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f5">
    <w:name w:val="引用 字符"/>
    <w:basedOn w:val="a0"/>
    <w:link w:val="af4"/>
    <w:uiPriority w:val="29"/>
    <w:rsid w:val="00424D8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6">
    <w:name w:val="Intense Quote"/>
    <w:basedOn w:val="a"/>
    <w:next w:val="a"/>
    <w:link w:val="af7"/>
    <w:uiPriority w:val="30"/>
    <w:qFormat/>
    <w:rsid w:val="00424D86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Cs w:val="24"/>
    </w:rPr>
  </w:style>
  <w:style w:type="character" w:customStyle="1" w:styleId="af7">
    <w:name w:val="明显引用 字符"/>
    <w:basedOn w:val="a0"/>
    <w:link w:val="af6"/>
    <w:uiPriority w:val="30"/>
    <w:rsid w:val="00424D8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af8">
    <w:name w:val="Subtle Emphasis"/>
    <w:uiPriority w:val="19"/>
    <w:qFormat/>
    <w:rsid w:val="00424D86"/>
    <w:rPr>
      <w:i/>
      <w:iCs/>
      <w:color w:val="5A5A5A" w:themeColor="text1" w:themeTint="A5"/>
    </w:rPr>
  </w:style>
  <w:style w:type="character" w:styleId="af9">
    <w:name w:val="Intense Emphasis"/>
    <w:uiPriority w:val="21"/>
    <w:qFormat/>
    <w:rsid w:val="00424D86"/>
    <w:rPr>
      <w:b/>
      <w:bCs/>
      <w:i/>
      <w:iCs/>
      <w:color w:val="5B9BD5" w:themeColor="accent1"/>
      <w:sz w:val="22"/>
      <w:szCs w:val="22"/>
    </w:rPr>
  </w:style>
  <w:style w:type="character" w:styleId="afa">
    <w:name w:val="Subtle Reference"/>
    <w:uiPriority w:val="31"/>
    <w:qFormat/>
    <w:rsid w:val="00424D86"/>
    <w:rPr>
      <w:color w:val="auto"/>
      <w:u w:val="single" w:color="A5A5A5" w:themeColor="accent3"/>
    </w:rPr>
  </w:style>
  <w:style w:type="character" w:styleId="afb">
    <w:name w:val="Intense Reference"/>
    <w:basedOn w:val="a0"/>
    <w:uiPriority w:val="32"/>
    <w:qFormat/>
    <w:rsid w:val="00424D86"/>
    <w:rPr>
      <w:b/>
      <w:bCs/>
      <w:color w:val="7B7B7B" w:themeColor="accent3" w:themeShade="BF"/>
      <w:u w:val="single" w:color="A5A5A5" w:themeColor="accent3"/>
    </w:rPr>
  </w:style>
  <w:style w:type="character" w:styleId="afc">
    <w:name w:val="Book Title"/>
    <w:basedOn w:val="a0"/>
    <w:uiPriority w:val="33"/>
    <w:qFormat/>
    <w:rsid w:val="00424D8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424D86"/>
    <w:pPr>
      <w:outlineLvl w:val="9"/>
    </w:pPr>
    <w:rPr>
      <w:lang w:bidi="en-US"/>
    </w:rPr>
  </w:style>
  <w:style w:type="character" w:styleId="afd">
    <w:name w:val="Hyperlink"/>
    <w:basedOn w:val="a0"/>
    <w:uiPriority w:val="99"/>
    <w:unhideWhenUsed/>
    <w:rsid w:val="00577EA5"/>
    <w:rPr>
      <w:color w:val="0563C1" w:themeColor="hyperlink"/>
      <w:u w:val="single"/>
    </w:rPr>
  </w:style>
  <w:style w:type="character" w:customStyle="1" w:styleId="frlabel">
    <w:name w:val="fr_label"/>
    <w:basedOn w:val="a0"/>
    <w:rsid w:val="00A16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8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43EC4-98F4-4EC6-9176-963C8FD58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1097</Words>
  <Characters>6258</Characters>
  <Application>Microsoft Office Word</Application>
  <DocSecurity>0</DocSecurity>
  <Lines>52</Lines>
  <Paragraphs>14</Paragraphs>
  <ScaleCrop>false</ScaleCrop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Huangfu</dc:creator>
  <cp:lastModifiedBy>胡 成成</cp:lastModifiedBy>
  <cp:revision>24</cp:revision>
  <cp:lastPrinted>2018-05-16T11:26:00Z</cp:lastPrinted>
  <dcterms:created xsi:type="dcterms:W3CDTF">2020-03-25T02:09:00Z</dcterms:created>
  <dcterms:modified xsi:type="dcterms:W3CDTF">2020-05-01T13:45:00Z</dcterms:modified>
</cp:coreProperties>
</file>