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就鲁迅先生引发对时代的思考</w:t>
      </w:r>
    </w:p>
    <w:p>
      <w:pPr>
        <w:pStyle w:val="3"/>
        <w:jc w:val="right"/>
        <w:rPr>
          <w:rFonts w:hint="eastAsia"/>
          <w:lang w:val="en-US" w:eastAsia="zh-CN"/>
        </w:rPr>
      </w:pPr>
      <w:r>
        <w:rPr>
          <w:rFonts w:hint="eastAsia" w:ascii="黑体" w:hAnsi="黑体" w:cs="黑体"/>
          <w:b w:val="0"/>
          <w:bCs/>
          <w:sz w:val="28"/>
          <w:szCs w:val="28"/>
          <w:lang w:val="en-US" w:eastAsia="zh-CN"/>
        </w:rPr>
        <w:t>——《读书笔记及评述》</w:t>
      </w:r>
    </w:p>
    <w:p>
      <w:pPr>
        <w:pStyle w:val="2"/>
        <w:keepNext/>
        <w:keepLines/>
        <w:pageBreakBefore w:val="0"/>
        <w:widowControl w:val="0"/>
        <w:kinsoku/>
        <w:wordWrap/>
        <w:overflowPunct/>
        <w:topLinePunct w:val="0"/>
        <w:autoSpaceDE/>
        <w:autoSpaceDN/>
        <w:bidi w:val="0"/>
        <w:adjustRightInd/>
        <w:snapToGrid/>
        <w:spacing w:line="360" w:lineRule="auto"/>
        <w:ind w:firstLine="420" w:firstLineChars="0"/>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专业：通信工程  姓名：胡成成  学号：41724260</w:t>
      </w:r>
    </w:p>
    <w:p>
      <w:pPr>
        <w:pStyle w:val="2"/>
        <w:keepNext/>
        <w:keepLines/>
        <w:pageBreakBefore w:val="0"/>
        <w:widowControl w:val="0"/>
        <w:kinsoku/>
        <w:wordWrap/>
        <w:overflowPunct/>
        <w:topLinePunct w:val="0"/>
        <w:autoSpaceDE/>
        <w:autoSpaceDN/>
        <w:bidi w:val="0"/>
        <w:adjustRightInd/>
        <w:snapToGrid/>
        <w:spacing w:line="360" w:lineRule="auto"/>
        <w:ind w:firstLine="420" w:firstLineChars="0"/>
        <w:jc w:val="both"/>
        <w:textAlignment w:val="auto"/>
        <w:outlineLvl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传记书名《鲁迅传》  作者：刘再复  人民日报出版社  2009年</w:t>
      </w:r>
    </w:p>
    <w:p>
      <w:pPr>
        <w:pStyle w:val="2"/>
        <w:keepNext/>
        <w:keepLines/>
        <w:pageBreakBefore w:val="0"/>
        <w:widowControl w:val="0"/>
        <w:kinsoku/>
        <w:wordWrap/>
        <w:overflowPunct/>
        <w:topLinePunct w:val="0"/>
        <w:autoSpaceDE/>
        <w:autoSpaceDN/>
        <w:bidi w:val="0"/>
        <w:adjustRightInd/>
        <w:snapToGrid/>
        <w:spacing w:line="360" w:lineRule="auto"/>
        <w:ind w:firstLine="420" w:firstLineChars="0"/>
        <w:jc w:val="both"/>
        <w:textAlignment w:val="auto"/>
        <w:outlineLvl w:val="0"/>
        <w:rPr>
          <w:rFonts w:hint="eastAsia"/>
          <w:lang w:val="en-US" w:eastAsia="zh-CN"/>
        </w:rPr>
      </w:pPr>
      <w:r>
        <w:rPr>
          <w:rFonts w:hint="eastAsia" w:ascii="宋体" w:hAnsi="宋体" w:eastAsia="宋体" w:cs="宋体"/>
          <w:b w:val="0"/>
          <w:bCs/>
          <w:sz w:val="24"/>
          <w:szCs w:val="24"/>
          <w:lang w:val="en-US" w:eastAsia="zh-CN"/>
        </w:rPr>
        <w:t>选读原因：在清末民初的年代，社会动荡不安，处于封建社会向半殖民地半封建社会转变的过程，政府无能，百姓麻木，但在这样的社会，总需要有人来试着去改变。而鲁迅，便是这一员。为什么选择鲁迅？不是因为他文笔多么华丽深刻，而是他的经历和对祖国当时现状的认识，他的思想以及只想抱负。他文字如刀锋，笔墨如枪矛，在旧社会的战场上，勇敢面对，直击黑暗社会。并且我个人对鲁迅比较熟悉，从小学过不少鲁迅的文章，也体会过他文章的深刻之处，他的文笔有种不同寻常的感觉。也曾对他的文章段落有过分析，甚至有时候觉得语句之间毫无“逻辑”。正是这样独特的文人，吸引了我去了解他的过去，他的一生以及他的思想。于是，我在图书馆查找关于鲁迅的资料，找到了由刘再复撰写的《鲁迅传》，与其他的相比较，这一本相对通俗易懂，由传记和评述组成，更能够深入了解鲁迅这一人物，体会他对那一社会的思想与影响。总而言之，选择读鲁迅，其实是读一个时代的现状，更是读一种超脱于时代外的精神力量！</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正文：这本《鲁迅传》我花了两周阅完，传记部分有十四章。在读完之后，我个人对鲁迅这个时代伟人总结出一首小诗：</w:t>
      </w:r>
    </w:p>
    <w:p>
      <w:pPr>
        <w:keepNext w:val="0"/>
        <w:keepLines w:val="0"/>
        <w:pageBreakBefore w:val="0"/>
        <w:widowControl w:val="0"/>
        <w:kinsoku/>
        <w:wordWrap/>
        <w:overflowPunct/>
        <w:topLinePunct w:val="0"/>
        <w:autoSpaceDE/>
        <w:autoSpaceDN/>
        <w:bidi w:val="0"/>
        <w:adjustRightInd/>
        <w:snapToGrid/>
        <w:spacing w:line="360" w:lineRule="auto"/>
        <w:ind w:left="2100" w:leftChars="0" w:firstLine="420" w:firstLineChars="0"/>
        <w:textAlignment w:val="auto"/>
        <w:outlineLvl w:val="9"/>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出身没落地主家，</w:t>
      </w:r>
    </w:p>
    <w:p>
      <w:pPr>
        <w:keepNext w:val="0"/>
        <w:keepLines w:val="0"/>
        <w:pageBreakBefore w:val="0"/>
        <w:widowControl w:val="0"/>
        <w:kinsoku/>
        <w:wordWrap/>
        <w:overflowPunct/>
        <w:topLinePunct w:val="0"/>
        <w:autoSpaceDE/>
        <w:autoSpaceDN/>
        <w:bidi w:val="0"/>
        <w:adjustRightInd/>
        <w:snapToGrid/>
        <w:spacing w:line="360" w:lineRule="auto"/>
        <w:ind w:firstLine="2578" w:firstLineChars="0"/>
        <w:textAlignment w:val="auto"/>
        <w:outlineLvl w:val="9"/>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一只笔杆话天下。</w:t>
      </w:r>
    </w:p>
    <w:p>
      <w:pPr>
        <w:keepNext w:val="0"/>
        <w:keepLines w:val="0"/>
        <w:pageBreakBefore w:val="0"/>
        <w:widowControl w:val="0"/>
        <w:kinsoku/>
        <w:wordWrap/>
        <w:overflowPunct/>
        <w:topLinePunct w:val="0"/>
        <w:autoSpaceDE/>
        <w:autoSpaceDN/>
        <w:bidi w:val="0"/>
        <w:adjustRightInd/>
        <w:snapToGrid/>
        <w:spacing w:line="360" w:lineRule="auto"/>
        <w:ind w:firstLine="2578" w:firstLineChars="0"/>
        <w:textAlignment w:val="auto"/>
        <w:outlineLvl w:val="9"/>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暗黑时代无边框，</w:t>
      </w:r>
    </w:p>
    <w:p>
      <w:pPr>
        <w:keepNext w:val="0"/>
        <w:keepLines w:val="0"/>
        <w:pageBreakBefore w:val="0"/>
        <w:widowControl w:val="0"/>
        <w:kinsoku/>
        <w:wordWrap/>
        <w:overflowPunct/>
        <w:topLinePunct w:val="0"/>
        <w:autoSpaceDE/>
        <w:autoSpaceDN/>
        <w:bidi w:val="0"/>
        <w:adjustRightInd/>
        <w:snapToGrid/>
        <w:spacing w:line="360" w:lineRule="auto"/>
        <w:ind w:firstLine="2578" w:firstLineChars="0"/>
        <w:textAlignment w:val="auto"/>
        <w:outlineLvl w:val="9"/>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穷极一生造曙光。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480" w:firstLineChars="200"/>
        <w:jc w:val="left"/>
        <w:textAlignment w:val="auto"/>
        <w:outlineLvl w:val="9"/>
        <w:rPr>
          <w:rFonts w:hint="eastAsia" w:ascii="宋体" w:hAnsi="宋体" w:eastAsia="宋体" w:cs="宋体"/>
          <w:b w:val="0"/>
          <w:i w:val="0"/>
          <w:caps w:val="0"/>
          <w:color w:val="auto"/>
          <w:spacing w:val="0"/>
          <w:sz w:val="24"/>
          <w:szCs w:val="24"/>
          <w:shd w:val="clear" w:fill="FFFFFF"/>
          <w:lang w:eastAsia="zh-CN"/>
        </w:rPr>
      </w:pP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"https://www.baidu.com/s?wd=%E6%AF%9B%E6%B3%BD%E4%B8%9C&amp;tn=SE_PcZhidaonwhc_ngpagmjz&amp;rsv_dl=gh_pc_zhidao" \t "https://zhidao.baidu.com/question/_blank"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6"/>
          <w:rFonts w:hint="eastAsia" w:ascii="宋体" w:hAnsi="宋体" w:eastAsia="宋体" w:cs="宋体"/>
          <w:b w:val="0"/>
          <w:i w:val="0"/>
          <w:caps w:val="0"/>
          <w:color w:val="auto"/>
          <w:spacing w:val="0"/>
          <w:sz w:val="24"/>
          <w:szCs w:val="24"/>
          <w:u w:val="none"/>
          <w:shd w:val="clear" w:fill="FFFFFF"/>
        </w:rPr>
        <w:t>毛泽东</w:t>
      </w:r>
      <w:r>
        <w:rPr>
          <w:rFonts w:hint="eastAsia" w:ascii="宋体" w:hAnsi="宋体" w:eastAsia="宋体" w:cs="宋体"/>
          <w:b w:val="0"/>
          <w:i w:val="0"/>
          <w:caps w:val="0"/>
          <w:color w:val="auto"/>
          <w:spacing w:val="0"/>
          <w:sz w:val="24"/>
          <w:szCs w:val="24"/>
          <w:u w:val="none"/>
          <w:shd w:val="clear" w:fill="FFFFFF"/>
        </w:rPr>
        <w:fldChar w:fldCharType="end"/>
      </w:r>
      <w:r>
        <w:rPr>
          <w:rFonts w:hint="eastAsia" w:cs="宋体"/>
          <w:b w:val="0"/>
          <w:i w:val="0"/>
          <w:caps w:val="0"/>
          <w:color w:val="auto"/>
          <w:spacing w:val="0"/>
          <w:sz w:val="24"/>
          <w:szCs w:val="24"/>
          <w:u w:val="none"/>
          <w:shd w:val="clear" w:fill="FFFFFF"/>
          <w:lang w:val="en-US" w:eastAsia="zh-CN"/>
        </w:rPr>
        <w:t>也曾这样评述过</w:t>
      </w:r>
      <w:r>
        <w:rPr>
          <w:rFonts w:hint="eastAsia" w:ascii="宋体" w:hAnsi="宋体" w:eastAsia="宋体" w:cs="宋体"/>
          <w:b w:val="0"/>
          <w:i w:val="0"/>
          <w:caps w:val="0"/>
          <w:color w:val="auto"/>
          <w:spacing w:val="0"/>
          <w:sz w:val="24"/>
          <w:szCs w:val="24"/>
          <w:shd w:val="clear" w:fill="FFFFFF"/>
        </w:rPr>
        <w:t>：</w:t>
      </w:r>
      <w:r>
        <w:rPr>
          <w:rFonts w:hint="eastAsia"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rPr>
        <w:t>鲁迅是中国文化革命的主将，他不但是伟大的文学家，而且是伟大的思想家和伟大的革命家。鲁迅的骨头是最硬的，他没有丝毫的奴颜和媚骨，这是殖民地半殖民地人民最可宝贵的性格。鲁迅是在文化战线上，代表全民族的大多数，向着敌人冲锋陷阵的最正确、最勇敢、最坚决、最忠实、最热忱的空前的民族英雄。鲁迅的方向，就是中华民族新文化的方向。</w:t>
      </w:r>
      <w:r>
        <w:rPr>
          <w:rFonts w:hint="eastAsia" w:cs="宋体"/>
          <w:b w:val="0"/>
          <w:i w:val="0"/>
          <w:caps w:val="0"/>
          <w:color w:val="auto"/>
          <w:spacing w:val="0"/>
          <w:sz w:val="24"/>
          <w:szCs w:val="24"/>
          <w:shd w:val="clear"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480" w:firstLineChars="200"/>
        <w:jc w:val="left"/>
        <w:textAlignment w:val="auto"/>
        <w:outlineLvl w:val="9"/>
        <w:rPr>
          <w:rFonts w:hint="eastAsia" w:cs="宋体"/>
          <w:b w:val="0"/>
          <w:i w:val="0"/>
          <w:caps w:val="0"/>
          <w:color w:val="auto"/>
          <w:spacing w:val="0"/>
          <w:sz w:val="24"/>
          <w:szCs w:val="24"/>
          <w:shd w:val="clear" w:fill="FFFFFF"/>
          <w:lang w:val="en-US" w:eastAsia="zh-CN"/>
        </w:rPr>
      </w:pPr>
      <w:r>
        <w:rPr>
          <w:rFonts w:hint="eastAsia" w:cs="宋体"/>
          <w:b w:val="0"/>
          <w:i w:val="0"/>
          <w:caps w:val="0"/>
          <w:color w:val="auto"/>
          <w:spacing w:val="0"/>
          <w:sz w:val="24"/>
          <w:szCs w:val="24"/>
          <w:shd w:val="clear" w:fill="FFFFFF"/>
          <w:lang w:val="en-US" w:eastAsia="zh-CN"/>
        </w:rPr>
        <w:t>这样一位独特的引人沉思的人物，又怎能不令人神往，让人迫不及待的去阅读，走进一个时代的新天地。接下来便是我的读书笔记。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560" w:firstLineChars="200"/>
        <w:jc w:val="left"/>
        <w:textAlignment w:val="auto"/>
        <w:outlineLvl w:val="9"/>
        <w:rPr>
          <w:rFonts w:hint="eastAsia" w:cs="宋体"/>
          <w:b w:val="0"/>
          <w:i w:val="0"/>
          <w:caps w:val="0"/>
          <w:color w:val="333333"/>
          <w:spacing w:val="0"/>
          <w:sz w:val="28"/>
          <w:szCs w:val="28"/>
          <w:shd w:val="clear" w:fill="FFFFFF"/>
          <w:lang w:val="en-US" w:eastAsia="zh-CN"/>
        </w:rPr>
      </w:pPr>
      <w:r>
        <w:rPr>
          <w:rFonts w:hint="eastAsia" w:cs="宋体"/>
          <w:b w:val="0"/>
          <w:i w:val="0"/>
          <w:caps w:val="0"/>
          <w:color w:val="333333"/>
          <w:spacing w:val="0"/>
          <w:sz w:val="28"/>
          <w:szCs w:val="28"/>
          <w:shd w:val="clear" w:fill="FFFFFF"/>
          <w:lang w:val="en-US" w:eastAsia="zh-CN"/>
        </w:rPr>
        <w:t>5月1日  星期二</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Chars="200" w:right="0" w:rightChars="0"/>
        <w:jc w:val="left"/>
        <w:textAlignment w:val="auto"/>
        <w:outlineLvl w:val="9"/>
        <w:rPr>
          <w:rFonts w:hint="eastAsia" w:cs="宋体"/>
          <w:b w:val="0"/>
          <w:i w:val="0"/>
          <w:caps w:val="0"/>
          <w:color w:val="333333"/>
          <w:spacing w:val="0"/>
          <w:sz w:val="24"/>
          <w:szCs w:val="24"/>
          <w:shd w:val="clear" w:fill="FFFFFF"/>
          <w:lang w:val="en-US" w:eastAsia="zh-CN"/>
        </w:rPr>
      </w:pPr>
      <w:r>
        <w:rPr>
          <w:rFonts w:hint="eastAsia" w:cs="宋体"/>
          <w:b w:val="0"/>
          <w:i w:val="0"/>
          <w:caps w:val="0"/>
          <w:color w:val="333333"/>
          <w:spacing w:val="0"/>
          <w:sz w:val="24"/>
          <w:szCs w:val="24"/>
          <w:shd w:val="clear" w:fill="FFFFFF"/>
          <w:lang w:val="en-US" w:eastAsia="zh-CN"/>
        </w:rPr>
        <w:t>1.阅读内容：第一章.家道中衰：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2.内容总结：</w:t>
      </w:r>
      <w:r>
        <w:rPr>
          <w:rFonts w:hint="eastAsia" w:ascii="宋体" w:hAnsi="宋体" w:eastAsia="宋体" w:cs="宋体"/>
          <w:sz w:val="24"/>
          <w:szCs w:val="24"/>
          <w:lang w:val="en-US" w:eastAsia="zh-CN"/>
        </w:rPr>
        <w:t>鲁迅在父亲周伯宜的严酷下限制了他自由的天性，但七岁便把他送进私塾，开始家庭和学堂两个地方吸取知识乳汁。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他想去看五猖会遭父亲提出背书条件。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他从小喜欢知识的海洋，深受家庭背景的影响，小时候用压岁钱积蓄买书。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尽管父亲严厉，但保姆长妈妈和母亲鲁瑞对鲁迅特别好。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鲁迅到了三味书屋后，老师严厉，但也有很多快乐，美好回忆。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因为祖父周福清贿赂主考官让儿子周伯宜出人头地，成了案犯，从此，周家和平安宁结束了，败落苦难降临了，鲁迅跟母亲到外婆家避难。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不久，父亲重病去世，他亲眼目睹庸医的无知可笑，作为长子的他担起了家庭重担。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b w:val="0"/>
          <w:bCs/>
          <w:sz w:val="24"/>
          <w:szCs w:val="24"/>
          <w:lang w:val="en-US" w:eastAsia="zh-CN"/>
        </w:rPr>
      </w:pPr>
      <w:r>
        <w:rPr>
          <w:rFonts w:hint="eastAsia" w:ascii="宋体" w:hAnsi="宋体" w:eastAsia="宋体" w:cs="宋体"/>
          <w:sz w:val="24"/>
          <w:szCs w:val="24"/>
          <w:lang w:val="en-US" w:eastAsia="zh-CN"/>
        </w:rPr>
        <w:t>3.个人感想：鲁迅出身于这个风雨摇动的封建王朝下日薄西山的地主阶级，也正是因为他的出身和环境，他从童年开始就为他以后攀越文学艺术的崇山峻岭，铺下最初的石阶。童年时的波折经历，也为他能够渐渐看透这个水深火热的社会奠定了基础。要知道在中国，任何一个新文化运动的战士，都离不开对中国传统文化的了解。也正是儿时的他对中华传统文化的深切领会紧密相关，砥砺了他的分辨能力。其中令我最深刻的便是鲁迅父亲病重吐血厉害，庸医竟在墨海里研起墨来给他喝，说墨是黑的可以冲掉血的红色。如此荒唐可笑之举，映射出旧社会人民的物质麻木，自欺欺人罢了，人们的精神呈现病态。也正是这样的社会，这样的时代，需要有人来改变，去引领，鲁迅，也便是从这个时代开始了自己的使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560" w:firstLineChars="200"/>
        <w:jc w:val="left"/>
        <w:textAlignment w:val="auto"/>
        <w:outlineLvl w:val="9"/>
        <w:rPr>
          <w:rFonts w:hint="eastAsia" w:cs="宋体"/>
          <w:b w:val="0"/>
          <w:i w:val="0"/>
          <w:caps w:val="0"/>
          <w:color w:val="333333"/>
          <w:spacing w:val="0"/>
          <w:sz w:val="28"/>
          <w:szCs w:val="28"/>
          <w:shd w:val="clear" w:fill="FFFFFF"/>
          <w:lang w:val="en-US" w:eastAsia="zh-CN"/>
        </w:rPr>
      </w:pPr>
      <w:r>
        <w:rPr>
          <w:rFonts w:hint="eastAsia" w:cs="宋体"/>
          <w:b w:val="0"/>
          <w:i w:val="0"/>
          <w:caps w:val="0"/>
          <w:color w:val="333333"/>
          <w:spacing w:val="0"/>
          <w:sz w:val="28"/>
          <w:szCs w:val="28"/>
          <w:shd w:val="clear" w:fill="FFFFFF"/>
          <w:lang w:val="en-US" w:eastAsia="zh-CN"/>
        </w:rPr>
        <w:t>5月2日  星期三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Chars="200" w:right="0" w:rightChars="0"/>
        <w:jc w:val="left"/>
        <w:textAlignment w:val="auto"/>
        <w:outlineLvl w:val="9"/>
        <w:rPr>
          <w:rFonts w:hint="eastAsia" w:cs="宋体"/>
          <w:b w:val="0"/>
          <w:i w:val="0"/>
          <w:caps w:val="0"/>
          <w:color w:val="333333"/>
          <w:spacing w:val="0"/>
          <w:sz w:val="24"/>
          <w:szCs w:val="24"/>
          <w:shd w:val="clear" w:fill="FFFFFF"/>
          <w:lang w:val="en-US" w:eastAsia="zh-CN"/>
        </w:rPr>
      </w:pPr>
      <w:r>
        <w:rPr>
          <w:rFonts w:hint="eastAsia" w:cs="宋体"/>
          <w:b w:val="0"/>
          <w:i w:val="0"/>
          <w:caps w:val="0"/>
          <w:color w:val="333333"/>
          <w:spacing w:val="0"/>
          <w:sz w:val="24"/>
          <w:szCs w:val="24"/>
          <w:shd w:val="clear" w:fill="FFFFFF"/>
          <w:lang w:val="en-US" w:eastAsia="zh-CN"/>
        </w:rPr>
        <w:t>1.阅读内容：第二章.异地的追求</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2.内容总结：</w:t>
      </w:r>
      <w:r>
        <w:rPr>
          <w:rFonts w:hint="eastAsia" w:ascii="宋体" w:hAnsi="宋体" w:eastAsia="宋体" w:cs="宋体"/>
          <w:sz w:val="24"/>
          <w:szCs w:val="24"/>
          <w:lang w:val="en-US" w:eastAsia="zh-CN"/>
        </w:rPr>
        <w:t>鲁迅家庭破落被逼离乡，他选择了一条异端路，即学洋务。</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他在衙门式的官办学堂，里面班分等级，他被编入最末的三班，经历过许多的不公正，又学不到什么真才实干，学堂非真正的衙门学堂却摆出衙门架势，令他反感。</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后来回乡又去了南京，到矿路学堂学习，在此期间，他深受一些新思想引领，他看《时务报》，受严复影响，看《天演论》。但叔父几次劝阻，但他依旧打开报纸，阅读《申报》。</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他学的是开矿，但他在矿井中看的寒心场景，恍然大悟知道这不是救国之路。</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后来，赶上机会，他东渡日本留学，展开青年时代第二次追求。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宋体"/>
          <w:b w:val="0"/>
          <w:i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3.个人感想：现实的路，总是这般残酷，经历了一番波折的鲁迅，选择去学一些新事物，新思想。他在衙门时，学堂的班竟分等级。尽管社会上的不公正不平等很多，但这种不公正在学堂就有体现。可见社会秩序的混乱，一个时代和黑暗。但刚入社会的鲁迅可能还未感受到那种程度。但他对此不满，改去学矿，其中经历种种让他渐渐看到社会底层的更深层次。同时受到新思想的的影响，这是他开始对旧社会旧中国的认识的改变。严复是这一阶段对他影响最深的人，也正是进步人物的涌现，促使着鲁迅也走向了一条不寻常的道路。他不断选择道路企图找到一条真正的救国之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560" w:firstLineChars="200"/>
        <w:jc w:val="left"/>
        <w:textAlignment w:val="auto"/>
        <w:outlineLvl w:val="9"/>
        <w:rPr>
          <w:rFonts w:hint="eastAsia" w:cs="宋体"/>
          <w:b w:val="0"/>
          <w:i w:val="0"/>
          <w:caps w:val="0"/>
          <w:color w:val="333333"/>
          <w:spacing w:val="0"/>
          <w:sz w:val="28"/>
          <w:szCs w:val="28"/>
          <w:shd w:val="clear" w:fill="FFFFFF"/>
          <w:lang w:val="en-US" w:eastAsia="zh-CN"/>
        </w:rPr>
      </w:pPr>
      <w:r>
        <w:rPr>
          <w:rFonts w:hint="eastAsia" w:cs="宋体"/>
          <w:b w:val="0"/>
          <w:i w:val="0"/>
          <w:caps w:val="0"/>
          <w:color w:val="333333"/>
          <w:spacing w:val="0"/>
          <w:sz w:val="28"/>
          <w:szCs w:val="28"/>
          <w:shd w:val="clear" w:fill="FFFFFF"/>
          <w:lang w:val="en-US" w:eastAsia="zh-CN"/>
        </w:rPr>
        <w:t>5月4日  星期五</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Chars="200" w:right="0" w:rightChars="0"/>
        <w:jc w:val="left"/>
        <w:textAlignment w:val="auto"/>
        <w:outlineLvl w:val="9"/>
        <w:rPr>
          <w:rFonts w:hint="eastAsia" w:cs="宋体"/>
          <w:b w:val="0"/>
          <w:i w:val="0"/>
          <w:caps w:val="0"/>
          <w:color w:val="333333"/>
          <w:spacing w:val="0"/>
          <w:sz w:val="24"/>
          <w:szCs w:val="24"/>
          <w:shd w:val="clear" w:fill="FFFFFF"/>
          <w:lang w:val="en-US" w:eastAsia="zh-CN"/>
        </w:rPr>
      </w:pPr>
      <w:r>
        <w:rPr>
          <w:rFonts w:hint="eastAsia" w:cs="宋体"/>
          <w:b w:val="0"/>
          <w:i w:val="0"/>
          <w:caps w:val="0"/>
          <w:color w:val="333333"/>
          <w:spacing w:val="0"/>
          <w:sz w:val="24"/>
          <w:szCs w:val="24"/>
          <w:shd w:val="clear" w:fill="FFFFFF"/>
          <w:lang w:val="en-US" w:eastAsia="zh-CN"/>
        </w:rPr>
        <w:t>1.阅读内容：第三章.在大海彼岸</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2.内容总结：</w:t>
      </w:r>
      <w:r>
        <w:rPr>
          <w:rFonts w:hint="eastAsia" w:ascii="宋体" w:hAnsi="宋体" w:eastAsia="宋体" w:cs="宋体"/>
          <w:sz w:val="24"/>
          <w:szCs w:val="24"/>
          <w:lang w:val="en-US" w:eastAsia="zh-CN"/>
        </w:rPr>
        <w:t>奔赴日本的鲁迅，带着兴奋和激动，但看到中国留学生拖着的长辫子却从内心感到反感。当然和他一区留学的也有激进分子，他再次剪去长辫，情感汹涌，写下来“寄意寒星荃不察，我以我血荐轩辕”的明志之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在此期间，奉命监督留学生的姚文甫看到鲁迅带头剪辫而恼怒。鲁迅等进步留学生早就看不惯他，借他一次私通教训他让他出丑。这大大增加了鲁迅的信心。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鲁迅常思考分析中国民性所缺乏的东西，便是诚与爱，他深受梁启超影响，写下第一篇作品《斯巴达之魂》。来传达激进爱国精神。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同时，他对科学小说表现高热情，传播自然科学知识。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在一阶段不平常生活结束后，按原定志愿，去仙台学医。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感想：初到日本，对新世界的未知。鲁迅也必然有着兴奋激动的情绪。新思想的影响，能够对旧时代长辫感到不自然而反感。没错，这便是思想的进步，一个时代也真正因为有这样的一批人思想不断进步的人而进步。在我看来，来到日本，是鲁迅开始对旧中国认识的转折变化，在一个身处国外之地去看自己的祖国。正所谓“当局者迷旁观者清”，这时的鲁迅，也开始了自己最清醒的时期。在这里，他无法忍受受旧思想禁锢的学生监督，开始了他反对旧思想的第一枪。这个时期，他也开始了思索探寻救国救民之路。在受梁启超进步思想的影响下，开始了自己的第一篇作品，并开始传播科学知识，反对庸俗愚昧。一个时代，一个天地，一种思想，一种进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560" w:firstLineChars="200"/>
        <w:jc w:val="left"/>
        <w:textAlignment w:val="auto"/>
        <w:outlineLvl w:val="9"/>
        <w:rPr>
          <w:rFonts w:hint="eastAsia" w:cs="宋体"/>
          <w:b w:val="0"/>
          <w:i w:val="0"/>
          <w:caps w:val="0"/>
          <w:color w:val="333333"/>
          <w:spacing w:val="0"/>
          <w:sz w:val="28"/>
          <w:szCs w:val="28"/>
          <w:shd w:val="clear" w:fill="FFFFFF"/>
          <w:lang w:val="en-US" w:eastAsia="zh-CN"/>
        </w:rPr>
      </w:pPr>
      <w:r>
        <w:rPr>
          <w:rFonts w:hint="eastAsia" w:cs="宋体"/>
          <w:b w:val="0"/>
          <w:i w:val="0"/>
          <w:caps w:val="0"/>
          <w:color w:val="333333"/>
          <w:spacing w:val="0"/>
          <w:sz w:val="28"/>
          <w:szCs w:val="28"/>
          <w:shd w:val="clear" w:fill="FFFFFF"/>
          <w:lang w:val="en-US" w:eastAsia="zh-CN"/>
        </w:rPr>
        <w:t>5月5日  星期六</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Chars="200" w:right="0" w:rightChars="0"/>
        <w:jc w:val="left"/>
        <w:textAlignment w:val="auto"/>
        <w:outlineLvl w:val="9"/>
        <w:rPr>
          <w:rFonts w:hint="eastAsia" w:cs="宋体"/>
          <w:b w:val="0"/>
          <w:i w:val="0"/>
          <w:caps w:val="0"/>
          <w:color w:val="auto"/>
          <w:spacing w:val="0"/>
          <w:sz w:val="24"/>
          <w:szCs w:val="24"/>
          <w:shd w:val="clear" w:fill="FFFFFF"/>
          <w:lang w:val="en-US" w:eastAsia="zh-CN"/>
        </w:rPr>
      </w:pPr>
      <w:r>
        <w:rPr>
          <w:rFonts w:hint="eastAsia" w:cs="宋体"/>
          <w:b w:val="0"/>
          <w:i w:val="0"/>
          <w:caps w:val="0"/>
          <w:color w:val="auto"/>
          <w:spacing w:val="0"/>
          <w:sz w:val="24"/>
          <w:szCs w:val="24"/>
          <w:shd w:val="clear" w:fill="FFFFFF"/>
          <w:lang w:val="en-US" w:eastAsia="zh-CN"/>
        </w:rPr>
        <w:t>1.阅读内容：第四章.痛苦的转折，第五章.初婚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2.内容总结：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ascii="宋体" w:hAnsi="宋体" w:eastAsia="宋体" w:cs="宋体"/>
          <w:b w:val="0"/>
          <w:bCs/>
          <w:sz w:val="24"/>
          <w:szCs w:val="24"/>
          <w:lang w:val="en-US" w:eastAsia="zh-CN"/>
        </w:rPr>
        <w:t>第四章：</w:t>
      </w:r>
      <w:r>
        <w:rPr>
          <w:rFonts w:hint="eastAsia"/>
          <w:sz w:val="24"/>
          <w:szCs w:val="24"/>
          <w:lang w:val="en-US" w:eastAsia="zh-CN"/>
        </w:rPr>
        <w:t>在弘文学院毕业后，鲁迅受江口先生指导决定去学医。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他来到仙台学医，起初住在一间监狱旁的客店，后学校催他换地方住，他便来到一家新客店。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他在仙台学医，老师严格，课程多，但鲁迅先生从不怠慢。其中，他结识了自己最尊重的藤野先生。藤野给鲁迅认真的改笔记，严格要求他精益求精。鲁迅从中感受到日本人民尊重中国人民的深厚感情。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后来鲁迅同级的一个干事诋毁鲁迅，又见到中国人被绑押走赴刑场。围观的中国人无动于衷。这时他才明白，中国人精神麻木比身体病痛更可怕。于是他决定改变生活道路后，与自己热爱的藤野先生告别了，离开仙台，开启新的人生旅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第五章：鲁迅从仙台回到东京不久，收到母亲接连不断来信催他回去结婚。鲁迅为此 焦躁不安，对于这样的命令 ，在那个父母主宰婚姻的时代，鲁迅也不愿刺伤母亲的心。他回国了，与一个名叫朱安的姑娘结婚了。但两人结婚后他终年在外本奔波，两人夫妻关系只是形式，婚姻只有一个空壳。但朱安也是个温顺，平和的女子，对待鲁迅的冷漠，都无声无息的接受。这让鲁迅深感几千年中国吃人的封建礼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宋体"/>
          <w:b w:val="0"/>
          <w:i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3.个人感想：在日本的生活经历过艰难无助。同时思索国民身体体质差，医疗条件的低落，又想起父亲被庸医荒唐折磨。他觉得，学医也许是救国之路。于是，在学医途中，他结识了自己的恩师，藤野先生。这也是他在日本生活的转折点，藤野先生对鲁迅的付出让他</w:t>
      </w:r>
      <w:r>
        <w:rPr>
          <w:rFonts w:hint="eastAsia"/>
          <w:sz w:val="24"/>
          <w:szCs w:val="24"/>
          <w:lang w:val="en-US" w:eastAsia="zh-CN"/>
        </w:rPr>
        <w:t>从中感受到日本人民尊重中国人民的深厚感情。但好景不长，他在日本看到中国人围观被绑押走赴刑场的中国人。这样的场景，触动了鲁迅的心。如刀割，如箭串，他突然认识到，精神的病重比身体的疾病更可怕。著名的，从小就熟知的“弃医从文”也从此开始了。这是一个转折，从肉体到精神的转折，从无奈到激愤的转变。在此之后，他收到母亲催婚的信。为了不让母亲伤心，他决定回国。在我看来，这不仅表现出鲁迅的孝道，侧面也表现出父亲过世，他与母亲相依为命的艰苦。但旧社会父母主宰儿女婚姻的事。这让鲁迅深感几千年中国吃人的封建礼教。毕竟这不是自己深爱的人，强扭的瓜不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560" w:firstLineChars="200"/>
        <w:jc w:val="left"/>
        <w:textAlignment w:val="auto"/>
        <w:outlineLvl w:val="9"/>
        <w:rPr>
          <w:rFonts w:hint="eastAsia" w:cs="宋体"/>
          <w:b w:val="0"/>
          <w:i w:val="0"/>
          <w:caps w:val="0"/>
          <w:color w:val="333333"/>
          <w:spacing w:val="0"/>
          <w:sz w:val="28"/>
          <w:szCs w:val="28"/>
          <w:shd w:val="clear" w:fill="FFFFFF"/>
          <w:lang w:val="en-US" w:eastAsia="zh-CN"/>
        </w:rPr>
      </w:pPr>
      <w:r>
        <w:rPr>
          <w:rFonts w:hint="eastAsia" w:cs="宋体"/>
          <w:b w:val="0"/>
          <w:i w:val="0"/>
          <w:caps w:val="0"/>
          <w:color w:val="333333"/>
          <w:spacing w:val="0"/>
          <w:sz w:val="28"/>
          <w:szCs w:val="28"/>
          <w:shd w:val="clear" w:fill="FFFFFF"/>
          <w:lang w:val="en-US" w:eastAsia="zh-CN"/>
        </w:rPr>
        <w:t>5月6日  星期日</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Chars="200" w:right="0" w:rightChars="0"/>
        <w:jc w:val="left"/>
        <w:textAlignment w:val="auto"/>
        <w:outlineLvl w:val="9"/>
        <w:rPr>
          <w:rFonts w:hint="eastAsia" w:cs="宋体"/>
          <w:b w:val="0"/>
          <w:i w:val="0"/>
          <w:caps w:val="0"/>
          <w:color w:val="333333"/>
          <w:spacing w:val="0"/>
          <w:sz w:val="24"/>
          <w:szCs w:val="24"/>
          <w:shd w:val="clear" w:fill="FFFFFF"/>
          <w:lang w:val="en-US" w:eastAsia="zh-CN"/>
        </w:rPr>
      </w:pPr>
      <w:r>
        <w:rPr>
          <w:rFonts w:hint="eastAsia" w:cs="宋体"/>
          <w:b w:val="0"/>
          <w:i w:val="0"/>
          <w:caps w:val="0"/>
          <w:color w:val="333333"/>
          <w:spacing w:val="0"/>
          <w:sz w:val="24"/>
          <w:szCs w:val="24"/>
          <w:shd w:val="clear" w:fill="FFFFFF"/>
          <w:lang w:val="en-US" w:eastAsia="zh-CN"/>
        </w:rPr>
        <w:t>1.阅读内容：第六章.为了祖国的《新生》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ascii="宋体" w:hAnsi="宋体" w:eastAsia="宋体" w:cs="宋体"/>
          <w:b w:val="0"/>
          <w:bCs/>
          <w:sz w:val="24"/>
          <w:szCs w:val="24"/>
          <w:lang w:val="en-US" w:eastAsia="zh-CN"/>
        </w:rPr>
        <w:t>2.内容总结：</w:t>
      </w:r>
      <w:r>
        <w:rPr>
          <w:rFonts w:hint="eastAsia"/>
          <w:sz w:val="24"/>
          <w:szCs w:val="24"/>
          <w:lang w:val="en-US" w:eastAsia="zh-CN"/>
        </w:rPr>
        <w:t>鲁迅1906年之前受严复，梁启超影响大，之后被章太炎替代。鲁迅弃医从文的道路，他与几个志同道合的友人办了一个文艺性的杂志，以但丁诗集《新生》命名，寄托希望。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sz w:val="24"/>
          <w:szCs w:val="24"/>
          <w:lang w:val="en-US" w:eastAsia="zh-CN"/>
        </w:rPr>
        <w:t>但其中却也经历波折，费力很多。他曾多次投稿到上海商务印书馆都被拒退回。但他依旧坚持。在《河南》杂志上发表多篇论文。传播科学知识，先后发表《科学史教篇》《文化偏至论》《摩罗诗力说》等诸多文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宋体"/>
          <w:b w:val="0"/>
          <w:i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3.个人感想：一个人的思想变化必然受到外界环境的干扰，不论凡人还是贵人，都一样。鲁迅也是一样，他早期受严复，梁启超的思想影响深刻，后来接触的人与事物多了，思想自然也会有所改变，章太炎的思想便对他影响深刻。与此同时，他开始合资出杂志《新生》，寄托着一种渴望祖国重获新生的力量，能够振奋民族之魂。在文学的道路上，他呕心沥血，坚持不懈，通过文字传播力量与精神。正所谓，</w:t>
      </w:r>
      <w:r>
        <w:rPr>
          <w:rFonts w:hint="eastAsia"/>
          <w:sz w:val="24"/>
          <w:szCs w:val="24"/>
          <w:lang w:val="en-US" w:eastAsia="zh-CN"/>
        </w:rPr>
        <w:t>他山之石可以攻玉，鲁迅把介绍外国进步文学作品当作精神武器，期待能够有助于打破无声的中国那种令人窒息的沉寂。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560" w:firstLineChars="200"/>
        <w:jc w:val="left"/>
        <w:textAlignment w:val="auto"/>
        <w:outlineLvl w:val="9"/>
        <w:rPr>
          <w:rFonts w:hint="eastAsia" w:cs="宋体"/>
          <w:b w:val="0"/>
          <w:i w:val="0"/>
          <w:caps w:val="0"/>
          <w:color w:val="333333"/>
          <w:spacing w:val="0"/>
          <w:sz w:val="28"/>
          <w:szCs w:val="28"/>
          <w:shd w:val="clear" w:fill="FFFFFF"/>
          <w:lang w:val="en-US" w:eastAsia="zh-CN"/>
        </w:rPr>
      </w:pPr>
      <w:r>
        <w:rPr>
          <w:rFonts w:hint="eastAsia" w:cs="宋体"/>
          <w:b w:val="0"/>
          <w:i w:val="0"/>
          <w:caps w:val="0"/>
          <w:color w:val="333333"/>
          <w:spacing w:val="0"/>
          <w:sz w:val="28"/>
          <w:szCs w:val="28"/>
          <w:shd w:val="clear" w:fill="FFFFFF"/>
          <w:lang w:val="en-US" w:eastAsia="zh-CN"/>
        </w:rPr>
        <w:t>5月8日  星期二</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Chars="200" w:right="0" w:rightChars="0"/>
        <w:jc w:val="left"/>
        <w:textAlignment w:val="auto"/>
        <w:outlineLvl w:val="9"/>
        <w:rPr>
          <w:rFonts w:hint="eastAsia" w:cs="宋体"/>
          <w:b w:val="0"/>
          <w:i w:val="0"/>
          <w:caps w:val="0"/>
          <w:color w:val="auto"/>
          <w:spacing w:val="0"/>
          <w:sz w:val="24"/>
          <w:szCs w:val="24"/>
          <w:shd w:val="clear" w:fill="FFFFFF"/>
          <w:lang w:val="en-US" w:eastAsia="zh-CN"/>
        </w:rPr>
      </w:pPr>
      <w:r>
        <w:rPr>
          <w:rFonts w:hint="eastAsia" w:cs="宋体"/>
          <w:b w:val="0"/>
          <w:i w:val="0"/>
          <w:caps w:val="0"/>
          <w:color w:val="auto"/>
          <w:spacing w:val="0"/>
          <w:sz w:val="24"/>
          <w:szCs w:val="24"/>
          <w:shd w:val="clear" w:fill="FFFFFF"/>
          <w:lang w:val="en-US" w:eastAsia="zh-CN"/>
        </w:rPr>
        <w:t>1.阅读内容：第七章.辛亥前后，第八章.</w:t>
      </w:r>
      <w:r>
        <w:rPr>
          <w:rFonts w:hint="eastAsia"/>
          <w:color w:val="auto"/>
          <w:lang w:val="en-US" w:eastAsia="zh-CN"/>
        </w:rPr>
        <w:t>在寂寞中挣扎的岁月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2.内容总结：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ascii="宋体" w:hAnsi="宋体" w:eastAsia="宋体" w:cs="宋体"/>
          <w:b w:val="0"/>
          <w:bCs/>
          <w:sz w:val="24"/>
          <w:szCs w:val="24"/>
          <w:lang w:val="en-US" w:eastAsia="zh-CN"/>
        </w:rPr>
        <w:t>第七章：</w:t>
      </w:r>
      <w:r>
        <w:rPr>
          <w:rFonts w:hint="eastAsia"/>
          <w:sz w:val="24"/>
          <w:szCs w:val="24"/>
          <w:lang w:val="en-US" w:eastAsia="zh-CN"/>
        </w:rPr>
        <w:t>1909年，鲁迅告别了日本，归国后，他担任学堂讲师，他教学严谨，内容丰富，深得学生喜爱。而且打破封建旧思想，上生理课是也严肃认真。学堂的老顽固夏震武却不高兴了，训斥学堂办的不好，但在这些进步教员的激愤下逼退。辛亥革命将至，全城见了辫子，革命氛围愈加浓烈。但革命并不彻底，鲁迅开始怀疑，心情郁闷，自此他书写了《怀旧》一篇戏剧性现实小说，想展现辛亥革命前夜的社会动荡前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ascii="宋体" w:hAnsi="宋体" w:eastAsia="宋体" w:cs="宋体"/>
          <w:sz w:val="24"/>
          <w:szCs w:val="24"/>
          <w:lang w:val="en-US" w:eastAsia="zh-CN"/>
        </w:rPr>
        <w:t>第八章：</w:t>
      </w:r>
      <w:r>
        <w:rPr>
          <w:rFonts w:hint="eastAsia"/>
          <w:sz w:val="24"/>
          <w:szCs w:val="24"/>
          <w:lang w:val="en-US" w:eastAsia="zh-CN"/>
        </w:rPr>
        <w:t>1912年，鲁迅回到南京，他见到反对革命的士绅们竟摇身变成革命党。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2月12日，清朝最后一个皇帝赙仪退位，十五日袁世凯便继任临时大总统。这使革命悲剧蜕变了。在此之后，教育部搬迁，鲁迅随之到达北京。鲁迅在这死寂，凝滞的生活中，唯一给他带来活力养分的只有书籍。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sz w:val="24"/>
          <w:szCs w:val="24"/>
          <w:lang w:val="en-US" w:eastAsia="zh-CN"/>
        </w:rPr>
        <w:t>蔡元培被迫辞职后，美育从教育中被删除。他也曾因张勋宣布复辟而退出教育部。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宋体"/>
          <w:b w:val="0"/>
          <w:i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3.个人感想：在日本留学深造后的鲁迅，归国后担任学堂讲师，这是一种新文化的传承，是一种新力量的渴望传递。他讲课脱离封建的旧思想，对于让就社会人难以启齿的生理课他都很认真开放的上。因为他知道这是正常的人体生理学。而学堂的老顽固就不开心了，但在进步人士的坚持下逼退。没错，光明终将战胜黑暗，新进事物也不然取代顽固老旧的思想。在我看来，时代的进步是一种趋势，固守而不只变通必然走向灭亡。而在辛亥革命即将爆发的前夕，鲁迅努力传达新进思想。然而革命虽然推翻了清朝的统治。但革命成果被袁世凯窃取。这使革命变了质。鲁迅无奈，他能做的只有通过文字去批判，去揭露。甚至因为旧思想的再次出现而退出教育局。他知道，一味的沉默下去是不可取的，因为，</w:t>
      </w:r>
      <w:r>
        <w:rPr>
          <w:rFonts w:hint="eastAsia"/>
          <w:sz w:val="24"/>
          <w:szCs w:val="24"/>
          <w:lang w:val="en-US" w:eastAsia="zh-CN"/>
        </w:rPr>
        <w:t>不在沉默中爆发，就在沉默中灭亡。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560" w:firstLineChars="200"/>
        <w:jc w:val="left"/>
        <w:textAlignment w:val="auto"/>
        <w:outlineLvl w:val="9"/>
        <w:rPr>
          <w:rFonts w:hint="eastAsia" w:cs="宋体"/>
          <w:b w:val="0"/>
          <w:i w:val="0"/>
          <w:caps w:val="0"/>
          <w:color w:val="333333"/>
          <w:spacing w:val="0"/>
          <w:sz w:val="28"/>
          <w:szCs w:val="28"/>
          <w:shd w:val="clear" w:fill="FFFFFF"/>
          <w:lang w:val="en-US" w:eastAsia="zh-CN"/>
        </w:rPr>
      </w:pPr>
      <w:r>
        <w:rPr>
          <w:rFonts w:hint="eastAsia" w:cs="宋体"/>
          <w:b w:val="0"/>
          <w:i w:val="0"/>
          <w:caps w:val="0"/>
          <w:color w:val="333333"/>
          <w:spacing w:val="0"/>
          <w:sz w:val="28"/>
          <w:szCs w:val="28"/>
          <w:shd w:val="clear" w:fill="FFFFFF"/>
          <w:lang w:val="en-US" w:eastAsia="zh-CN"/>
        </w:rPr>
        <w:t>5月9日  星期三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Chars="200" w:right="0" w:rightChars="0"/>
        <w:jc w:val="left"/>
        <w:textAlignment w:val="auto"/>
        <w:outlineLvl w:val="9"/>
        <w:rPr>
          <w:rFonts w:hint="eastAsia" w:cs="宋体"/>
          <w:b w:val="0"/>
          <w:i w:val="0"/>
          <w:caps w:val="0"/>
          <w:color w:val="auto"/>
          <w:spacing w:val="0"/>
          <w:sz w:val="24"/>
          <w:szCs w:val="24"/>
          <w:shd w:val="clear" w:fill="FFFFFF"/>
          <w:lang w:val="en-US" w:eastAsia="zh-CN"/>
        </w:rPr>
      </w:pPr>
      <w:r>
        <w:rPr>
          <w:rFonts w:hint="eastAsia" w:cs="宋体"/>
          <w:b w:val="0"/>
          <w:i w:val="0"/>
          <w:caps w:val="0"/>
          <w:color w:val="auto"/>
          <w:spacing w:val="0"/>
          <w:sz w:val="24"/>
          <w:szCs w:val="24"/>
          <w:shd w:val="clear" w:fill="FFFFFF"/>
          <w:lang w:val="en-US" w:eastAsia="zh-CN"/>
        </w:rPr>
        <w:t>1.阅读内容：第九章.爱情，第十章.窃火者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2.内容总结：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ascii="宋体" w:hAnsi="宋体" w:eastAsia="宋体" w:cs="宋体"/>
          <w:b w:val="0"/>
          <w:bCs/>
          <w:sz w:val="24"/>
          <w:szCs w:val="24"/>
          <w:lang w:val="en-US" w:eastAsia="zh-CN"/>
        </w:rPr>
        <w:t>第九章：</w:t>
      </w:r>
      <w:r>
        <w:rPr>
          <w:rFonts w:hint="eastAsia"/>
          <w:sz w:val="24"/>
          <w:szCs w:val="24"/>
          <w:lang w:val="en-US" w:eastAsia="zh-CN"/>
        </w:rPr>
        <w:t>鲁迅与许广平在广东结识，在患难中接下深厚的感情，生活在一起，建立起自己的家庭。两人一起学习，互相照顾。给了后来鲁迅精神上极大的鼓舞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ascii="宋体" w:hAnsi="宋体" w:eastAsia="宋体" w:cs="宋体"/>
          <w:sz w:val="24"/>
          <w:szCs w:val="24"/>
          <w:lang w:val="en-US" w:eastAsia="zh-CN"/>
        </w:rPr>
        <w:t>第十章：</w:t>
      </w:r>
      <w:r>
        <w:rPr>
          <w:rFonts w:hint="eastAsia"/>
          <w:sz w:val="24"/>
          <w:szCs w:val="24"/>
          <w:lang w:val="en-US" w:eastAsia="zh-CN"/>
        </w:rPr>
        <w:t>1927年，鲁迅来到上海，这时阶级斗争重组激烈。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在这个生死搏斗的时代，中国共产党经过一路艰难，终于找到中国革命的新道路，打开了新民主主义革命。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鲁迅此时在一边用尖锐之笔向人们揭露国民党反动派。面对庞大黑暗力量，他多希望革命力量的联合。他同时接触了马克思理论，用日文转译，梁秋实曾攻击他硬译，但这是多么可贵的硬译。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sz w:val="24"/>
          <w:szCs w:val="24"/>
          <w:lang w:val="en-US" w:eastAsia="zh-CN"/>
        </w:rPr>
        <w:t>就这样，他在这场借火播火斗争中立下功勋。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宋体"/>
          <w:b w:val="0"/>
          <w:i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3.个人感想：每个人的一生总会有邂逅，尤其在苦难的日子里，一种相依为命的情怀，总会迸出爱情的火花。他在广东便与许广平在患难中结下深厚情感，在后来的生活必然给鲁迅极大的精神慰藉。这让“先天下之忧而忧，后天下之乐而乐”的鲁迅在心怀祖国的同时，有了搭理自己生活的理念吧。后来，阶级斗争日渐激烈，这时的鲁迅来到上海打拼。站在工人无产阶级一边的鲁迅始终坚信中共的领导。但国民党反动派这股势力始终如饿狼般监视着。由我所见，国民党几次围剿共产党，始终反对共产党。而鲁迅，这个希望革命力量能够倾注与当下的文人，凭着自己的笔杆纸墨反抗国民党反动派。他努力这场革命大火中暗地里传播红色精神。他，便是鲁迅，一个让我倾倒歌颂的伟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560" w:firstLineChars="200"/>
        <w:jc w:val="left"/>
        <w:textAlignment w:val="auto"/>
        <w:outlineLvl w:val="9"/>
        <w:rPr>
          <w:rFonts w:hint="eastAsia" w:cs="宋体"/>
          <w:b w:val="0"/>
          <w:i w:val="0"/>
          <w:caps w:val="0"/>
          <w:color w:val="333333"/>
          <w:spacing w:val="0"/>
          <w:sz w:val="28"/>
          <w:szCs w:val="28"/>
          <w:shd w:val="clear" w:fill="FFFFFF"/>
          <w:lang w:val="en-US" w:eastAsia="zh-CN"/>
        </w:rPr>
      </w:pPr>
      <w:r>
        <w:rPr>
          <w:rFonts w:hint="eastAsia" w:cs="宋体"/>
          <w:b w:val="0"/>
          <w:i w:val="0"/>
          <w:caps w:val="0"/>
          <w:color w:val="333333"/>
          <w:spacing w:val="0"/>
          <w:sz w:val="28"/>
          <w:szCs w:val="28"/>
          <w:shd w:val="clear" w:fill="FFFFFF"/>
          <w:lang w:val="en-US" w:eastAsia="zh-CN"/>
        </w:rPr>
        <w:t>5月11日  星期五</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Chars="200" w:right="0" w:rightChars="0"/>
        <w:jc w:val="left"/>
        <w:textAlignment w:val="auto"/>
        <w:outlineLvl w:val="9"/>
        <w:rPr>
          <w:rFonts w:hint="eastAsia" w:cs="宋体"/>
          <w:b w:val="0"/>
          <w:i w:val="0"/>
          <w:caps w:val="0"/>
          <w:color w:val="auto"/>
          <w:spacing w:val="0"/>
          <w:sz w:val="24"/>
          <w:szCs w:val="24"/>
          <w:shd w:val="clear" w:fill="FFFFFF"/>
          <w:lang w:val="en-US" w:eastAsia="zh-CN"/>
        </w:rPr>
      </w:pPr>
      <w:r>
        <w:rPr>
          <w:rFonts w:hint="eastAsia" w:cs="宋体"/>
          <w:b w:val="0"/>
          <w:i w:val="0"/>
          <w:caps w:val="0"/>
          <w:color w:val="auto"/>
          <w:spacing w:val="0"/>
          <w:sz w:val="24"/>
          <w:szCs w:val="24"/>
          <w:shd w:val="clear" w:fill="FFFFFF"/>
          <w:lang w:val="en-US" w:eastAsia="zh-CN"/>
        </w:rPr>
        <w:t>1.阅读内容：第十一章.点点滴滴，第十二章.</w:t>
      </w:r>
      <w:r>
        <w:rPr>
          <w:rFonts w:hint="eastAsia"/>
          <w:color w:val="auto"/>
          <w:lang w:val="en-US" w:eastAsia="zh-CN"/>
        </w:rPr>
        <w:t>在火焰般的旗帜下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2.内容总结：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ascii="宋体" w:hAnsi="宋体" w:eastAsia="宋体" w:cs="宋体"/>
          <w:b w:val="0"/>
          <w:bCs/>
          <w:sz w:val="24"/>
          <w:szCs w:val="24"/>
          <w:lang w:val="en-US" w:eastAsia="zh-CN"/>
        </w:rPr>
        <w:t>第十一章：</w:t>
      </w:r>
      <w:r>
        <w:rPr>
          <w:rFonts w:hint="eastAsia"/>
          <w:sz w:val="24"/>
          <w:szCs w:val="24"/>
          <w:lang w:val="en-US" w:eastAsia="zh-CN"/>
        </w:rPr>
        <w:t>1935年，鲁迅到上海后，依然创造中国新文学，他同郁达夫创作《奔流》刊物，柔石搬到了鲁迅本来住处，他指点柔激励柔石，坚定了他从事文艺的信心。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sz w:val="24"/>
          <w:szCs w:val="24"/>
          <w:lang w:val="en-US" w:eastAsia="zh-CN"/>
        </w:rPr>
        <w:t>鲁迅还帮助成立朝花社，但后来倒闭还扶植过未名社，与骨干韦素园交好。鲁迅还结识很多才华之人，作为一个崇高的梯子，让蹒跚学步的青年攀登白云深处。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ascii="宋体" w:hAnsi="宋体" w:eastAsia="宋体" w:cs="宋体"/>
          <w:sz w:val="24"/>
          <w:szCs w:val="24"/>
          <w:lang w:val="en-US" w:eastAsia="zh-CN"/>
        </w:rPr>
        <w:t>第十二章：</w:t>
      </w:r>
      <w:r>
        <w:rPr>
          <w:rFonts w:hint="eastAsia"/>
          <w:sz w:val="24"/>
          <w:szCs w:val="24"/>
          <w:lang w:val="en-US" w:eastAsia="zh-CN"/>
        </w:rPr>
        <w:t>鲁迅也曾卷入政治。他不得不考虑自己与革命的关系。他洋溢着对祖国和人民的深厚的爱。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他坚守自己的政治操守，他归宿于中国共产党领导的事业，公开的站到中共这面火焰般的鲜艳红旗下。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他还参加“中国左翼作家联盟”，成立左联，提出建立左翼文学的建议。</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val="en-US" w:eastAsia="zh-CN"/>
        </w:rPr>
      </w:pPr>
      <w:r>
        <w:rPr>
          <w:rFonts w:hint="eastAsia"/>
          <w:sz w:val="24"/>
          <w:szCs w:val="24"/>
          <w:lang w:val="en-US" w:eastAsia="zh-CN"/>
        </w:rPr>
        <w:t>他还针对新月派反对无产阶级的理论家梁秋实。</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cs="宋体"/>
          <w:b w:val="0"/>
          <w:i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个人感想：鲁迅的文学救国之路未曾中断，他一路创造新文学，传播新思想，创作期刊，将文学事业越做越大，越做越好，与扶植过的未名社骨干韦素园交好，借众多才华之人，让文学更上一个阶梯。这样用心的人，让时代渐渐从那个黑暗的无底深渊中走出来，乌云渐散。当然在这之前，介入政治中的鲁迅曾参加过中共的一些会议，没错，他归根与中共，献身于革命事业，这种精神照亮中共红旗下。他支持左派，成立左联，对左翼文学的壮大付出努力，他曾提出这样的建议：对旧社会就势力的斗争，必须坚决，持久不断，注意实力；战线应当扩大；应当造出大群新的战士；克服个人主义和小团体主义，为共同目的而团结奋斗。他的付出，是中国革命界一股火焰，燃烧历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560" w:firstLineChars="200"/>
        <w:jc w:val="left"/>
        <w:textAlignment w:val="auto"/>
        <w:outlineLvl w:val="9"/>
        <w:rPr>
          <w:rFonts w:hint="eastAsia" w:cs="宋体"/>
          <w:b w:val="0"/>
          <w:i w:val="0"/>
          <w:caps w:val="0"/>
          <w:color w:val="333333"/>
          <w:spacing w:val="0"/>
          <w:sz w:val="28"/>
          <w:szCs w:val="28"/>
          <w:shd w:val="clear" w:fill="FFFFFF"/>
          <w:lang w:val="en-US" w:eastAsia="zh-CN"/>
        </w:rPr>
      </w:pPr>
      <w:r>
        <w:rPr>
          <w:rFonts w:hint="eastAsia" w:cs="宋体"/>
          <w:b w:val="0"/>
          <w:i w:val="0"/>
          <w:caps w:val="0"/>
          <w:color w:val="333333"/>
          <w:spacing w:val="0"/>
          <w:sz w:val="28"/>
          <w:szCs w:val="28"/>
          <w:shd w:val="clear" w:fill="FFFFFF"/>
          <w:lang w:val="en-US" w:eastAsia="zh-CN"/>
        </w:rPr>
        <w:t>5月12日  星期六</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Chars="200" w:right="0" w:rightChars="0"/>
        <w:jc w:val="left"/>
        <w:textAlignment w:val="auto"/>
        <w:outlineLvl w:val="9"/>
        <w:rPr>
          <w:rFonts w:hint="eastAsia" w:cs="宋体"/>
          <w:b w:val="0"/>
          <w:i w:val="0"/>
          <w:caps w:val="0"/>
          <w:color w:val="auto"/>
          <w:spacing w:val="0"/>
          <w:sz w:val="24"/>
          <w:szCs w:val="24"/>
          <w:shd w:val="clear" w:fill="FFFFFF"/>
          <w:lang w:val="en-US" w:eastAsia="zh-CN"/>
        </w:rPr>
      </w:pPr>
      <w:r>
        <w:rPr>
          <w:rFonts w:hint="eastAsia" w:cs="宋体"/>
          <w:b w:val="0"/>
          <w:i w:val="0"/>
          <w:caps w:val="0"/>
          <w:color w:val="auto"/>
          <w:spacing w:val="0"/>
          <w:sz w:val="24"/>
          <w:szCs w:val="24"/>
          <w:shd w:val="clear" w:fill="FFFFFF"/>
          <w:lang w:val="en-US" w:eastAsia="zh-CN"/>
        </w:rPr>
        <w:t>1.阅读内容：第十三章.</w:t>
      </w:r>
      <w:r>
        <w:rPr>
          <w:rFonts w:hint="eastAsia"/>
          <w:color w:val="auto"/>
          <w:lang w:val="en-US" w:eastAsia="zh-CN"/>
        </w:rPr>
        <w:t>刀丛里的抗议</w:t>
      </w:r>
      <w:r>
        <w:rPr>
          <w:rFonts w:hint="eastAsia" w:cs="宋体"/>
          <w:b w:val="0"/>
          <w:i w:val="0"/>
          <w:caps w:val="0"/>
          <w:color w:val="auto"/>
          <w:spacing w:val="0"/>
          <w:sz w:val="24"/>
          <w:szCs w:val="24"/>
          <w:shd w:val="clear" w:fill="FFFFFF"/>
          <w:lang w:val="en-US" w:eastAsia="zh-CN"/>
        </w:rPr>
        <w:t>，第十四章.</w:t>
      </w:r>
      <w:r>
        <w:rPr>
          <w:rFonts w:hint="eastAsia"/>
          <w:color w:val="auto"/>
          <w:lang w:val="en-US" w:eastAsia="zh-CN"/>
        </w:rPr>
        <w:t>愤怒与向往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2.内容总结：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ascii="宋体" w:hAnsi="宋体" w:eastAsia="宋体" w:cs="宋体"/>
          <w:b w:val="0"/>
          <w:bCs/>
          <w:sz w:val="24"/>
          <w:szCs w:val="24"/>
          <w:lang w:val="en-US" w:eastAsia="zh-CN"/>
        </w:rPr>
        <w:t>第十三章：</w:t>
      </w:r>
      <w:r>
        <w:rPr>
          <w:rFonts w:hint="eastAsia"/>
          <w:sz w:val="24"/>
          <w:szCs w:val="24"/>
          <w:lang w:val="en-US" w:eastAsia="zh-CN"/>
        </w:rPr>
        <w:t>左联成立之后，使国民党反动派感到无法安宁，派出特务等开始围剿，不久，柔石被枪杀，消息传到鲁迅这，悲哀，痛苦，悲愤。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他决定不能再沉默，更加专注于斗争中，发表了《柔石小传》，这一年，他还写下《阿Q正传》。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sz w:val="24"/>
          <w:szCs w:val="24"/>
          <w:lang w:val="en-US" w:eastAsia="zh-CN"/>
        </w:rPr>
        <w:t>1913年，鲁迅的爱憎发展到新高度，他对共产主义事业而死难的同志是那么的沉痛惋惜，而对国民党反动派则表现了极度的义愤，仇恨。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第十四章：</w:t>
      </w:r>
      <w:r>
        <w:rPr>
          <w:rFonts w:hint="eastAsia"/>
          <w:sz w:val="24"/>
          <w:szCs w:val="24"/>
          <w:lang w:val="en-US" w:eastAsia="zh-CN"/>
        </w:rPr>
        <w:t>1933年9月18日，日本袭击沈阳，蒋介石却采取不抵抗政策。日军攻占东北三省。鲁迅为此极为愤怒。浩劫将至，国人还在沉睡。</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ascii="宋体" w:hAnsi="宋体" w:eastAsia="宋体" w:cs="宋体"/>
          <w:sz w:val="24"/>
          <w:szCs w:val="24"/>
          <w:lang w:val="en-US" w:eastAsia="zh-CN"/>
        </w:rPr>
        <w:t>个人感想：鲁迅的付出，他的文字，这般尖锐锋利，必然会刺痛到国民党反动派。不久，得知好友柔石被枪杀，可想而知，愤恨，那种刺骨的伤痛。不仅没有将他压制住，反而斗志更加猛烈，拿起笔杆，用最深沉有力的笔锋，雕刻最有力量的反讽批判。唤醒过沉睡的国人，惊醒整过国家。后来，祖国东北三省遭受袭击，918事变爆发，然而国民党却放手不管。对祖国深爱的鲁迅必然痛恨至极。国人尚未苏醒，反抗的力量尚未团结。</w:t>
      </w:r>
      <w:r>
        <w:rPr>
          <w:rFonts w:hint="eastAsia"/>
          <w:sz w:val="24"/>
          <w:szCs w:val="24"/>
          <w:lang w:val="en-US" w:eastAsia="zh-CN"/>
        </w:rPr>
        <w:t>义愤填膺的鲁迅怀着无产阶级的火热与热情更坚定，更自觉的在国际上斗争。这仿佛是一种使命，更是一种追求。一个时代的腥风血雨，一场黑暗的下的一缕亮光。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480" w:firstLineChars="200"/>
        <w:rPr>
          <w:rFonts w:hint="eastAsia" w:cs="宋体"/>
          <w:b w:val="0"/>
          <w:i w:val="0"/>
          <w:caps w:val="0"/>
          <w:color w:val="auto"/>
          <w:spacing w:val="0"/>
          <w:sz w:val="24"/>
          <w:szCs w:val="24"/>
          <w:shd w:val="clear" w:fill="FFFFFF"/>
          <w:lang w:val="en-US" w:eastAsia="zh-CN"/>
        </w:rPr>
      </w:pPr>
      <w:r>
        <w:rPr>
          <w:rFonts w:hint="eastAsia"/>
          <w:sz w:val="24"/>
          <w:szCs w:val="24"/>
          <w:lang w:val="en-US" w:eastAsia="zh-CN"/>
        </w:rPr>
        <w:t>全书传记部分就到此结束了，但与往常传记有一点不同。该传记并没有写到鲁迅过世的情节，于是我百度搜索了鲁迅过世原因，又说他</w:t>
      </w:r>
      <w:r>
        <w:rPr>
          <w:rFonts w:hint="eastAsia" w:ascii="宋体" w:hAnsi="宋体" w:eastAsia="宋体" w:cs="宋体"/>
          <w:b w:val="0"/>
          <w:i w:val="0"/>
          <w:caps w:val="0"/>
          <w:color w:val="auto"/>
          <w:spacing w:val="0"/>
          <w:sz w:val="24"/>
          <w:szCs w:val="24"/>
          <w:shd w:val="clear" w:fill="FFFFFF"/>
        </w:rPr>
        <w:t>死于肺病，</w:t>
      </w:r>
      <w:r>
        <w:rPr>
          <w:rFonts w:hint="eastAsia" w:cs="宋体"/>
          <w:b w:val="0"/>
          <w:i w:val="0"/>
          <w:caps w:val="0"/>
          <w:color w:val="auto"/>
          <w:spacing w:val="0"/>
          <w:sz w:val="24"/>
          <w:szCs w:val="24"/>
          <w:shd w:val="clear" w:fill="FFFFFF"/>
          <w:lang w:val="en-US" w:eastAsia="zh-CN"/>
        </w:rPr>
        <w:t>也有说</w:t>
      </w:r>
      <w:r>
        <w:rPr>
          <w:rFonts w:hint="eastAsia" w:ascii="宋体" w:hAnsi="宋体" w:eastAsia="宋体" w:cs="宋体"/>
          <w:b w:val="0"/>
          <w:i w:val="0"/>
          <w:caps w:val="0"/>
          <w:color w:val="auto"/>
          <w:spacing w:val="0"/>
          <w:sz w:val="24"/>
          <w:szCs w:val="24"/>
          <w:shd w:val="clear" w:fill="FFFFFF"/>
        </w:rPr>
        <w:t>被日本军医所谋害</w:t>
      </w:r>
      <w:r>
        <w:rPr>
          <w:rFonts w:hint="eastAsia" w:cs="宋体"/>
          <w:b w:val="0"/>
          <w:i w:val="0"/>
          <w:caps w:val="0"/>
          <w:color w:val="auto"/>
          <w:spacing w:val="0"/>
          <w:sz w:val="24"/>
          <w:szCs w:val="24"/>
          <w:shd w:val="clear" w:fill="FFFFFF"/>
          <w:lang w:eastAsia="zh-CN"/>
        </w:rPr>
        <w:t>。</w:t>
      </w:r>
      <w:r>
        <w:rPr>
          <w:rFonts w:hint="eastAsia" w:cs="宋体"/>
          <w:b w:val="0"/>
          <w:i w:val="0"/>
          <w:caps w:val="0"/>
          <w:color w:val="auto"/>
          <w:spacing w:val="0"/>
          <w:sz w:val="24"/>
          <w:szCs w:val="24"/>
          <w:shd w:val="clear" w:fill="FFFFFF"/>
          <w:lang w:val="en-US" w:eastAsia="zh-CN"/>
        </w:rPr>
        <w:t>具体是什么原因，持后者的观点更多。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480" w:firstLineChars="200"/>
        <w:rPr>
          <w:rFonts w:ascii="Arial" w:hAnsi="Arial" w:eastAsia="宋体" w:cs="Arial"/>
          <w:b w:val="0"/>
          <w:i w:val="0"/>
          <w:caps w:val="0"/>
          <w:color w:val="auto"/>
          <w:spacing w:val="0"/>
          <w:sz w:val="24"/>
          <w:szCs w:val="24"/>
          <w:shd w:val="clear" w:fill="FFFFFF"/>
        </w:rPr>
      </w:pPr>
      <w:r>
        <w:rPr>
          <w:rFonts w:hint="eastAsia" w:cs="宋体"/>
          <w:b w:val="0"/>
          <w:i w:val="0"/>
          <w:caps w:val="0"/>
          <w:color w:val="auto"/>
          <w:spacing w:val="0"/>
          <w:sz w:val="24"/>
          <w:szCs w:val="24"/>
          <w:shd w:val="clear" w:fill="FFFFFF"/>
          <w:lang w:val="en-US" w:eastAsia="zh-CN"/>
        </w:rPr>
        <w:t>纵观全书，虽不能说是传奇的一生，但至少是一个超脱的一生，一个超然物外的人生。他以笔为武器，战斗了一生，被誉为民族魂。</w:t>
      </w:r>
      <w:r>
        <w:rPr>
          <w:rFonts w:hint="eastAsia" w:ascii="宋体" w:hAnsi="宋体" w:eastAsia="宋体" w:cs="宋体"/>
          <w:b w:val="0"/>
          <w:i w:val="0"/>
          <w:caps w:val="0"/>
          <w:color w:val="auto"/>
          <w:spacing w:val="0"/>
          <w:sz w:val="24"/>
          <w:szCs w:val="24"/>
          <w:shd w:val="clear" w:fill="FFFFFF"/>
        </w:rPr>
        <w:t>鲁迅，是个时代的标志，是中国文坛上不可不提的瑰宝。在那样黑暗的社会之中，鲁迅用他的文字照亮了一个时代。 他用他的文字，用他的倔强拯救着社会。</w:t>
      </w:r>
      <w:r>
        <w:rPr>
          <w:rFonts w:hint="eastAsia" w:cs="宋体"/>
          <w:b w:val="0"/>
          <w:i w:val="0"/>
          <w:caps w:val="0"/>
          <w:color w:val="auto"/>
          <w:spacing w:val="0"/>
          <w:sz w:val="24"/>
          <w:szCs w:val="24"/>
          <w:shd w:val="clear" w:fill="FFFFFF"/>
          <w:lang w:val="en-US" w:eastAsia="zh-CN"/>
        </w:rPr>
        <w:t>他</w:t>
      </w:r>
      <w:r>
        <w:rPr>
          <w:rFonts w:ascii="Arial" w:hAnsi="Arial" w:eastAsia="宋体" w:cs="Arial"/>
          <w:b w:val="0"/>
          <w:i w:val="0"/>
          <w:caps w:val="0"/>
          <w:color w:val="auto"/>
          <w:spacing w:val="0"/>
          <w:sz w:val="24"/>
          <w:szCs w:val="24"/>
          <w:shd w:val="clear" w:fill="FFFFFF"/>
        </w:rPr>
        <w:t>在不该清醒是清醒，在该糊涂时不糊涂的人，在污浊的世间不屈不挠的可怜人，他的追求不是苟且偷生，而是为社会无私的奉献这样就算死了也是高兴的吧！他追求精神大于生命 ，他认为人民大于生命 ，这也许就是真正的英雄吧！ 那时中国是一个落后的国家，鲁迅为了当时可怜可悲可气的中国人弃医从文，成了一个作家，从此他用笔杆子作枪展开了全中国的新篇章，越来越多的人在他的鼓励下站了起来可他却遇害了，他把一生都奉献给了祖国和人民。 他是个勇者是个铁铮铮的硬汉他把那份深沉那份智慧从字里行间缓缓流出，又让人佩服的五体投地，为己为人方为小侠，</w:t>
      </w:r>
      <w:bookmarkStart w:id="0" w:name="_GoBack"/>
      <w:bookmarkEnd w:id="0"/>
      <w:r>
        <w:rPr>
          <w:rFonts w:ascii="Arial" w:hAnsi="Arial" w:eastAsia="宋体" w:cs="Arial"/>
          <w:b w:val="0"/>
          <w:i w:val="0"/>
          <w:caps w:val="0"/>
          <w:color w:val="auto"/>
          <w:spacing w:val="0"/>
          <w:sz w:val="24"/>
          <w:szCs w:val="24"/>
          <w:shd w:val="clear" w:fill="FFFFFF"/>
        </w:rPr>
        <w:t>为国为民方为大侠！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480" w:firstLineChars="200"/>
        <w:rPr>
          <w:rFonts w:hint="eastAsia" w:ascii="Arial" w:hAnsi="Arial" w:eastAsia="宋体" w:cs="Arial"/>
          <w:b w:val="0"/>
          <w:i w:val="0"/>
          <w:caps w:val="0"/>
          <w:color w:val="auto"/>
          <w:spacing w:val="0"/>
          <w:sz w:val="24"/>
          <w:szCs w:val="24"/>
          <w:shd w:val="clear" w:fill="FFFFFF"/>
          <w:lang w:val="en-US" w:eastAsia="zh-CN"/>
        </w:rPr>
      </w:pPr>
      <w:r>
        <w:rPr>
          <w:rFonts w:hint="eastAsia" w:ascii="Arial" w:hAnsi="Arial" w:cs="Arial"/>
          <w:b w:val="0"/>
          <w:i w:val="0"/>
          <w:caps w:val="0"/>
          <w:color w:val="auto"/>
          <w:spacing w:val="0"/>
          <w:sz w:val="24"/>
          <w:szCs w:val="24"/>
          <w:shd w:val="clear" w:fill="FFFFFF"/>
          <w:lang w:val="en-US" w:eastAsia="zh-CN"/>
        </w:rPr>
        <w:t>通过对刘再复的《鲁迅传》的阅读，总结起来，我们看到的是不仅是鲁迅的个人经历，而且看到了一个时代的剪影。在那个时代，从洋务运动的后期到日本对中国东北的袭击。这一系列历史事件。如一颗颗珍珠串联在一起，虽不能说，鲁迅是这根线，但他至少是珍珠上的闪烁光芒。一个将祖国命运系于心间的人，一个将改变时代的人，一个救国救民的人，便是属于那个时代的产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360" w:lineRule="auto"/>
        <w:ind w:left="0" w:right="0" w:firstLine="480" w:firstLineChars="200"/>
        <w:jc w:val="left"/>
        <w:textAlignment w:val="auto"/>
        <w:outlineLvl w:val="9"/>
        <w:rPr>
          <w:rFonts w:hint="eastAsia" w:cs="宋体"/>
          <w:b w:val="0"/>
          <w:i w:val="0"/>
          <w:caps w:val="0"/>
          <w:color w:val="333333"/>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A8541F"/>
    <w:multiLevelType w:val="singleLevel"/>
    <w:tmpl w:val="E0A8541F"/>
    <w:lvl w:ilvl="0" w:tentative="0">
      <w:start w:val="3"/>
      <w:numFmt w:val="decimal"/>
      <w:lvlText w:val="%1."/>
      <w:lvlJc w:val="left"/>
      <w:pPr>
        <w:tabs>
          <w:tab w:val="left" w:pos="312"/>
        </w:tabs>
      </w:pPr>
    </w:lvl>
  </w:abstractNum>
  <w:abstractNum w:abstractNumId="1">
    <w:nsid w:val="5A7D9762"/>
    <w:multiLevelType w:val="singleLevel"/>
    <w:tmpl w:val="5A7D9762"/>
    <w:lvl w:ilvl="0" w:tentative="0">
      <w:start w:val="3"/>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96722E"/>
    <w:rsid w:val="026F2A04"/>
    <w:rsid w:val="050A273D"/>
    <w:rsid w:val="0A6978C5"/>
    <w:rsid w:val="0AF41582"/>
    <w:rsid w:val="0F237E42"/>
    <w:rsid w:val="10A21E18"/>
    <w:rsid w:val="1196722E"/>
    <w:rsid w:val="17956335"/>
    <w:rsid w:val="18A9723B"/>
    <w:rsid w:val="19A84F9A"/>
    <w:rsid w:val="19E274CF"/>
    <w:rsid w:val="1C833679"/>
    <w:rsid w:val="1F1E4038"/>
    <w:rsid w:val="2A1914AD"/>
    <w:rsid w:val="2D3B6BAE"/>
    <w:rsid w:val="2D992355"/>
    <w:rsid w:val="2E116107"/>
    <w:rsid w:val="39B74DF7"/>
    <w:rsid w:val="43F7428A"/>
    <w:rsid w:val="487B1A58"/>
    <w:rsid w:val="4BC77B31"/>
    <w:rsid w:val="4F5118DA"/>
    <w:rsid w:val="4FB1221B"/>
    <w:rsid w:val="5159722E"/>
    <w:rsid w:val="5E783ACF"/>
    <w:rsid w:val="6FDB2F5A"/>
    <w:rsid w:val="794759B2"/>
    <w:rsid w:val="7DB10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2018-05-22T12:40:00Z</dcterms:created>
  <dc:creator>kls 安雅之素</dc:creator>
  <cp:lastModifiedBy>kls 安雅之素</cp:lastModifiedBy>
  <dcterms:modified xsi:type="dcterms:W3CDTF">2018-05-25T15:06:36Z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