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210EA" w14:textId="5F726D14" w:rsidR="002830F7" w:rsidRDefault="002830F7">
      <w:r>
        <w:br/>
      </w:r>
      <w:r w:rsidRPr="002830F7">
        <w:t xml:space="preserve">Marca V (Verdadero) o F (Falso) según corresponda: </w:t>
      </w:r>
    </w:p>
    <w:p w14:paraId="2605CA39" w14:textId="7711832B" w:rsidR="002830F7" w:rsidRPr="002830F7" w:rsidRDefault="002830F7">
      <w:pPr>
        <w:rPr>
          <w:u w:val="single"/>
        </w:rPr>
      </w:pPr>
      <w:r w:rsidRPr="002830F7">
        <w:rPr>
          <w:u w:val="single"/>
        </w:rPr>
        <w:t>Patrones Creacionales:</w:t>
      </w:r>
    </w:p>
    <w:p w14:paraId="748C849E" w14:textId="3451277E" w:rsidR="002830F7" w:rsidRDefault="002830F7">
      <w:r w:rsidRPr="002830F7">
        <w:t xml:space="preserve"> _</w:t>
      </w:r>
      <w:r>
        <w:t>V</w:t>
      </w:r>
      <w:r w:rsidRPr="002830F7">
        <w:t xml:space="preserve">__ El patrón </w:t>
      </w:r>
      <w:proofErr w:type="spellStart"/>
      <w:r w:rsidRPr="002830F7">
        <w:t>Singleton</w:t>
      </w:r>
      <w:proofErr w:type="spellEnd"/>
      <w:r w:rsidRPr="002830F7">
        <w:t xml:space="preserve"> garantiza que solo exista una instancia de una clase en toda la aplicación.</w:t>
      </w:r>
    </w:p>
    <w:p w14:paraId="21490C99" w14:textId="3F40E59E" w:rsidR="002830F7" w:rsidRDefault="002830F7">
      <w:r w:rsidRPr="002830F7">
        <w:t xml:space="preserve"> _</w:t>
      </w:r>
      <w:r>
        <w:t>F</w:t>
      </w:r>
      <w:r w:rsidRPr="002830F7">
        <w:t xml:space="preserve">__ En el patrón </w:t>
      </w:r>
      <w:proofErr w:type="spellStart"/>
      <w:r w:rsidRPr="002830F7">
        <w:t>Singleton</w:t>
      </w:r>
      <w:proofErr w:type="spellEnd"/>
      <w:r w:rsidRPr="002830F7">
        <w:t>, el constructor debe ser público para poder crear la instancia.</w:t>
      </w:r>
    </w:p>
    <w:p w14:paraId="44F79BCD" w14:textId="4F788434" w:rsidR="002830F7" w:rsidRDefault="002830F7">
      <w:r w:rsidRPr="002830F7">
        <w:t xml:space="preserve"> _</w:t>
      </w:r>
      <w:r>
        <w:t>V</w:t>
      </w:r>
      <w:r w:rsidRPr="002830F7">
        <w:t xml:space="preserve">__ El patrón </w:t>
      </w:r>
      <w:proofErr w:type="spellStart"/>
      <w:r w:rsidRPr="002830F7">
        <w:t>Prototype</w:t>
      </w:r>
      <w:proofErr w:type="spellEnd"/>
      <w:r w:rsidRPr="002830F7">
        <w:t xml:space="preserve"> se utiliza para clonar objetos existentes en lugar de crear nuevos desde cero.</w:t>
      </w:r>
    </w:p>
    <w:p w14:paraId="1781DA1C" w14:textId="605E49B6" w:rsidR="002830F7" w:rsidRDefault="002830F7">
      <w:r w:rsidRPr="002830F7">
        <w:t xml:space="preserve"> _</w:t>
      </w:r>
      <w:r>
        <w:t>V</w:t>
      </w:r>
      <w:r w:rsidRPr="002830F7">
        <w:t xml:space="preserve">__ El patrón Factory </w:t>
      </w:r>
      <w:proofErr w:type="spellStart"/>
      <w:r w:rsidRPr="002830F7">
        <w:t>Method</w:t>
      </w:r>
      <w:proofErr w:type="spellEnd"/>
      <w:r w:rsidRPr="002830F7">
        <w:t xml:space="preserve"> define una interfaz para crear objetos, pero deja que las subclases decidan qué clase instanciar.</w:t>
      </w:r>
    </w:p>
    <w:p w14:paraId="6E57A881" w14:textId="2D3F1AAA" w:rsidR="002830F7" w:rsidRDefault="002830F7">
      <w:r w:rsidRPr="002830F7">
        <w:t xml:space="preserve"> _</w:t>
      </w:r>
      <w:r>
        <w:t>V</w:t>
      </w:r>
      <w:r w:rsidRPr="002830F7">
        <w:t xml:space="preserve">__ El patrón </w:t>
      </w:r>
      <w:proofErr w:type="spellStart"/>
      <w:r w:rsidRPr="002830F7">
        <w:t>Abstract</w:t>
      </w:r>
      <w:proofErr w:type="spellEnd"/>
      <w:r w:rsidRPr="002830F7">
        <w:t xml:space="preserve"> Factory sirve para crear familias de objetos relacionados sin especificar sus clases concretas. </w:t>
      </w:r>
    </w:p>
    <w:p w14:paraId="7286BB18" w14:textId="61539CDF" w:rsidR="002830F7" w:rsidRDefault="002830F7">
      <w:r w:rsidRPr="002830F7">
        <w:t>_</w:t>
      </w:r>
      <w:r>
        <w:t>V</w:t>
      </w:r>
      <w:r w:rsidRPr="002830F7">
        <w:t xml:space="preserve">__ El patrón </w:t>
      </w:r>
      <w:proofErr w:type="spellStart"/>
      <w:r w:rsidRPr="002830F7">
        <w:t>Builder</w:t>
      </w:r>
      <w:proofErr w:type="spellEnd"/>
      <w:r w:rsidRPr="002830F7">
        <w:t xml:space="preserve"> es útil cuando necesitamos construir objetos complejos paso a paso. </w:t>
      </w:r>
    </w:p>
    <w:p w14:paraId="30C32FD4" w14:textId="0BBBE7E7" w:rsidR="002830F7" w:rsidRDefault="002830F7">
      <w:r w:rsidRPr="002830F7">
        <w:t>_</w:t>
      </w:r>
      <w:r>
        <w:t>F</w:t>
      </w:r>
      <w:r w:rsidRPr="002830F7">
        <w:t xml:space="preserve">__ En el patrón Factory, siempre es necesario crear una clase abstracta. </w:t>
      </w:r>
    </w:p>
    <w:p w14:paraId="7EF5CDAD" w14:textId="485D77C5" w:rsidR="002830F7" w:rsidRDefault="002830F7">
      <w:r w:rsidRPr="002830F7">
        <w:t>_</w:t>
      </w:r>
      <w:r>
        <w:t>V</w:t>
      </w:r>
      <w:r w:rsidRPr="002830F7">
        <w:t xml:space="preserve">__ El patrón </w:t>
      </w:r>
      <w:proofErr w:type="spellStart"/>
      <w:r w:rsidRPr="002830F7">
        <w:t>Singleton</w:t>
      </w:r>
      <w:proofErr w:type="spellEnd"/>
      <w:r w:rsidRPr="002830F7">
        <w:t xml:space="preserve"> puede tener problemas en aplicaciones multihilo si no se implementa correctamente. </w:t>
      </w:r>
    </w:p>
    <w:p w14:paraId="3D0B39E7" w14:textId="77777777" w:rsidR="002830F7" w:rsidRDefault="002830F7"/>
    <w:p w14:paraId="4F34DF57" w14:textId="13DDBF94" w:rsidR="002830F7" w:rsidRPr="002830F7" w:rsidRDefault="002830F7">
      <w:pPr>
        <w:rPr>
          <w:u w:val="single"/>
        </w:rPr>
      </w:pPr>
      <w:r w:rsidRPr="002830F7">
        <w:rPr>
          <w:u w:val="single"/>
        </w:rPr>
        <w:t xml:space="preserve">Patrones Estructurales: </w:t>
      </w:r>
    </w:p>
    <w:p w14:paraId="673D7F7D" w14:textId="67E5AC48" w:rsidR="002830F7" w:rsidRDefault="002830F7">
      <w:r w:rsidRPr="002830F7">
        <w:t>_</w:t>
      </w:r>
      <w:r>
        <w:t>V</w:t>
      </w:r>
      <w:r w:rsidRPr="002830F7">
        <w:t xml:space="preserve">__ El patrón </w:t>
      </w:r>
      <w:proofErr w:type="spellStart"/>
      <w:r w:rsidRPr="002830F7">
        <w:t>Adapter</w:t>
      </w:r>
      <w:proofErr w:type="spellEnd"/>
      <w:r w:rsidRPr="002830F7">
        <w:t xml:space="preserve"> permite que dos interfaces incompatibles trabajen juntas. </w:t>
      </w:r>
    </w:p>
    <w:p w14:paraId="5D011DB0" w14:textId="6D42802F" w:rsidR="002830F7" w:rsidRDefault="002830F7">
      <w:r w:rsidRPr="002830F7">
        <w:t>_</w:t>
      </w:r>
      <w:r>
        <w:t>F</w:t>
      </w:r>
      <w:r w:rsidRPr="002830F7">
        <w:t xml:space="preserve">__ El patrón </w:t>
      </w:r>
      <w:proofErr w:type="spellStart"/>
      <w:r w:rsidRPr="002830F7">
        <w:t>Facade</w:t>
      </w:r>
      <w:proofErr w:type="spellEnd"/>
      <w:r w:rsidRPr="002830F7">
        <w:t xml:space="preserve"> hace que un sistema complejo sea más difícil de usar. </w:t>
      </w:r>
    </w:p>
    <w:p w14:paraId="47E6A9EB" w14:textId="4B480518" w:rsidR="002830F7" w:rsidRDefault="002830F7">
      <w:r w:rsidRPr="002830F7">
        <w:t>_</w:t>
      </w:r>
      <w:r>
        <w:t>V</w:t>
      </w:r>
      <w:r w:rsidRPr="002830F7">
        <w:t xml:space="preserve">__ El </w:t>
      </w:r>
      <w:proofErr w:type="spellStart"/>
      <w:r w:rsidRPr="002830F7">
        <w:t>Adapter</w:t>
      </w:r>
      <w:proofErr w:type="spellEnd"/>
      <w:r w:rsidRPr="002830F7">
        <w:t xml:space="preserve"> actúa como un "traductor" entre dos clases incompatibles. </w:t>
      </w:r>
    </w:p>
    <w:p w14:paraId="72BE1002" w14:textId="300C35A3" w:rsidR="002A65B9" w:rsidRDefault="002830F7">
      <w:r w:rsidRPr="002830F7">
        <w:t>_</w:t>
      </w:r>
      <w:r>
        <w:t>V</w:t>
      </w:r>
      <w:r w:rsidRPr="002830F7">
        <w:t xml:space="preserve">__ El patrón </w:t>
      </w:r>
      <w:proofErr w:type="spellStart"/>
      <w:r w:rsidRPr="002830F7">
        <w:t>Facade</w:t>
      </w:r>
      <w:proofErr w:type="spellEnd"/>
      <w:r w:rsidRPr="002830F7">
        <w:t xml:space="preserve"> proporciona una interfaz simplificada a un conjunto de interfaces en un subsistema</w:t>
      </w:r>
      <w:r w:rsidR="002A65B9">
        <w:br/>
      </w:r>
      <w:r>
        <w:br/>
      </w:r>
    </w:p>
    <w:p w14:paraId="0ADACD92" w14:textId="77777777" w:rsidR="002A65B9" w:rsidRDefault="002A65B9"/>
    <w:sectPr w:rsidR="002A6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B9"/>
    <w:rsid w:val="000E0DFC"/>
    <w:rsid w:val="002830F7"/>
    <w:rsid w:val="002A65B9"/>
    <w:rsid w:val="00CB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0D7E50"/>
  <w15:chartTrackingRefBased/>
  <w15:docId w15:val="{96D540A1-ADA6-4F83-8EAB-DF4EBE8D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6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6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65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6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65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6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6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6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6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65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6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65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65B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65B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65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65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65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65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6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6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6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6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6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65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65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65B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65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65B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65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Liam Harper</dc:creator>
  <cp:keywords/>
  <dc:description/>
  <cp:lastModifiedBy>Jack Liam Harper</cp:lastModifiedBy>
  <cp:revision>1</cp:revision>
  <dcterms:created xsi:type="dcterms:W3CDTF">2025-10-22T19:21:00Z</dcterms:created>
  <dcterms:modified xsi:type="dcterms:W3CDTF">2025-10-24T00:22:00Z</dcterms:modified>
</cp:coreProperties>
</file>