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FEB" w:rsidRDefault="00E21FEB" w:rsidP="00E21FEB">
      <w:pPr>
        <w:pStyle w:val="Heading1"/>
        <w:numPr>
          <w:ilvl w:val="0"/>
          <w:numId w:val="0"/>
        </w:numPr>
      </w:pPr>
      <w:bookmarkStart w:id="0" w:name="_Toc450139057"/>
      <w:r>
        <w:t xml:space="preserve">       Spine &amp; Hinge Creaser Option</w:t>
      </w:r>
      <w:bookmarkEnd w:id="0"/>
    </w:p>
    <w:p w:rsidR="00E21FEB" w:rsidRDefault="00E21FEB" w:rsidP="00E21FEB">
      <w:pPr>
        <w:ind w:left="576"/>
        <w:jc w:val="center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3679825</wp:posOffset>
                </wp:positionH>
                <wp:positionV relativeFrom="paragraph">
                  <wp:posOffset>74295</wp:posOffset>
                </wp:positionV>
                <wp:extent cx="1091565" cy="266700"/>
                <wp:effectExtent l="3175" t="7620" r="635" b="190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266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1FEB" w:rsidRPr="005C71E0" w:rsidRDefault="00E21FEB" w:rsidP="00E21F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C71E0">
                              <w:rPr>
                                <w:sz w:val="16"/>
                                <w:szCs w:val="16"/>
                              </w:rPr>
                              <w:t>Shaft fixing screw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89.75pt;margin-top:5.85pt;width:85.9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" stroked="f">
                <v:fill opacity="0"/>
                <v:textbox>
                  <w:txbxContent>
                    <w:p w:rsidR="00E21FEB" w:rsidRPr="005C71E0" w:rsidRDefault="00E21FEB" w:rsidP="00E21FEB">
                      <w:pPr>
                        <w:rPr>
                          <w:sz w:val="16"/>
                          <w:szCs w:val="16"/>
                        </w:rPr>
                      </w:pPr>
                      <w:r w:rsidRPr="005C71E0">
                        <w:rPr>
                          <w:sz w:val="16"/>
                          <w:szCs w:val="16"/>
                        </w:rPr>
                        <w:t>Shaft fixing screw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74295</wp:posOffset>
                </wp:positionV>
                <wp:extent cx="1657350" cy="266700"/>
                <wp:effectExtent l="4445" t="7620" r="5080" b="190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66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1FEB" w:rsidRPr="00B91124" w:rsidRDefault="00E21FEB" w:rsidP="00E21F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Crease rib holding collar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58.1pt;margin-top:5.85pt;width:130.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" stroked="f">
                <v:fill opacity="0"/>
                <v:textbox>
                  <w:txbxContent>
                    <w:p w:rsidR="00E21FEB" w:rsidRPr="00B91124" w:rsidRDefault="00E21FEB" w:rsidP="00E21FE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Crease rib holding collar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5B2D125D" wp14:editId="6B265C63">
            <wp:simplePos x="0" y="0"/>
            <wp:positionH relativeFrom="column">
              <wp:posOffset>652145</wp:posOffset>
            </wp:positionH>
            <wp:positionV relativeFrom="paragraph">
              <wp:posOffset>26670</wp:posOffset>
            </wp:positionV>
            <wp:extent cx="4143375" cy="3105983"/>
            <wp:effectExtent l="0" t="0" r="0" b="0"/>
            <wp:wrapNone/>
            <wp:docPr id="11" name="Picture 11" descr="U:\Pictures\Mini\Tooling pictures\SHC\P11704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Pictures\Mini\Tooling pictures\SHC\P117048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10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1FEB" w:rsidRDefault="00E21FEB" w:rsidP="00E21FEB">
      <w:pPr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146685</wp:posOffset>
                </wp:positionV>
                <wp:extent cx="323850" cy="266700"/>
                <wp:effectExtent l="0" t="0" r="3175" b="254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1FEB" w:rsidRPr="005C71E0" w:rsidRDefault="00E21FEB" w:rsidP="00E21FEB">
                            <w:pPr>
                              <w:rPr>
                                <w:b/>
                              </w:rPr>
                            </w:pPr>
                            <w:r w:rsidRPr="005C71E0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71.75pt;margin-top:11.55pt;width:25.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" stroked="f">
                <v:textbox>
                  <w:txbxContent>
                    <w:p w:rsidR="00E21FEB" w:rsidRPr="005C71E0" w:rsidRDefault="00E21FEB" w:rsidP="00E21FEB">
                      <w:pPr>
                        <w:rPr>
                          <w:b/>
                        </w:rPr>
                      </w:pPr>
                      <w:r w:rsidRPr="005C71E0">
                        <w:rPr>
                          <w:b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4176395</wp:posOffset>
                </wp:positionH>
                <wp:positionV relativeFrom="paragraph">
                  <wp:posOffset>146685</wp:posOffset>
                </wp:positionV>
                <wp:extent cx="342900" cy="333375"/>
                <wp:effectExtent l="4445" t="0" r="0" b="254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1FEB" w:rsidRPr="00B91124" w:rsidRDefault="00E21FEB" w:rsidP="00E21FEB">
                            <w:pPr>
                              <w:rPr>
                                <w:b/>
                              </w:rPr>
                            </w:pPr>
                            <w:r w:rsidRPr="00B91124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328.85pt;margin-top:11.55pt;width:27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" stroked="f">
                <v:textbox>
                  <w:txbxContent>
                    <w:p w:rsidR="00E21FEB" w:rsidRPr="00B91124" w:rsidRDefault="00E21FEB" w:rsidP="00E21FEB">
                      <w:pPr>
                        <w:rPr>
                          <w:b/>
                        </w:rPr>
                      </w:pPr>
                      <w:r w:rsidRPr="00B91124"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3890645</wp:posOffset>
                </wp:positionH>
                <wp:positionV relativeFrom="paragraph">
                  <wp:posOffset>70485</wp:posOffset>
                </wp:positionV>
                <wp:extent cx="219075" cy="257175"/>
                <wp:effectExtent l="52070" t="6985" r="5080" b="501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9075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06.35pt;margin-top:5.55pt;width:17.25pt;height:20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146685</wp:posOffset>
                </wp:positionV>
                <wp:extent cx="590550" cy="266700"/>
                <wp:effectExtent l="13970" t="6985" r="33655" b="5969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120.35pt;margin-top:11.55pt;width:46.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">
                <v:stroke endarrow="block"/>
              </v:shape>
            </w:pict>
          </mc:Fallback>
        </mc:AlternateContent>
      </w: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Default="00E21FEB" w:rsidP="00E21FEB">
      <w:pPr>
        <w:ind w:left="576"/>
        <w:rPr>
          <w:lang w:eastAsia="en-GB"/>
        </w:rPr>
      </w:pPr>
    </w:p>
    <w:p w:rsidR="00E21FEB" w:rsidRPr="00AE30B4" w:rsidRDefault="00E21FEB" w:rsidP="00E21FEB">
      <w:pPr>
        <w:ind w:firstLine="576"/>
        <w:rPr>
          <w:rFonts w:cs="Tahoma"/>
          <w:lang w:eastAsia="en-GB"/>
        </w:rPr>
      </w:pPr>
      <w:r>
        <w:rPr>
          <w:rFonts w:cs="Tahoma"/>
          <w:lang w:eastAsia="en-GB"/>
        </w:rPr>
        <w:t xml:space="preserve"> </w:t>
      </w:r>
      <w:r w:rsidRPr="00AE30B4">
        <w:rPr>
          <w:rFonts w:cs="Tahoma"/>
          <w:lang w:eastAsia="en-GB"/>
        </w:rPr>
        <w:t>Each of the 4 crease units must be placed in the correct order as shown above.</w:t>
      </w:r>
    </w:p>
    <w:p w:rsidR="00E21FEB" w:rsidRDefault="00E21FEB" w:rsidP="00E21FEB">
      <w:pPr>
        <w:ind w:left="576"/>
        <w:rPr>
          <w:rFonts w:cs="Tahoma"/>
          <w:lang w:eastAsia="en-GB"/>
        </w:rPr>
      </w:pPr>
    </w:p>
    <w:p w:rsidR="00E21FEB" w:rsidRDefault="00E21FEB" w:rsidP="00E21FEB">
      <w:pPr>
        <w:pStyle w:val="Heading2"/>
        <w:numPr>
          <w:ilvl w:val="0"/>
          <w:numId w:val="0"/>
        </w:numPr>
        <w:ind w:left="576"/>
      </w:pPr>
      <w:bookmarkStart w:id="1" w:name="_Toc450139058"/>
      <w:r>
        <w:t xml:space="preserve"> Setting the Spine &amp; Hinge creaser</w:t>
      </w:r>
      <w:bookmarkEnd w:id="1"/>
    </w:p>
    <w:p w:rsidR="00E21FEB" w:rsidRPr="00AE30B4" w:rsidRDefault="00E21FEB" w:rsidP="00E21FEB">
      <w:pPr>
        <w:ind w:left="576"/>
        <w:rPr>
          <w:rFonts w:cs="Tahoma"/>
          <w:lang w:eastAsia="en-GB"/>
        </w:rPr>
      </w:pPr>
      <w:r>
        <w:rPr>
          <w:rFonts w:cs="Tahoma"/>
          <w:noProof/>
          <w:lang w:eastAsia="en-GB"/>
        </w:rPr>
        <w:drawing>
          <wp:anchor distT="0" distB="0" distL="114300" distR="114300" simplePos="0" relativeHeight="251671552" behindDoc="1" locked="0" layoutInCell="1" allowOverlap="1" wp14:anchorId="627A4CB5" wp14:editId="08DDA0D6">
            <wp:simplePos x="0" y="0"/>
            <wp:positionH relativeFrom="column">
              <wp:posOffset>2776220</wp:posOffset>
            </wp:positionH>
            <wp:positionV relativeFrom="paragraph">
              <wp:posOffset>143510</wp:posOffset>
            </wp:positionV>
            <wp:extent cx="1574800" cy="1589405"/>
            <wp:effectExtent l="19050" t="19050" r="6350" b="0"/>
            <wp:wrapNone/>
            <wp:docPr id="12" name="Picture 12" descr="U:\Pictures\Mini\Tooling pictures\SHC\New Spine &amp; Hinge\P1170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:\Pictures\Mini\Tooling pictures\SHC\New Spine &amp; Hinge\P11705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58940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ahoma"/>
          <w:noProof/>
          <w:lang w:eastAsia="en-GB"/>
        </w:rPr>
        <w:drawing>
          <wp:anchor distT="0" distB="0" distL="114300" distR="114300" simplePos="0" relativeHeight="251673600" behindDoc="1" locked="0" layoutInCell="1" allowOverlap="1" wp14:anchorId="396FE67E" wp14:editId="14EA44D2">
            <wp:simplePos x="0" y="0"/>
            <wp:positionH relativeFrom="column">
              <wp:posOffset>880745</wp:posOffset>
            </wp:positionH>
            <wp:positionV relativeFrom="paragraph">
              <wp:posOffset>142240</wp:posOffset>
            </wp:positionV>
            <wp:extent cx="1504950" cy="1600835"/>
            <wp:effectExtent l="19050" t="19050" r="0" b="0"/>
            <wp:wrapNone/>
            <wp:docPr id="14" name="Picture 14" descr="U:\Pictures\Mini\Tooling pictures\SHC\New Spine &amp; Hinge\P1170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:\Pictures\Mini\Tooling pictures\SHC\New Spine &amp; Hinge\P11705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0083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1FEB" w:rsidRPr="00AE30B4" w:rsidRDefault="00E21FEB" w:rsidP="00E21FEB">
      <w:pPr>
        <w:rPr>
          <w:rFonts w:cs="Tahoma"/>
          <w:lang w:eastAsia="en-GB"/>
        </w:rPr>
      </w:pPr>
    </w:p>
    <w:p w:rsidR="00E21FEB" w:rsidRPr="00AE30B4" w:rsidRDefault="00E21FEB" w:rsidP="00E21FEB">
      <w:pPr>
        <w:ind w:left="576"/>
        <w:rPr>
          <w:rFonts w:cs="Tahoma"/>
          <w:lang w:eastAsia="en-GB"/>
        </w:rPr>
      </w:pPr>
      <w:r>
        <w:rPr>
          <w:rFonts w:cs="Tahom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1576070</wp:posOffset>
                </wp:positionH>
                <wp:positionV relativeFrom="paragraph">
                  <wp:posOffset>108585</wp:posOffset>
                </wp:positionV>
                <wp:extent cx="581025" cy="9525"/>
                <wp:effectExtent l="13970" t="48895" r="24130" b="5588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124.1pt;margin-top:8.55pt;width:45.75pt;height: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">
                <v:stroke endarrow="block"/>
              </v:shape>
            </w:pict>
          </mc:Fallback>
        </mc:AlternateContent>
      </w:r>
    </w:p>
    <w:p w:rsidR="00E21FEB" w:rsidRPr="00AE30B4" w:rsidRDefault="00E21FEB" w:rsidP="00E21FEB">
      <w:pPr>
        <w:pStyle w:val="Heading1"/>
        <w:numPr>
          <w:ilvl w:val="0"/>
          <w:numId w:val="0"/>
        </w:numPr>
        <w:spacing w:before="240"/>
        <w:rPr>
          <w:rFonts w:cs="Tahoma"/>
        </w:rPr>
      </w:pPr>
    </w:p>
    <w:p w:rsidR="00E21FEB" w:rsidRPr="00AE30B4" w:rsidRDefault="00E21FEB" w:rsidP="00E21FEB">
      <w:pPr>
        <w:rPr>
          <w:rFonts w:cs="Tahoma"/>
          <w:lang w:eastAsia="en-GB"/>
        </w:rPr>
      </w:pPr>
    </w:p>
    <w:p w:rsidR="00E21FEB" w:rsidRPr="00AE30B4" w:rsidRDefault="00E21FEB" w:rsidP="00E21FEB">
      <w:pPr>
        <w:rPr>
          <w:rFonts w:cs="Tahoma"/>
          <w:lang w:eastAsia="en-GB"/>
        </w:rPr>
      </w:pPr>
    </w:p>
    <w:p w:rsidR="00E21FEB" w:rsidRPr="00AE30B4" w:rsidRDefault="00E21FEB" w:rsidP="00E21FEB">
      <w:pPr>
        <w:rPr>
          <w:rFonts w:cs="Tahoma"/>
          <w:lang w:eastAsia="en-GB"/>
        </w:rPr>
      </w:pPr>
    </w:p>
    <w:p w:rsidR="00E21FEB" w:rsidRDefault="00E21FEB" w:rsidP="00E21FEB">
      <w:pPr>
        <w:rPr>
          <w:rFonts w:cs="Tahoma"/>
          <w:lang w:eastAsia="en-GB"/>
        </w:rPr>
      </w:pPr>
    </w:p>
    <w:p w:rsidR="00E21FEB" w:rsidRPr="00AE30B4" w:rsidRDefault="00E21FEB" w:rsidP="00E21FEB">
      <w:pPr>
        <w:rPr>
          <w:rFonts w:cs="Tahoma"/>
          <w:lang w:eastAsia="en-GB"/>
        </w:rPr>
      </w:pPr>
    </w:p>
    <w:p w:rsidR="00E21FEB" w:rsidRPr="00AE30B4" w:rsidRDefault="00E21FEB" w:rsidP="00E21FEB">
      <w:pPr>
        <w:ind w:left="720"/>
        <w:rPr>
          <w:rFonts w:cs="Tahoma"/>
          <w:lang w:eastAsia="en-GB"/>
        </w:rPr>
      </w:pPr>
      <w:r w:rsidRPr="00AE30B4">
        <w:rPr>
          <w:rFonts w:cs="Tahoma"/>
          <w:lang w:eastAsia="en-GB"/>
        </w:rPr>
        <w:t xml:space="preserve">When changing from one stock weight to another you may need to change to another creasing rib according to the chart in Appendix </w:t>
      </w:r>
      <w:r>
        <w:rPr>
          <w:rFonts w:cs="Tahoma"/>
          <w:lang w:eastAsia="en-GB"/>
        </w:rPr>
        <w:t>C</w:t>
      </w:r>
      <w:r w:rsidRPr="00AE30B4">
        <w:rPr>
          <w:rFonts w:cs="Tahoma"/>
          <w:lang w:eastAsia="en-GB"/>
        </w:rPr>
        <w:t>. The design of the rib makes it quick and easy to do this.</w:t>
      </w:r>
    </w:p>
    <w:p w:rsidR="00E21FEB" w:rsidRPr="00AE30B4" w:rsidRDefault="00E21FEB" w:rsidP="00E21FEB">
      <w:pPr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  <w:r w:rsidRPr="00AE30B4">
        <w:rPr>
          <w:rFonts w:cs="Tahoma"/>
          <w:lang w:eastAsia="en-GB"/>
        </w:rPr>
        <w:t>Firstly lift open the shaft cover and use the 4mm Allen key to loosen the shaft fixing screw on the creasing rib holder (see picture</w:t>
      </w:r>
      <w:r>
        <w:rPr>
          <w:rFonts w:cs="Tahoma"/>
          <w:lang w:eastAsia="en-GB"/>
        </w:rPr>
        <w:t xml:space="preserve"> above).</w:t>
      </w: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  <w:r>
        <w:rPr>
          <w:lang w:eastAsia="en-GB"/>
        </w:rPr>
        <w:t>Adjust the thickness of the spine by loosening the 4 shaft fixings screws A and slide the 4 components apart until the correct spine is achieved.</w:t>
      </w:r>
    </w:p>
    <w:p w:rsidR="00E21FEB" w:rsidRDefault="00E21FEB" w:rsidP="00E21FEB">
      <w:pPr>
        <w:ind w:left="720"/>
        <w:rPr>
          <w:rFonts w:cs="Tahoma"/>
          <w:lang w:eastAsia="en-GB"/>
        </w:rPr>
      </w:pPr>
      <w:r w:rsidRPr="00AE30B4">
        <w:rPr>
          <w:rFonts w:cs="Tahoma"/>
          <w:lang w:eastAsia="en-GB"/>
        </w:rPr>
        <w:lastRenderedPageBreak/>
        <w:t>To move</w:t>
      </w:r>
      <w:r>
        <w:rPr>
          <w:rFonts w:cs="Tahoma"/>
          <w:lang w:eastAsia="en-GB"/>
        </w:rPr>
        <w:t xml:space="preserve"> an individual crease rib holder, use</w:t>
      </w:r>
      <w:r w:rsidRPr="00AE30B4">
        <w:rPr>
          <w:rFonts w:cs="Tahoma"/>
          <w:lang w:eastAsia="en-GB"/>
        </w:rPr>
        <w:t xml:space="preserve"> a finger or thumb </w:t>
      </w:r>
      <w:r>
        <w:rPr>
          <w:rFonts w:cs="Tahoma"/>
          <w:lang w:eastAsia="en-GB"/>
        </w:rPr>
        <w:t xml:space="preserve">to </w:t>
      </w:r>
      <w:r w:rsidRPr="00AE30B4">
        <w:rPr>
          <w:rFonts w:cs="Tahoma"/>
          <w:lang w:eastAsia="en-GB"/>
        </w:rPr>
        <w:t>lift the calliper adjustment plate upwards. The creasing rib holder will now slide freely along the shaft.</w:t>
      </w:r>
      <w:r w:rsidRPr="00582B18">
        <w:rPr>
          <w:rFonts w:cs="Tahoma"/>
          <w:lang w:eastAsia="en-GB"/>
        </w:rPr>
        <w:t xml:space="preserve"> </w:t>
      </w:r>
      <w:r>
        <w:rPr>
          <w:rFonts w:cs="Tahoma"/>
          <w:lang w:eastAsia="en-GB"/>
        </w:rPr>
        <w:t xml:space="preserve">The crease ribs have a wedge shape on one edge and a flat side on the opposite side, </w:t>
      </w:r>
      <w:proofErr w:type="gramStart"/>
      <w:r>
        <w:rPr>
          <w:rFonts w:cs="Tahoma"/>
          <w:lang w:eastAsia="en-GB"/>
        </w:rPr>
        <w:t>It</w:t>
      </w:r>
      <w:proofErr w:type="gramEnd"/>
      <w:r>
        <w:rPr>
          <w:rFonts w:cs="Tahoma"/>
          <w:lang w:eastAsia="en-GB"/>
        </w:rPr>
        <w:t xml:space="preserve"> is important to place the flat edge on the side nearest the spine</w:t>
      </w:r>
    </w:p>
    <w:p w:rsidR="00E21FEB" w:rsidRDefault="00E21FEB" w:rsidP="00E21FEB">
      <w:pPr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436ACF7" wp14:editId="30964D35">
            <wp:simplePos x="0" y="0"/>
            <wp:positionH relativeFrom="column">
              <wp:posOffset>3061970</wp:posOffset>
            </wp:positionH>
            <wp:positionV relativeFrom="paragraph">
              <wp:posOffset>53340</wp:posOffset>
            </wp:positionV>
            <wp:extent cx="2514600" cy="1887220"/>
            <wp:effectExtent l="19050" t="19050" r="0" b="0"/>
            <wp:wrapNone/>
            <wp:docPr id="15" name="Picture 4" descr="T:\My Pictures\CreaseStream\Mini\P11001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CreaseStream\Mini\P1100146.JPG"/>
                    <pic:cNvPicPr>
                      <a:picLocks noChangeAspect="1" noChangeArrowheads="1"/>
                    </pic:cNvPicPr>
                  </pic:nvPicPr>
                  <pic:blipFill>
                    <a:blip r:embed="rId11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872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170180</wp:posOffset>
                </wp:positionV>
                <wp:extent cx="895350" cy="266700"/>
                <wp:effectExtent l="0" t="0" r="0" b="0"/>
                <wp:wrapNone/>
                <wp:docPr id="343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266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1FEB" w:rsidRPr="00397CE7" w:rsidRDefault="00E21FEB" w:rsidP="00E21F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Shaft holder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3" o:spid="_x0000_s1030" type="#_x0000_t202" style="position:absolute;margin-left:308.25pt;margin-top:13.4pt;width:70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" stroked="f">
                <v:fill opacity="0"/>
                <v:textbox>
                  <w:txbxContent>
                    <w:p w:rsidR="00E21FEB" w:rsidRPr="00397CE7" w:rsidRDefault="00E21FEB" w:rsidP="00E21FE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Shaft holder</w:t>
                      </w:r>
                    </w:p>
                  </w:txbxContent>
                </v:textbox>
              </v:shape>
            </w:pict>
          </mc:Fallback>
        </mc:AlternateContent>
      </w:r>
    </w:p>
    <w:p w:rsidR="00E21FEB" w:rsidRDefault="00E21FEB" w:rsidP="00E21FEB">
      <w:pPr>
        <w:ind w:left="720"/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48895</wp:posOffset>
                </wp:positionV>
                <wp:extent cx="47625" cy="200025"/>
                <wp:effectExtent l="0" t="0" r="0" b="0"/>
                <wp:wrapNone/>
                <wp:docPr id="341" name="Straight Arrow Connector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" cy="200025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41" o:spid="_x0000_s1026" type="#_x0000_t32" style="position:absolute;margin-left:344.25pt;margin-top:3.85pt;width:3.7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" stroked="f">
                <v:stroke endarrow="block"/>
              </v:shape>
            </w:pict>
          </mc:Fallback>
        </mc:AlternateContent>
      </w:r>
    </w:p>
    <w:p w:rsidR="00E21FEB" w:rsidRDefault="00E21FEB" w:rsidP="00E21FEB">
      <w:pPr>
        <w:ind w:left="720"/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74624" behindDoc="1" locked="0" layoutInCell="1" allowOverlap="1" wp14:anchorId="4A3D59FF" wp14:editId="2EB25D03">
            <wp:simplePos x="0" y="0"/>
            <wp:positionH relativeFrom="column">
              <wp:posOffset>499745</wp:posOffset>
            </wp:positionH>
            <wp:positionV relativeFrom="paragraph">
              <wp:posOffset>132715</wp:posOffset>
            </wp:positionV>
            <wp:extent cx="2421890" cy="923925"/>
            <wp:effectExtent l="19050" t="19050" r="0" b="9525"/>
            <wp:wrapNone/>
            <wp:docPr id="23" name="Picture 23" descr="U:\Pictures\Mini\Tooling pictures\SHC\New Spine &amp; Hinge\P11705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:\Pictures\Mini\Tooling pictures\SHC\New Spine &amp; Hinge\P117052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9239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1F497D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54609</wp:posOffset>
                </wp:positionV>
                <wp:extent cx="266700" cy="0"/>
                <wp:effectExtent l="38100" t="76200" r="19050" b="95250"/>
                <wp:wrapNone/>
                <wp:docPr id="340" name="Straight Arrow Connector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40" o:spid="_x0000_s1026" type="#_x0000_t32" style="position:absolute;margin-left:344.25pt;margin-top:4.3pt;width:21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">
                <v:stroke startarrow="block" endarrow="block"/>
              </v:shape>
            </w:pict>
          </mc:Fallback>
        </mc:AlternateContent>
      </w:r>
    </w:p>
    <w:p w:rsidR="00E21FEB" w:rsidRDefault="00E21FEB" w:rsidP="00E21FEB">
      <w:pPr>
        <w:ind w:left="720"/>
        <w:rPr>
          <w:lang w:eastAsia="en-GB"/>
        </w:rPr>
      </w:pPr>
      <w:r>
        <w:rPr>
          <w:rFonts w:cs="Tahom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-1270</wp:posOffset>
                </wp:positionV>
                <wp:extent cx="228600" cy="0"/>
                <wp:effectExtent l="14605" t="53975" r="23495" b="603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95.65pt;margin-top:-.1pt;width:1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">
                <v:stroke startarrow="block" endarrow="block"/>
              </v:shape>
            </w:pict>
          </mc:Fallback>
        </mc:AlternateContent>
      </w: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75648" behindDoc="1" locked="0" layoutInCell="1" allowOverlap="1" wp14:anchorId="387F5FBA" wp14:editId="0988458E">
            <wp:simplePos x="0" y="0"/>
            <wp:positionH relativeFrom="column">
              <wp:posOffset>747395</wp:posOffset>
            </wp:positionH>
            <wp:positionV relativeFrom="paragraph">
              <wp:posOffset>3175</wp:posOffset>
            </wp:positionV>
            <wp:extent cx="2028825" cy="2131060"/>
            <wp:effectExtent l="19050" t="19050" r="9525" b="2540"/>
            <wp:wrapNone/>
            <wp:docPr id="26" name="Picture 26" descr="U:\Pictures\Mini\Tooling pictures\SHC\New Spine &amp; Hinge\P1170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:\Pictures\Mini\Tooling pictures\SHC\New Spine &amp; Hinge\P117052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310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1F497D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1FEB" w:rsidRDefault="00E21FEB" w:rsidP="00E21FEB">
      <w:pPr>
        <w:ind w:left="720"/>
        <w:rPr>
          <w:rFonts w:cs="Tahoma"/>
          <w:lang w:eastAsia="en-GB"/>
        </w:rPr>
      </w:pPr>
      <w:r>
        <w:rPr>
          <w:rFonts w:cs="Tahoma"/>
          <w:noProof/>
          <w:lang w:eastAsia="en-GB"/>
        </w:rPr>
        <w:drawing>
          <wp:anchor distT="0" distB="0" distL="114300" distR="114300" simplePos="0" relativeHeight="251676672" behindDoc="1" locked="0" layoutInCell="1" allowOverlap="1" wp14:anchorId="134AF6FB" wp14:editId="3DF1AA64">
            <wp:simplePos x="0" y="0"/>
            <wp:positionH relativeFrom="column">
              <wp:posOffset>3052445</wp:posOffset>
            </wp:positionH>
            <wp:positionV relativeFrom="paragraph">
              <wp:posOffset>47625</wp:posOffset>
            </wp:positionV>
            <wp:extent cx="2533650" cy="1899837"/>
            <wp:effectExtent l="19050" t="19050" r="0" b="5715"/>
            <wp:wrapNone/>
            <wp:docPr id="241" name="Picture 241" descr="U:\Pictures\Mini\Tooling pictures\SHC\New Spine &amp; Hinge\P11704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:\Pictures\Mini\Tooling pictures\SHC\New Spine &amp; Hinge\P117048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998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1F497D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18">
        <w:rPr>
          <w:rFonts w:cs="Tahoma"/>
          <w:lang w:eastAsia="en-GB"/>
        </w:rPr>
        <w:t xml:space="preserve"> </w:t>
      </w: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rFonts w:cs="Tahoma"/>
          <w:lang w:eastAsia="en-GB"/>
        </w:rPr>
      </w:pPr>
      <w:r>
        <w:rPr>
          <w:rFonts w:cs="Tahoma"/>
          <w:noProof/>
          <w:lang w:eastAsia="en-GB"/>
        </w:rPr>
        <w:drawing>
          <wp:anchor distT="0" distB="0" distL="114300" distR="114300" simplePos="0" relativeHeight="251677696" behindDoc="1" locked="0" layoutInCell="1" allowOverlap="1" wp14:anchorId="3B359E35" wp14:editId="1303324B">
            <wp:simplePos x="0" y="0"/>
            <wp:positionH relativeFrom="column">
              <wp:posOffset>499745</wp:posOffset>
            </wp:positionH>
            <wp:positionV relativeFrom="paragraph">
              <wp:posOffset>167005</wp:posOffset>
            </wp:positionV>
            <wp:extent cx="2337435" cy="1752600"/>
            <wp:effectExtent l="19050" t="19050" r="5715" b="0"/>
            <wp:wrapNone/>
            <wp:docPr id="248" name="Picture 248" descr="U:\Pictures\Mini\Tooling pictures\SHC\New Spine &amp; Hinge\P1170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:\Pictures\Mini\Tooling pictures\SHC\New Spine &amp; Hinge\P117049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1F497D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ahoma"/>
          <w:noProof/>
          <w:lang w:eastAsia="en-GB"/>
        </w:rPr>
        <w:drawing>
          <wp:anchor distT="0" distB="0" distL="114300" distR="114300" simplePos="0" relativeHeight="251678720" behindDoc="1" locked="0" layoutInCell="1" allowOverlap="1" wp14:anchorId="7CAD3551" wp14:editId="1BE36EF9">
            <wp:simplePos x="0" y="0"/>
            <wp:positionH relativeFrom="column">
              <wp:posOffset>3057141</wp:posOffset>
            </wp:positionH>
            <wp:positionV relativeFrom="paragraph">
              <wp:posOffset>167426</wp:posOffset>
            </wp:positionV>
            <wp:extent cx="2334611" cy="1752600"/>
            <wp:effectExtent l="19050" t="19050" r="8890" b="0"/>
            <wp:wrapNone/>
            <wp:docPr id="245" name="Picture 245" descr="U:\Pictures\Mini\Tooling pictures\SHC\New Spine &amp; Hinge\P1170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:\Pictures\Mini\Tooling pictures\SHC\New Spine &amp; Hinge\P117054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611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1F497D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1FEB" w:rsidRDefault="00E21FEB" w:rsidP="00E21FEB">
      <w:pPr>
        <w:ind w:left="720"/>
        <w:rPr>
          <w:rFonts w:cs="Tahoma"/>
          <w:lang w:eastAsia="en-GB"/>
        </w:rPr>
      </w:pPr>
    </w:p>
    <w:p w:rsidR="00E21FEB" w:rsidRPr="00AE30B4" w:rsidRDefault="00E21FEB" w:rsidP="00E21FEB">
      <w:pPr>
        <w:ind w:left="720"/>
        <w:rPr>
          <w:rFonts w:cs="Tahoma"/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rPr>
          <w:lang w:eastAsia="en-GB"/>
        </w:rPr>
      </w:pPr>
      <w:r>
        <w:rPr>
          <w:lang w:eastAsia="en-GB"/>
        </w:rPr>
        <w:t xml:space="preserve">      </w:t>
      </w:r>
    </w:p>
    <w:p w:rsidR="00E21FEB" w:rsidRDefault="00E21FEB" w:rsidP="00E21FEB">
      <w:pPr>
        <w:rPr>
          <w:b/>
          <w:sz w:val="16"/>
          <w:szCs w:val="16"/>
          <w:lang w:eastAsia="en-GB"/>
        </w:rPr>
      </w:pPr>
      <w:r>
        <w:rPr>
          <w:lang w:eastAsia="en-GB"/>
        </w:rPr>
        <w:t xml:space="preserve">              </w:t>
      </w:r>
      <w:r w:rsidRPr="00997B4B">
        <w:rPr>
          <w:b/>
          <w:sz w:val="16"/>
          <w:szCs w:val="16"/>
          <w:lang w:eastAsia="en-GB"/>
        </w:rPr>
        <w:t>The minimum spine thickness is 3mm</w:t>
      </w:r>
      <w:r>
        <w:rPr>
          <w:b/>
          <w:sz w:val="16"/>
          <w:szCs w:val="16"/>
          <w:lang w:eastAsia="en-GB"/>
        </w:rPr>
        <w:t xml:space="preserve">               Blue settings for paper stocks 150-300gsm</w:t>
      </w:r>
    </w:p>
    <w:p w:rsidR="00E21FEB" w:rsidRPr="00997B4B" w:rsidRDefault="00E21FEB" w:rsidP="00E21FEB">
      <w:pPr>
        <w:rPr>
          <w:b/>
          <w:sz w:val="16"/>
          <w:szCs w:val="16"/>
          <w:lang w:eastAsia="en-GB"/>
        </w:rPr>
      </w:pPr>
      <w:r>
        <w:rPr>
          <w:b/>
          <w:sz w:val="16"/>
          <w:szCs w:val="16"/>
          <w:lang w:eastAsia="en-GB"/>
        </w:rPr>
        <w:t xml:space="preserve">              Yellow settings for paper stocks 250-350gsm</w:t>
      </w:r>
    </w:p>
    <w:p w:rsidR="00E21FEB" w:rsidRDefault="00E21FEB" w:rsidP="00E21FEB">
      <w:pPr>
        <w:ind w:left="720"/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  <w:r w:rsidRPr="00257C10">
        <w:rPr>
          <w:lang w:eastAsia="en-GB"/>
        </w:rPr>
        <w:t xml:space="preserve">Once </w:t>
      </w:r>
      <w:r>
        <w:rPr>
          <w:lang w:eastAsia="en-GB"/>
        </w:rPr>
        <w:t xml:space="preserve">your </w:t>
      </w:r>
      <w:r w:rsidRPr="00257C10">
        <w:rPr>
          <w:lang w:eastAsia="en-GB"/>
        </w:rPr>
        <w:t>crease position has been identified</w:t>
      </w:r>
      <w:r>
        <w:rPr>
          <w:lang w:eastAsia="en-GB"/>
        </w:rPr>
        <w:t>, tighten the fixing screws on the bottom shaft</w:t>
      </w:r>
      <w:r w:rsidRPr="00257C10">
        <w:rPr>
          <w:lang w:eastAsia="en-GB"/>
        </w:rPr>
        <w:t xml:space="preserve">. </w:t>
      </w:r>
    </w:p>
    <w:p w:rsidR="00E21FEB" w:rsidRDefault="00E21FEB" w:rsidP="00E21FEB">
      <w:pPr>
        <w:rPr>
          <w:lang w:eastAsia="en-GB"/>
        </w:rPr>
      </w:pPr>
    </w:p>
    <w:p w:rsidR="00E21FEB" w:rsidRDefault="00E21FEB" w:rsidP="00E21FEB">
      <w:pPr>
        <w:ind w:left="720"/>
        <w:rPr>
          <w:lang w:eastAsia="en-GB"/>
        </w:rPr>
      </w:pPr>
      <w:r>
        <w:rPr>
          <w:lang w:eastAsia="en-GB"/>
        </w:rPr>
        <w:t>Advance a sample sheet</w:t>
      </w:r>
      <w:r w:rsidRPr="00257C10">
        <w:rPr>
          <w:lang w:eastAsia="en-GB"/>
        </w:rPr>
        <w:t xml:space="preserve"> throug</w:t>
      </w:r>
      <w:r>
        <w:rPr>
          <w:lang w:eastAsia="en-GB"/>
        </w:rPr>
        <w:t xml:space="preserve">h the machine until the sheet </w:t>
      </w:r>
      <w:r w:rsidRPr="00257C10">
        <w:rPr>
          <w:lang w:eastAsia="en-GB"/>
        </w:rPr>
        <w:t>has rotated at l</w:t>
      </w:r>
      <w:r>
        <w:rPr>
          <w:lang w:eastAsia="en-GB"/>
        </w:rPr>
        <w:t>east 360 degrees and the fixing ring</w:t>
      </w:r>
      <w:r w:rsidRPr="00257C10">
        <w:rPr>
          <w:lang w:eastAsia="en-GB"/>
        </w:rPr>
        <w:t xml:space="preserve"> </w:t>
      </w:r>
      <w:r>
        <w:rPr>
          <w:lang w:eastAsia="en-GB"/>
        </w:rPr>
        <w:t>screws are</w:t>
      </w:r>
      <w:r w:rsidRPr="00257C10">
        <w:rPr>
          <w:lang w:eastAsia="en-GB"/>
        </w:rPr>
        <w:t xml:space="preserve"> visible.</w:t>
      </w:r>
    </w:p>
    <w:p w:rsidR="00E21FEB" w:rsidRDefault="00E21FEB" w:rsidP="00E21FEB">
      <w:pPr>
        <w:rPr>
          <w:lang w:eastAsia="en-GB"/>
        </w:rPr>
      </w:pPr>
    </w:p>
    <w:p w:rsidR="00E21FEB" w:rsidRDefault="00E21FEB" w:rsidP="00E21FEB">
      <w:pPr>
        <w:rPr>
          <w:lang w:eastAsia="en-GB"/>
        </w:rPr>
      </w:pPr>
      <w:r>
        <w:rPr>
          <w:lang w:eastAsia="en-GB"/>
        </w:rPr>
        <w:t xml:space="preserve">          Once the feed guides and creasers are positioned correctly, take a single sheet of                                   </w:t>
      </w:r>
    </w:p>
    <w:p w:rsidR="00E21FEB" w:rsidRDefault="00E21FEB" w:rsidP="00E21FEB">
      <w:pPr>
        <w:rPr>
          <w:lang w:eastAsia="en-GB"/>
        </w:rPr>
      </w:pPr>
      <w:r>
        <w:rPr>
          <w:lang w:eastAsia="en-GB"/>
        </w:rPr>
        <w:t xml:space="preserve">           </w:t>
      </w:r>
      <w:proofErr w:type="gramStart"/>
      <w:r>
        <w:rPr>
          <w:lang w:eastAsia="en-GB"/>
        </w:rPr>
        <w:t>paper</w:t>
      </w:r>
      <w:proofErr w:type="gramEnd"/>
      <w:r>
        <w:rPr>
          <w:lang w:eastAsia="en-GB"/>
        </w:rPr>
        <w:t xml:space="preserve"> and place it down between the guides. The sheet will automatically align itself </w:t>
      </w:r>
    </w:p>
    <w:p w:rsidR="00E21FEB" w:rsidRDefault="00E21FEB" w:rsidP="00E21FEB">
      <w:pPr>
        <w:rPr>
          <w:lang w:eastAsia="en-GB"/>
        </w:rPr>
      </w:pPr>
      <w:r>
        <w:rPr>
          <w:lang w:eastAsia="en-GB"/>
        </w:rPr>
        <w:lastRenderedPageBreak/>
        <w:t xml:space="preserve">          </w:t>
      </w:r>
      <w:proofErr w:type="gramStart"/>
      <w:r>
        <w:rPr>
          <w:lang w:eastAsia="en-GB"/>
        </w:rPr>
        <w:t>and</w:t>
      </w:r>
      <w:proofErr w:type="gramEnd"/>
      <w:r>
        <w:rPr>
          <w:lang w:eastAsia="en-GB"/>
        </w:rPr>
        <w:t xml:space="preserve"> move towards the adjuster feed tower and then switch the machine on. The </w:t>
      </w:r>
    </w:p>
    <w:p w:rsidR="00E21FEB" w:rsidRDefault="00E21FEB" w:rsidP="00E21FEB">
      <w:pPr>
        <w:rPr>
          <w:lang w:eastAsia="en-GB"/>
        </w:rPr>
      </w:pPr>
      <w:r>
        <w:rPr>
          <w:lang w:eastAsia="en-GB"/>
        </w:rPr>
        <w:t xml:space="preserve">          </w:t>
      </w:r>
      <w:proofErr w:type="gramStart"/>
      <w:r>
        <w:rPr>
          <w:lang w:eastAsia="en-GB"/>
        </w:rPr>
        <w:t>sheet</w:t>
      </w:r>
      <w:proofErr w:type="gramEnd"/>
      <w:r>
        <w:rPr>
          <w:lang w:eastAsia="en-GB"/>
        </w:rPr>
        <w:t xml:space="preserve"> will slowly feed through the callipers, if any doubles occur please slowly tighten </w:t>
      </w:r>
    </w:p>
    <w:p w:rsidR="00295B24" w:rsidRDefault="00E21FEB" w:rsidP="00E21FEB">
      <w:pPr>
        <w:rPr>
          <w:lang w:eastAsia="en-GB"/>
        </w:rPr>
      </w:pPr>
      <w:r>
        <w:rPr>
          <w:lang w:eastAsia="en-GB"/>
        </w:rPr>
        <w:t xml:space="preserve">          </w:t>
      </w:r>
      <w:proofErr w:type="gramStart"/>
      <w:r>
        <w:rPr>
          <w:lang w:eastAsia="en-GB"/>
        </w:rPr>
        <w:t>the</w:t>
      </w:r>
      <w:proofErr w:type="gramEnd"/>
      <w:r>
        <w:rPr>
          <w:lang w:eastAsia="en-GB"/>
        </w:rPr>
        <w:t xml:space="preserve"> central adjuster as follows</w:t>
      </w:r>
      <w:r w:rsidR="004C6EFE">
        <w:rPr>
          <w:lang w:eastAsia="en-GB"/>
        </w:rPr>
        <w:t>.</w:t>
      </w:r>
    </w:p>
    <w:p w:rsidR="004C6EFE" w:rsidRDefault="004C6EFE" w:rsidP="00E21FEB">
      <w:r>
        <w:rPr>
          <w:lang w:eastAsia="en-GB"/>
        </w:rPr>
        <w:t xml:space="preserve"> </w:t>
      </w:r>
      <w:bookmarkStart w:id="2" w:name="_GoBack"/>
      <w:bookmarkEnd w:id="2"/>
    </w:p>
    <w:sectPr w:rsidR="004C6EF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FEB" w:rsidRDefault="00E21FEB" w:rsidP="000478D5">
      <w:pPr>
        <w:spacing w:line="240" w:lineRule="auto"/>
      </w:pPr>
      <w:r>
        <w:separator/>
      </w:r>
    </w:p>
  </w:endnote>
  <w:endnote w:type="continuationSeparator" w:id="0">
    <w:p w:rsidR="00E21FEB" w:rsidRDefault="00E21FEB" w:rsidP="000478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FEB" w:rsidRDefault="00E21FEB" w:rsidP="000478D5">
      <w:pPr>
        <w:spacing w:line="240" w:lineRule="auto"/>
      </w:pPr>
      <w:r>
        <w:separator/>
      </w:r>
    </w:p>
  </w:footnote>
  <w:footnote w:type="continuationSeparator" w:id="0">
    <w:p w:rsidR="00E21FEB" w:rsidRDefault="00E21FEB" w:rsidP="000478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E211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FEB"/>
    <w:rsid w:val="000478D5"/>
    <w:rsid w:val="00232A35"/>
    <w:rsid w:val="00295B24"/>
    <w:rsid w:val="002C687F"/>
    <w:rsid w:val="00451E79"/>
    <w:rsid w:val="004C6EFE"/>
    <w:rsid w:val="00E21FEB"/>
    <w:rsid w:val="00E5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Body"/>
    <w:qFormat/>
    <w:rsid w:val="00E21FEB"/>
    <w:pPr>
      <w:spacing w:after="0"/>
    </w:pPr>
    <w:rPr>
      <w:rFonts w:ascii="Tahoma" w:eastAsia="Calibri" w:hAnsi="Tahoma" w:cs="Arial"/>
      <w:szCs w:val="20"/>
    </w:rPr>
  </w:style>
  <w:style w:type="paragraph" w:styleId="Heading1">
    <w:name w:val="heading 1"/>
    <w:basedOn w:val="Normal"/>
    <w:next w:val="Normal"/>
    <w:link w:val="Heading1Char"/>
    <w:qFormat/>
    <w:rsid w:val="00E21FEB"/>
    <w:pPr>
      <w:keepNext/>
      <w:keepLines/>
      <w:numPr>
        <w:numId w:val="1"/>
      </w:numPr>
      <w:spacing w:before="480"/>
      <w:outlineLvl w:val="0"/>
    </w:pPr>
    <w:rPr>
      <w:rFonts w:eastAsia="Times New Roman" w:cs="Times New Roman"/>
      <w:b/>
      <w:bCs/>
      <w:sz w:val="32"/>
      <w:szCs w:val="28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E21FEB"/>
    <w:pPr>
      <w:keepNext/>
      <w:keepLines/>
      <w:numPr>
        <w:ilvl w:val="1"/>
        <w:numId w:val="1"/>
      </w:numPr>
      <w:spacing w:before="200"/>
      <w:outlineLvl w:val="1"/>
    </w:pPr>
    <w:rPr>
      <w:rFonts w:eastAsia="Times New Roman" w:cs="Times New Roman"/>
      <w:b/>
      <w:bCs/>
      <w:sz w:val="28"/>
      <w:szCs w:val="26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E21FEB"/>
    <w:pPr>
      <w:keepNext/>
      <w:keepLines/>
      <w:numPr>
        <w:ilvl w:val="2"/>
        <w:numId w:val="1"/>
      </w:numPr>
      <w:spacing w:before="200"/>
      <w:outlineLvl w:val="2"/>
    </w:pPr>
    <w:rPr>
      <w:rFonts w:eastAsia="Times New Roman" w:cs="Times New Roman"/>
      <w:b/>
      <w:bCs/>
      <w:sz w:val="24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E21FEB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E21FEB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 w:cs="Times New Roman"/>
      <w:color w:val="243F60"/>
      <w:sz w:val="20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qFormat/>
    <w:rsid w:val="00E21FEB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 w:cs="Times New Roman"/>
      <w:i/>
      <w:iCs/>
      <w:color w:val="243F60"/>
      <w:sz w:val="20"/>
      <w:lang w:eastAsia="en-GB"/>
    </w:rPr>
  </w:style>
  <w:style w:type="paragraph" w:styleId="Heading7">
    <w:name w:val="heading 7"/>
    <w:basedOn w:val="Normal"/>
    <w:next w:val="Normal"/>
    <w:link w:val="Heading7Char"/>
    <w:uiPriority w:val="9"/>
    <w:qFormat/>
    <w:rsid w:val="00E21FEB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E21FEB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 w:cs="Times New Roman"/>
      <w:color w:val="404040"/>
      <w:sz w:val="20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qFormat/>
    <w:rsid w:val="00E21FEB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character" w:customStyle="1" w:styleId="Heading1Char">
    <w:name w:val="Heading 1 Char"/>
    <w:basedOn w:val="DefaultParagraphFont"/>
    <w:link w:val="Heading1"/>
    <w:rsid w:val="00E21FEB"/>
    <w:rPr>
      <w:rFonts w:ascii="Tahoma" w:eastAsia="Times New Roman" w:hAnsi="Tahoma" w:cs="Times New Roman"/>
      <w:b/>
      <w:bCs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E21FEB"/>
    <w:rPr>
      <w:rFonts w:ascii="Tahoma" w:eastAsia="Times New Roman" w:hAnsi="Tahoma" w:cs="Times New Roman"/>
      <w:b/>
      <w:bCs/>
      <w:sz w:val="28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E21FEB"/>
    <w:rPr>
      <w:rFonts w:ascii="Tahoma" w:eastAsia="Times New Roman" w:hAnsi="Tahoma" w:cs="Times New Roman"/>
      <w:b/>
      <w:bCs/>
      <w:sz w:val="24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E21FEB"/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E21FEB"/>
    <w:rPr>
      <w:rFonts w:ascii="Cambria" w:eastAsia="Times New Roman" w:hAnsi="Cambria" w:cs="Times New Roman"/>
      <w:color w:val="243F60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E21FEB"/>
    <w:rPr>
      <w:rFonts w:ascii="Cambria" w:eastAsia="Times New Roman" w:hAnsi="Cambria" w:cs="Times New Roman"/>
      <w:i/>
      <w:iCs/>
      <w:color w:val="243F60"/>
      <w:sz w:val="20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E21FEB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E21FEB"/>
    <w:rPr>
      <w:rFonts w:ascii="Cambria" w:eastAsia="Times New Roman" w:hAnsi="Cambria" w:cs="Times New Roman"/>
      <w:color w:val="404040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E21FEB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Body"/>
    <w:qFormat/>
    <w:rsid w:val="00E21FEB"/>
    <w:pPr>
      <w:spacing w:after="0"/>
    </w:pPr>
    <w:rPr>
      <w:rFonts w:ascii="Tahoma" w:eastAsia="Calibri" w:hAnsi="Tahoma" w:cs="Arial"/>
      <w:szCs w:val="20"/>
    </w:rPr>
  </w:style>
  <w:style w:type="paragraph" w:styleId="Heading1">
    <w:name w:val="heading 1"/>
    <w:basedOn w:val="Normal"/>
    <w:next w:val="Normal"/>
    <w:link w:val="Heading1Char"/>
    <w:qFormat/>
    <w:rsid w:val="00E21FEB"/>
    <w:pPr>
      <w:keepNext/>
      <w:keepLines/>
      <w:numPr>
        <w:numId w:val="1"/>
      </w:numPr>
      <w:spacing w:before="480"/>
      <w:outlineLvl w:val="0"/>
    </w:pPr>
    <w:rPr>
      <w:rFonts w:eastAsia="Times New Roman" w:cs="Times New Roman"/>
      <w:b/>
      <w:bCs/>
      <w:sz w:val="32"/>
      <w:szCs w:val="28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E21FEB"/>
    <w:pPr>
      <w:keepNext/>
      <w:keepLines/>
      <w:numPr>
        <w:ilvl w:val="1"/>
        <w:numId w:val="1"/>
      </w:numPr>
      <w:spacing w:before="200"/>
      <w:outlineLvl w:val="1"/>
    </w:pPr>
    <w:rPr>
      <w:rFonts w:eastAsia="Times New Roman" w:cs="Times New Roman"/>
      <w:b/>
      <w:bCs/>
      <w:sz w:val="28"/>
      <w:szCs w:val="26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E21FEB"/>
    <w:pPr>
      <w:keepNext/>
      <w:keepLines/>
      <w:numPr>
        <w:ilvl w:val="2"/>
        <w:numId w:val="1"/>
      </w:numPr>
      <w:spacing w:before="200"/>
      <w:outlineLvl w:val="2"/>
    </w:pPr>
    <w:rPr>
      <w:rFonts w:eastAsia="Times New Roman" w:cs="Times New Roman"/>
      <w:b/>
      <w:bCs/>
      <w:sz w:val="24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E21FEB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E21FEB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 w:cs="Times New Roman"/>
      <w:color w:val="243F60"/>
      <w:sz w:val="20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qFormat/>
    <w:rsid w:val="00E21FEB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 w:cs="Times New Roman"/>
      <w:i/>
      <w:iCs/>
      <w:color w:val="243F60"/>
      <w:sz w:val="20"/>
      <w:lang w:eastAsia="en-GB"/>
    </w:rPr>
  </w:style>
  <w:style w:type="paragraph" w:styleId="Heading7">
    <w:name w:val="heading 7"/>
    <w:basedOn w:val="Normal"/>
    <w:next w:val="Normal"/>
    <w:link w:val="Heading7Char"/>
    <w:uiPriority w:val="9"/>
    <w:qFormat/>
    <w:rsid w:val="00E21FEB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E21FEB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 w:cs="Times New Roman"/>
      <w:color w:val="404040"/>
      <w:sz w:val="20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qFormat/>
    <w:rsid w:val="00E21FEB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character" w:customStyle="1" w:styleId="Heading1Char">
    <w:name w:val="Heading 1 Char"/>
    <w:basedOn w:val="DefaultParagraphFont"/>
    <w:link w:val="Heading1"/>
    <w:rsid w:val="00E21FEB"/>
    <w:rPr>
      <w:rFonts w:ascii="Tahoma" w:eastAsia="Times New Roman" w:hAnsi="Tahoma" w:cs="Times New Roman"/>
      <w:b/>
      <w:bCs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E21FEB"/>
    <w:rPr>
      <w:rFonts w:ascii="Tahoma" w:eastAsia="Times New Roman" w:hAnsi="Tahoma" w:cs="Times New Roman"/>
      <w:b/>
      <w:bCs/>
      <w:sz w:val="28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E21FEB"/>
    <w:rPr>
      <w:rFonts w:ascii="Tahoma" w:eastAsia="Times New Roman" w:hAnsi="Tahoma" w:cs="Times New Roman"/>
      <w:b/>
      <w:bCs/>
      <w:sz w:val="24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E21FEB"/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E21FEB"/>
    <w:rPr>
      <w:rFonts w:ascii="Cambria" w:eastAsia="Times New Roman" w:hAnsi="Cambria" w:cs="Times New Roman"/>
      <w:color w:val="243F60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E21FEB"/>
    <w:rPr>
      <w:rFonts w:ascii="Cambria" w:eastAsia="Times New Roman" w:hAnsi="Cambria" w:cs="Times New Roman"/>
      <w:i/>
      <w:iCs/>
      <w:color w:val="243F60"/>
      <w:sz w:val="20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E21FEB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E21FEB"/>
    <w:rPr>
      <w:rFonts w:ascii="Cambria" w:eastAsia="Times New Roman" w:hAnsi="Cambria" w:cs="Times New Roman"/>
      <w:color w:val="404040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E21FEB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6</cp:revision>
  <cp:lastPrinted>2017-11-14T15:56:00Z</cp:lastPrinted>
  <dcterms:created xsi:type="dcterms:W3CDTF">2017-05-08T14:35:00Z</dcterms:created>
  <dcterms:modified xsi:type="dcterms:W3CDTF">2017-11-14T15:58:00Z</dcterms:modified>
</cp:coreProperties>
</file>