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53A" w:rsidRDefault="006F353A"/>
    <w:p w:rsidR="006F353A" w:rsidRPr="006F353A" w:rsidRDefault="006F353A">
      <w:pPr>
        <w:rPr>
          <w:b/>
          <w:sz w:val="24"/>
          <w:szCs w:val="24"/>
        </w:rPr>
      </w:pPr>
      <w:r w:rsidRPr="006F353A">
        <w:rPr>
          <w:b/>
          <w:sz w:val="24"/>
          <w:szCs w:val="24"/>
        </w:rPr>
        <w:t>Tech-</w:t>
      </w:r>
      <w:proofErr w:type="spellStart"/>
      <w:r w:rsidRPr="006F353A">
        <w:rPr>
          <w:b/>
          <w:sz w:val="24"/>
          <w:szCs w:val="24"/>
        </w:rPr>
        <w:t>ni</w:t>
      </w:r>
      <w:proofErr w:type="spellEnd"/>
      <w:r w:rsidRPr="006F353A">
        <w:rPr>
          <w:b/>
          <w:sz w:val="24"/>
          <w:szCs w:val="24"/>
        </w:rPr>
        <w:t>-Fold profile/history</w:t>
      </w:r>
    </w:p>
    <w:p w:rsidR="00303FB4" w:rsidRDefault="000714DF">
      <w:r w:rsidRPr="006B3F8F">
        <w:t>Tech-</w:t>
      </w:r>
      <w:proofErr w:type="spellStart"/>
      <w:r w:rsidRPr="006B3F8F">
        <w:t>ni</w:t>
      </w:r>
      <w:proofErr w:type="spellEnd"/>
      <w:r w:rsidRPr="006B3F8F">
        <w:t>-Fold was set up in 1999 following the discovery of a unique way to crease book covers, greetings cards and</w:t>
      </w:r>
      <w:r w:rsidR="006B68F6" w:rsidRPr="006B3F8F">
        <w:t xml:space="preserve"> heavy stock</w:t>
      </w:r>
      <w:r w:rsidRPr="006B3F8F">
        <w:t xml:space="preserve"> leaflets at high production speeds on folding machine</w:t>
      </w:r>
      <w:r w:rsidR="008968F0" w:rsidRPr="006B3F8F">
        <w:t>s</w:t>
      </w:r>
      <w:r w:rsidRPr="006B3F8F">
        <w:t>.</w:t>
      </w:r>
      <w:r>
        <w:t xml:space="preserve"> The Tri-Creaser </w:t>
      </w:r>
      <w:r w:rsidR="006B68F6">
        <w:t>was born and quickly gained recognition as</w:t>
      </w:r>
      <w:r w:rsidR="008968F0">
        <w:t xml:space="preserve"> be</w:t>
      </w:r>
      <w:r w:rsidR="006B3F8F">
        <w:t>coming</w:t>
      </w:r>
      <w:r w:rsidR="006B68F6">
        <w:t xml:space="preserve"> the only rotary </w:t>
      </w:r>
      <w:r w:rsidR="008968F0">
        <w:t xml:space="preserve">creasing device that successfully </w:t>
      </w:r>
      <w:r>
        <w:t xml:space="preserve">solved the </w:t>
      </w:r>
      <w:r w:rsidR="006B68F6">
        <w:t>problems associated with</w:t>
      </w:r>
      <w:r w:rsidR="008968F0">
        <w:t>”</w:t>
      </w:r>
      <w:r w:rsidR="006B68F6">
        <w:t xml:space="preserve"> cracking</w:t>
      </w:r>
      <w:r w:rsidR="006B3F8F">
        <w:t>.”</w:t>
      </w:r>
    </w:p>
    <w:p w:rsidR="008968F0" w:rsidRDefault="006B68F6">
      <w:r>
        <w:t>Up to the end of 2010 Tech-ni-Fold had coordinated the installation of</w:t>
      </w:r>
      <w:r w:rsidR="008968F0">
        <w:t xml:space="preserve"> over</w:t>
      </w:r>
      <w:r>
        <w:t xml:space="preserve"> 55,000 Tri-Creaser systems </w:t>
      </w:r>
      <w:r w:rsidR="008968F0">
        <w:t xml:space="preserve">through their global distributorship network, and </w:t>
      </w:r>
      <w:r w:rsidR="001D61E2">
        <w:t>reached the land mark 10 year anniversary of their suppliers agreement with Heidelberg.</w:t>
      </w:r>
      <w:r w:rsidR="00441E95">
        <w:t xml:space="preserve"> These achievements were testament not only to the product itself, but to </w:t>
      </w:r>
      <w:r w:rsidR="006F353A">
        <w:t xml:space="preserve">the </w:t>
      </w:r>
      <w:r w:rsidR="007B1928">
        <w:t>high standards it was produced, packaged and distributed</w:t>
      </w:r>
      <w:r w:rsidR="006B3F8F">
        <w:t>.</w:t>
      </w:r>
      <w:r w:rsidR="00441E95">
        <w:t xml:space="preserve"> </w:t>
      </w:r>
      <w:r w:rsidR="001D61E2">
        <w:t xml:space="preserve"> </w:t>
      </w:r>
      <w:r w:rsidR="008968F0">
        <w:t xml:space="preserve">  </w:t>
      </w:r>
    </w:p>
    <w:p w:rsidR="002C6AE3" w:rsidRDefault="001D61E2">
      <w:r>
        <w:t xml:space="preserve">Tech-ni-Fold have evolved over the years and expanded their product range </w:t>
      </w:r>
      <w:r w:rsidR="002059B4">
        <w:t xml:space="preserve">to over 400, tapping into </w:t>
      </w:r>
      <w:r w:rsidR="00804C47">
        <w:t>areas</w:t>
      </w:r>
      <w:r w:rsidR="002059B4">
        <w:t xml:space="preserve"> that are clearly lacking in credible solutions. Micro-perforating and specialised trimming </w:t>
      </w:r>
      <w:r w:rsidR="00804C47">
        <w:t xml:space="preserve">devices that produce unmatched quality results have also helped boost the profile of the UK innovators. </w:t>
      </w:r>
      <w:r w:rsidR="002059B4">
        <w:t xml:space="preserve"> </w:t>
      </w:r>
      <w:r w:rsidR="00303FB4">
        <w:t xml:space="preserve">Book binding machines, saddle </w:t>
      </w:r>
      <w:proofErr w:type="spellStart"/>
      <w:r w:rsidR="00303FB4">
        <w:t>stitchers</w:t>
      </w:r>
      <w:proofErr w:type="spellEnd"/>
      <w:r w:rsidR="00303FB4">
        <w:t xml:space="preserve"> an</w:t>
      </w:r>
      <w:r w:rsidR="006B3F8F">
        <w:t xml:space="preserve">d </w:t>
      </w:r>
      <w:r w:rsidR="00303FB4">
        <w:t xml:space="preserve">web presses </w:t>
      </w:r>
      <w:r w:rsidR="006B3F8F">
        <w:t>can also be equipped with various Tech-</w:t>
      </w:r>
      <w:proofErr w:type="spellStart"/>
      <w:r w:rsidR="006B3F8F">
        <w:t>ni</w:t>
      </w:r>
      <w:proofErr w:type="spellEnd"/>
      <w:r w:rsidR="006B3F8F">
        <w:t>-Fold devices that enhance finishing quality and improve productivity.</w:t>
      </w:r>
      <w:r w:rsidR="00303FB4">
        <w:t xml:space="preserve">  </w:t>
      </w:r>
    </w:p>
    <w:p w:rsidR="006B3F8F" w:rsidRPr="006F353A" w:rsidRDefault="006F353A">
      <w:pPr>
        <w:rPr>
          <w:b/>
          <w:sz w:val="24"/>
          <w:szCs w:val="24"/>
        </w:rPr>
      </w:pPr>
      <w:r w:rsidRPr="006F353A">
        <w:rPr>
          <w:b/>
          <w:sz w:val="24"/>
          <w:szCs w:val="24"/>
        </w:rPr>
        <w:t xml:space="preserve">Introduction of </w:t>
      </w:r>
      <w:proofErr w:type="spellStart"/>
      <w:r w:rsidRPr="006F353A">
        <w:rPr>
          <w:b/>
          <w:sz w:val="24"/>
          <w:szCs w:val="24"/>
        </w:rPr>
        <w:t>CreaseStream</w:t>
      </w:r>
      <w:proofErr w:type="spellEnd"/>
      <w:r w:rsidRPr="006F353A">
        <w:rPr>
          <w:b/>
          <w:sz w:val="24"/>
          <w:szCs w:val="24"/>
        </w:rPr>
        <w:t xml:space="preserve"> range </w:t>
      </w:r>
    </w:p>
    <w:p w:rsidR="00804C47" w:rsidRDefault="00441E95">
      <w:r>
        <w:t xml:space="preserve">Following feedback gained during </w:t>
      </w:r>
      <w:proofErr w:type="spellStart"/>
      <w:r>
        <w:t>Drupa</w:t>
      </w:r>
      <w:proofErr w:type="spellEnd"/>
      <w:r>
        <w:t xml:space="preserve"> 2008, and w</w:t>
      </w:r>
      <w:r w:rsidR="00804C47">
        <w:t xml:space="preserve">ith </w:t>
      </w:r>
      <w:r w:rsidR="006F4416">
        <w:t>their</w:t>
      </w:r>
      <w:r w:rsidR="00804C47">
        <w:t xml:space="preserve"> </w:t>
      </w:r>
      <w:r w:rsidR="006F4416">
        <w:t xml:space="preserve">established reputation </w:t>
      </w:r>
      <w:r>
        <w:t>at its peak, Tech-</w:t>
      </w:r>
      <w:proofErr w:type="spellStart"/>
      <w:r>
        <w:t>ni</w:t>
      </w:r>
      <w:proofErr w:type="spellEnd"/>
      <w:r>
        <w:t xml:space="preserve">-Fold decided to make the transition into </w:t>
      </w:r>
      <w:r w:rsidR="007B1928">
        <w:t xml:space="preserve">the digital sector of the </w:t>
      </w:r>
      <w:r w:rsidR="006B3F8F">
        <w:t>printing industry</w:t>
      </w:r>
      <w:r w:rsidR="007B1928">
        <w:t xml:space="preserve">. Their continuous development </w:t>
      </w:r>
      <w:r w:rsidR="00475418">
        <w:t xml:space="preserve">programme had enabled them to quickly make the necessary adaptations required for the introduction of the </w:t>
      </w:r>
      <w:proofErr w:type="spellStart"/>
      <w:r w:rsidR="00475418">
        <w:t>CreaseStream</w:t>
      </w:r>
      <w:proofErr w:type="spellEnd"/>
      <w:r w:rsidR="00475418">
        <w:t xml:space="preserve"> series of machines. </w:t>
      </w:r>
    </w:p>
    <w:p w:rsidR="00475418" w:rsidRDefault="00475418">
      <w:r>
        <w:t xml:space="preserve">The </w:t>
      </w:r>
      <w:proofErr w:type="spellStart"/>
      <w:r>
        <w:t>CreaseStream</w:t>
      </w:r>
      <w:proofErr w:type="spellEnd"/>
      <w:r>
        <w:t xml:space="preserve"> solutions offer a new dimension to digital creasing and print finishing in general and the </w:t>
      </w:r>
      <w:r w:rsidR="00303FB4">
        <w:t xml:space="preserve">early </w:t>
      </w:r>
      <w:r>
        <w:t xml:space="preserve">success in sales over a short period has </w:t>
      </w:r>
      <w:r w:rsidR="00303FB4">
        <w:t xml:space="preserve">already </w:t>
      </w:r>
      <w:r>
        <w:t xml:space="preserve">led to </w:t>
      </w:r>
      <w:r w:rsidR="00303FB4">
        <w:t>a separate and dedicated machine division being set up (</w:t>
      </w:r>
      <w:proofErr w:type="spellStart"/>
      <w:r w:rsidR="00303FB4">
        <w:t>CreasesStream</w:t>
      </w:r>
      <w:proofErr w:type="spellEnd"/>
      <w:r w:rsidR="00303FB4">
        <w:t xml:space="preserve">)  </w:t>
      </w:r>
      <w:r>
        <w:t xml:space="preserve"> </w:t>
      </w:r>
    </w:p>
    <w:p w:rsidR="006B3F8F" w:rsidRDefault="006B3F8F">
      <w:proofErr w:type="spellStart"/>
      <w:r>
        <w:t>Cyklos</w:t>
      </w:r>
      <w:proofErr w:type="spellEnd"/>
      <w:r>
        <w:t xml:space="preserve"> </w:t>
      </w:r>
      <w:r w:rsidR="008202CE">
        <w:t>are</w:t>
      </w:r>
      <w:r>
        <w:t xml:space="preserve"> the perfect choice </w:t>
      </w:r>
      <w:r w:rsidR="008202CE">
        <w:t>as</w:t>
      </w:r>
      <w:r>
        <w:t xml:space="preserve"> manufacturing partners of the growing </w:t>
      </w:r>
      <w:proofErr w:type="spellStart"/>
      <w:r>
        <w:t>CreaseStream</w:t>
      </w:r>
      <w:proofErr w:type="spellEnd"/>
      <w:r>
        <w:t xml:space="preserve"> </w:t>
      </w:r>
      <w:r w:rsidR="008202CE">
        <w:t>product range</w:t>
      </w:r>
      <w:r>
        <w:t xml:space="preserve"> given their impressive </w:t>
      </w:r>
      <w:r w:rsidR="008202CE">
        <w:t xml:space="preserve">track record in good quality machine production and development, as well as </w:t>
      </w:r>
      <w:proofErr w:type="gramStart"/>
      <w:r w:rsidR="008202CE">
        <w:t xml:space="preserve">their </w:t>
      </w:r>
      <w:r>
        <w:t xml:space="preserve"> </w:t>
      </w:r>
      <w:r w:rsidR="008202CE">
        <w:t>in</w:t>
      </w:r>
      <w:proofErr w:type="gramEnd"/>
      <w:r w:rsidR="008202CE">
        <w:t>-house capacity to mass produce according to our strict delivery deadlines</w:t>
      </w:r>
    </w:p>
    <w:p w:rsidR="00303FB4" w:rsidRPr="00303FB4" w:rsidRDefault="00303FB4" w:rsidP="00303FB4">
      <w:pPr>
        <w:pStyle w:val="Heading1"/>
      </w:pPr>
      <w:r w:rsidRPr="00303FB4">
        <w:t xml:space="preserve">How </w:t>
      </w:r>
      <w:proofErr w:type="spellStart"/>
      <w:r w:rsidRPr="00303FB4">
        <w:t>CreaseStream</w:t>
      </w:r>
      <w:proofErr w:type="spellEnd"/>
      <w:r w:rsidRPr="00303FB4">
        <w:t xml:space="preserve"> compares with conventional Matrix creasing</w:t>
      </w:r>
    </w:p>
    <w:p w:rsidR="00303FB4" w:rsidRDefault="00303FB4" w:rsidP="00303FB4">
      <w:pPr>
        <w:pStyle w:val="Title"/>
        <w:rPr>
          <w:sz w:val="24"/>
          <w:szCs w:val="24"/>
        </w:rPr>
      </w:pPr>
      <w:r w:rsidRPr="002D7F2A">
        <w:rPr>
          <w:sz w:val="24"/>
          <w:szCs w:val="24"/>
        </w:rPr>
        <w:t xml:space="preserve">Conventional </w:t>
      </w:r>
      <w:r>
        <w:rPr>
          <w:sz w:val="24"/>
          <w:szCs w:val="24"/>
        </w:rPr>
        <w:t>matrix or Bar</w:t>
      </w:r>
      <w:r w:rsidRPr="002D7F2A">
        <w:rPr>
          <w:sz w:val="24"/>
          <w:szCs w:val="24"/>
        </w:rPr>
        <w:t xml:space="preserve"> creasing relies on a blade that strikes an area of the sheet as it stops, so that the fibres are crushed, resulting in damage free folding, without </w:t>
      </w:r>
      <w:r>
        <w:rPr>
          <w:sz w:val="24"/>
          <w:szCs w:val="24"/>
        </w:rPr>
        <w:t xml:space="preserve">the risk of </w:t>
      </w:r>
      <w:r w:rsidRPr="002D7F2A">
        <w:rPr>
          <w:sz w:val="24"/>
          <w:szCs w:val="24"/>
        </w:rPr>
        <w:t xml:space="preserve">cracking. The </w:t>
      </w:r>
      <w:proofErr w:type="spellStart"/>
      <w:r w:rsidRPr="002D7F2A">
        <w:rPr>
          <w:sz w:val="24"/>
          <w:szCs w:val="24"/>
        </w:rPr>
        <w:t>CreaseStream</w:t>
      </w:r>
      <w:proofErr w:type="spellEnd"/>
      <w:r w:rsidRPr="002D7F2A">
        <w:rPr>
          <w:sz w:val="24"/>
          <w:szCs w:val="24"/>
        </w:rPr>
        <w:t xml:space="preserve"> application works using exactly the same principle and achieves </w:t>
      </w:r>
      <w:r>
        <w:rPr>
          <w:sz w:val="24"/>
          <w:szCs w:val="24"/>
        </w:rPr>
        <w:t xml:space="preserve">similar or better </w:t>
      </w:r>
      <w:r w:rsidRPr="002D7F2A">
        <w:rPr>
          <w:sz w:val="24"/>
          <w:szCs w:val="24"/>
        </w:rPr>
        <w:t xml:space="preserve">results, the major difference and main benefit is that it is carried out in a much </w:t>
      </w:r>
      <w:r w:rsidRPr="002D7F2A">
        <w:rPr>
          <w:b/>
          <w:sz w:val="24"/>
          <w:szCs w:val="24"/>
        </w:rPr>
        <w:t>faster</w:t>
      </w:r>
      <w:r w:rsidRPr="002D7F2A">
        <w:rPr>
          <w:sz w:val="24"/>
          <w:szCs w:val="24"/>
        </w:rPr>
        <w:t xml:space="preserve"> rotary fashion.  The key to deeper crease penetration lies in the specially formulated and softer creasing matrix which gently stretches the fibres</w:t>
      </w:r>
      <w:r>
        <w:rPr>
          <w:sz w:val="24"/>
          <w:szCs w:val="24"/>
        </w:rPr>
        <w:t xml:space="preserve"> instead of destroying them </w:t>
      </w:r>
    </w:p>
    <w:p w:rsidR="00303FB4" w:rsidRDefault="00303FB4"/>
    <w:p w:rsidR="00804C47" w:rsidRDefault="00804C47"/>
    <w:sectPr w:rsidR="00804C47" w:rsidSect="002C6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14DF"/>
    <w:rsid w:val="000714DF"/>
    <w:rsid w:val="001D61E2"/>
    <w:rsid w:val="002059B4"/>
    <w:rsid w:val="002C6AE3"/>
    <w:rsid w:val="00303FB4"/>
    <w:rsid w:val="00441E95"/>
    <w:rsid w:val="00475418"/>
    <w:rsid w:val="006B3F8F"/>
    <w:rsid w:val="006B68F6"/>
    <w:rsid w:val="006E0778"/>
    <w:rsid w:val="006E5157"/>
    <w:rsid w:val="006F353A"/>
    <w:rsid w:val="006F4416"/>
    <w:rsid w:val="007B1928"/>
    <w:rsid w:val="00804C47"/>
    <w:rsid w:val="008202CE"/>
    <w:rsid w:val="008968F0"/>
    <w:rsid w:val="00950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AE3"/>
  </w:style>
  <w:style w:type="paragraph" w:styleId="Heading1">
    <w:name w:val="heading 1"/>
    <w:basedOn w:val="Normal"/>
    <w:next w:val="Normal"/>
    <w:link w:val="Heading1Char"/>
    <w:uiPriority w:val="9"/>
    <w:qFormat/>
    <w:rsid w:val="00303F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3F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3F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03F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Harris</dc:creator>
  <cp:lastModifiedBy>Graham Harris</cp:lastModifiedBy>
  <cp:revision>1</cp:revision>
  <dcterms:created xsi:type="dcterms:W3CDTF">2011-01-13T10:59:00Z</dcterms:created>
  <dcterms:modified xsi:type="dcterms:W3CDTF">2011-01-13T14:15:00Z</dcterms:modified>
</cp:coreProperties>
</file>