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896" w:rsidRPr="00CB0896" w:rsidRDefault="00CB0896" w:rsidP="00CB0896">
      <w:pPr>
        <w:contextualSpacing/>
        <w:jc w:val="center"/>
        <w:rPr>
          <w:b/>
          <w:sz w:val="44"/>
        </w:rPr>
      </w:pPr>
      <w:r w:rsidRPr="00CB0896">
        <w:rPr>
          <w:b/>
          <w:sz w:val="44"/>
        </w:rPr>
        <w:t xml:space="preserve">Technical Support Guide for </w:t>
      </w:r>
    </w:p>
    <w:p w:rsidR="00CB0896" w:rsidRPr="00CB0896" w:rsidRDefault="00837FE7" w:rsidP="00CB0896">
      <w:pPr>
        <w:contextualSpacing/>
        <w:jc w:val="center"/>
        <w:rPr>
          <w:b/>
          <w:sz w:val="44"/>
        </w:rPr>
      </w:pPr>
      <w:r>
        <w:rPr>
          <w:b/>
          <w:sz w:val="44"/>
        </w:rPr>
        <w:t>Tech-ni-Fold’s Quad-</w:t>
      </w:r>
      <w:r w:rsidR="00CB0896" w:rsidRPr="00CB0896">
        <w:rPr>
          <w:b/>
          <w:sz w:val="44"/>
        </w:rPr>
        <w:t xml:space="preserve">Creaser </w:t>
      </w:r>
    </w:p>
    <w:p w:rsidR="007B62E5" w:rsidRPr="007626CF" w:rsidRDefault="00CB0896" w:rsidP="00CB0896">
      <w:pPr>
        <w:contextualSpacing/>
        <w:jc w:val="center"/>
        <w:rPr>
          <w:b/>
          <w:sz w:val="36"/>
        </w:rPr>
      </w:pPr>
      <w:proofErr w:type="gramStart"/>
      <w:r w:rsidRPr="007626CF">
        <w:rPr>
          <w:b/>
          <w:sz w:val="36"/>
        </w:rPr>
        <w:t>to</w:t>
      </w:r>
      <w:proofErr w:type="gramEnd"/>
      <w:r w:rsidRPr="007626CF">
        <w:rPr>
          <w:b/>
          <w:sz w:val="36"/>
        </w:rPr>
        <w:t xml:space="preserve"> fit the Horizon BQ-470 Binder</w:t>
      </w:r>
    </w:p>
    <w:p w:rsidR="00CB0896" w:rsidRDefault="00CB0896" w:rsidP="00CB0896">
      <w:pPr>
        <w:contextualSpacing/>
        <w:jc w:val="center"/>
        <w:rPr>
          <w:b/>
          <w:sz w:val="24"/>
        </w:rPr>
      </w:pPr>
    </w:p>
    <w:p w:rsidR="00CB0896" w:rsidRPr="007A0976" w:rsidRDefault="00F05C57" w:rsidP="007A0976">
      <w:pPr>
        <w:spacing w:line="240" w:lineRule="auto"/>
        <w:contextualSpacing/>
        <w:rPr>
          <w:sz w:val="18"/>
          <w:szCs w:val="18"/>
        </w:rPr>
      </w:pPr>
      <w:r>
        <w:rPr>
          <w:sz w:val="18"/>
          <w:szCs w:val="18"/>
        </w:rPr>
        <w:t>Please enlist</w:t>
      </w:r>
      <w:r w:rsidR="00CB0896" w:rsidRPr="007A0976">
        <w:rPr>
          <w:sz w:val="18"/>
          <w:szCs w:val="18"/>
        </w:rPr>
        <w:t xml:space="preserve"> the</w:t>
      </w:r>
      <w:r>
        <w:rPr>
          <w:sz w:val="18"/>
          <w:szCs w:val="18"/>
        </w:rPr>
        <w:t xml:space="preserve"> help of a trained engineer for the installation of the</w:t>
      </w:r>
      <w:r w:rsidR="00CB0896" w:rsidRPr="007A0976">
        <w:rPr>
          <w:sz w:val="18"/>
          <w:szCs w:val="18"/>
        </w:rPr>
        <w:t xml:space="preserve"> Tech-ni-Fold </w:t>
      </w:r>
      <w:r w:rsidR="00837FE7">
        <w:rPr>
          <w:sz w:val="18"/>
          <w:szCs w:val="18"/>
        </w:rPr>
        <w:t>Quad-</w:t>
      </w:r>
      <w:r>
        <w:rPr>
          <w:sz w:val="18"/>
          <w:szCs w:val="18"/>
        </w:rPr>
        <w:t>Creaser tool for</w:t>
      </w:r>
      <w:r w:rsidR="00CB0896" w:rsidRPr="007A0976">
        <w:rPr>
          <w:sz w:val="18"/>
          <w:szCs w:val="18"/>
        </w:rPr>
        <w:t xml:space="preserve"> the BQ-470 machine.</w:t>
      </w:r>
    </w:p>
    <w:p w:rsidR="00CB0896" w:rsidRPr="007A0976" w:rsidRDefault="00CB0896" w:rsidP="007A0976">
      <w:pPr>
        <w:spacing w:line="240" w:lineRule="auto"/>
        <w:contextualSpacing/>
        <w:rPr>
          <w:sz w:val="18"/>
          <w:szCs w:val="18"/>
        </w:rPr>
      </w:pPr>
      <w:r w:rsidRPr="007A0976">
        <w:rPr>
          <w:sz w:val="18"/>
          <w:szCs w:val="18"/>
        </w:rPr>
        <w:t>This support guide covers additional advice if the following problems are experienced after product installation:</w:t>
      </w:r>
    </w:p>
    <w:p w:rsidR="00CB0896" w:rsidRPr="007A0976" w:rsidRDefault="00CB0896" w:rsidP="007A0976">
      <w:pPr>
        <w:pStyle w:val="ListParagraph"/>
        <w:numPr>
          <w:ilvl w:val="0"/>
          <w:numId w:val="1"/>
        </w:numPr>
        <w:spacing w:line="240" w:lineRule="auto"/>
        <w:rPr>
          <w:sz w:val="18"/>
        </w:rPr>
      </w:pPr>
      <w:r w:rsidRPr="007A0976">
        <w:rPr>
          <w:sz w:val="18"/>
        </w:rPr>
        <w:t>You are experiencing difficulty achieving a defined crease on heavier weight stocks of over 300gsm;</w:t>
      </w:r>
    </w:p>
    <w:p w:rsidR="00CB0896" w:rsidRPr="007A0976" w:rsidRDefault="00FF786C" w:rsidP="007A0976">
      <w:pPr>
        <w:pStyle w:val="ListParagraph"/>
        <w:numPr>
          <w:ilvl w:val="0"/>
          <w:numId w:val="1"/>
        </w:numPr>
        <w:spacing w:line="240" w:lineRule="auto"/>
        <w:rPr>
          <w:sz w:val="18"/>
        </w:rPr>
      </w:pPr>
      <w:r>
        <w:rPr>
          <w:sz w:val="18"/>
        </w:rPr>
        <w:t>The machine stops</w:t>
      </w:r>
      <w:r w:rsidR="00CB0896" w:rsidRPr="007A0976">
        <w:rPr>
          <w:sz w:val="18"/>
        </w:rPr>
        <w:t xml:space="preserve"> when the cover stock meets the first set of shafts;</w:t>
      </w:r>
    </w:p>
    <w:p w:rsidR="00CB0896" w:rsidRPr="007A0976" w:rsidRDefault="00CB0896" w:rsidP="007A0976">
      <w:pPr>
        <w:pStyle w:val="ListParagraph"/>
        <w:numPr>
          <w:ilvl w:val="0"/>
          <w:numId w:val="1"/>
        </w:numPr>
        <w:spacing w:line="240" w:lineRule="auto"/>
        <w:rPr>
          <w:sz w:val="18"/>
        </w:rPr>
      </w:pPr>
      <w:r w:rsidRPr="007A0976">
        <w:rPr>
          <w:sz w:val="18"/>
        </w:rPr>
        <w:t>Reduction of speed as the cover enters the creasing shafts.</w:t>
      </w:r>
    </w:p>
    <w:p w:rsidR="00CB0896" w:rsidRPr="007A0976" w:rsidRDefault="00CB0896" w:rsidP="007A0976">
      <w:pPr>
        <w:spacing w:line="240" w:lineRule="auto"/>
        <w:rPr>
          <w:sz w:val="18"/>
        </w:rPr>
      </w:pPr>
      <w:r w:rsidRPr="007A0976">
        <w:rPr>
          <w:sz w:val="18"/>
        </w:rPr>
        <w:t>In our experience of</w:t>
      </w:r>
      <w:r w:rsidR="00837FE7">
        <w:rPr>
          <w:sz w:val="18"/>
        </w:rPr>
        <w:t xml:space="preserve"> installing these Quad-</w:t>
      </w:r>
      <w:r w:rsidRPr="007A0976">
        <w:rPr>
          <w:sz w:val="18"/>
        </w:rPr>
        <w:t xml:space="preserve">Creasers for the Horizon BQ-470 Binding Machines in the United Kingdom, we have come across </w:t>
      </w:r>
      <w:r w:rsidR="00F47C9E" w:rsidRPr="007A0976">
        <w:rPr>
          <w:sz w:val="18"/>
        </w:rPr>
        <w:t>2 instances where the above issues were proving problematic.</w:t>
      </w:r>
    </w:p>
    <w:p w:rsidR="00F47C9E" w:rsidRPr="007A0976" w:rsidRDefault="00F47C9E" w:rsidP="007A0976">
      <w:pPr>
        <w:spacing w:line="240" w:lineRule="auto"/>
        <w:rPr>
          <w:sz w:val="18"/>
        </w:rPr>
      </w:pPr>
      <w:r w:rsidRPr="007A0976">
        <w:rPr>
          <w:sz w:val="18"/>
        </w:rPr>
        <w:t>After extensive research and testing, our technicians have devised the follo</w:t>
      </w:r>
      <w:r w:rsidR="00FF786C">
        <w:rPr>
          <w:sz w:val="18"/>
        </w:rPr>
        <w:t>wing steps to eliminate</w:t>
      </w:r>
      <w:r w:rsidRPr="007A0976">
        <w:rPr>
          <w:sz w:val="18"/>
        </w:rPr>
        <w:t xml:space="preserve"> these operating i</w:t>
      </w:r>
      <w:r w:rsidR="00837FE7">
        <w:rPr>
          <w:sz w:val="18"/>
        </w:rPr>
        <w:t>ssues so that the Quad-</w:t>
      </w:r>
      <w:r w:rsidRPr="007A0976">
        <w:rPr>
          <w:sz w:val="18"/>
        </w:rPr>
        <w:t>Creaser can perform as we promise.</w:t>
      </w:r>
    </w:p>
    <w:p w:rsidR="00F47C9E" w:rsidRPr="00F03E81" w:rsidRDefault="00F47C9E" w:rsidP="00F05C57">
      <w:pPr>
        <w:spacing w:after="120" w:line="240" w:lineRule="auto"/>
        <w:rPr>
          <w:b/>
          <w:sz w:val="20"/>
          <w:u w:val="single"/>
        </w:rPr>
      </w:pPr>
      <w:r w:rsidRPr="00F03E81">
        <w:rPr>
          <w:b/>
          <w:sz w:val="20"/>
          <w:u w:val="single"/>
        </w:rPr>
        <w:t>The Problem</w:t>
      </w:r>
    </w:p>
    <w:p w:rsidR="00F47C9E" w:rsidRPr="007A0976" w:rsidRDefault="00F47C9E" w:rsidP="007A0976">
      <w:pPr>
        <w:spacing w:line="240" w:lineRule="auto"/>
        <w:rPr>
          <w:sz w:val="18"/>
        </w:rPr>
      </w:pPr>
      <w:r w:rsidRPr="007A0976">
        <w:rPr>
          <w:sz w:val="18"/>
        </w:rPr>
        <w:t>It eventually became apparent</w:t>
      </w:r>
      <w:r w:rsidR="00F05C57">
        <w:rPr>
          <w:sz w:val="18"/>
        </w:rPr>
        <w:t xml:space="preserve"> that the top creaser shaft is sheet-driven, situated on a free-spinning bearing. Therefore, not being driven by a motor was the problem</w:t>
      </w:r>
      <w:r w:rsidRPr="007A0976">
        <w:rPr>
          <w:sz w:val="18"/>
        </w:rPr>
        <w:t xml:space="preserve">. </w:t>
      </w:r>
      <w:r w:rsidR="00F05C57">
        <w:rPr>
          <w:sz w:val="18"/>
        </w:rPr>
        <w:t xml:space="preserve">This sheet-driven shaft when overloaded with pressure stops the machine operating. </w:t>
      </w:r>
      <w:r w:rsidRPr="007A0976">
        <w:rPr>
          <w:sz w:val="18"/>
        </w:rPr>
        <w:t>When anything heavier than a 300gsm weighted cover stock impacts the support rollers th</w:t>
      </w:r>
      <w:r w:rsidR="00F05C57">
        <w:rPr>
          <w:sz w:val="18"/>
        </w:rPr>
        <w:t>e machine struggles to cope under</w:t>
      </w:r>
      <w:r w:rsidRPr="007A0976">
        <w:rPr>
          <w:sz w:val="18"/>
        </w:rPr>
        <w:t xml:space="preserve"> the pressures involved.</w:t>
      </w:r>
    </w:p>
    <w:p w:rsidR="00F47C9E" w:rsidRPr="00F03E81" w:rsidRDefault="007A0976" w:rsidP="00F05C57">
      <w:pPr>
        <w:spacing w:after="120" w:line="240" w:lineRule="auto"/>
        <w:rPr>
          <w:b/>
          <w:sz w:val="20"/>
          <w:u w:val="single"/>
        </w:rPr>
      </w:pPr>
      <w:r>
        <w:rPr>
          <w:noProof/>
          <w:sz w:val="20"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4429125</wp:posOffset>
            </wp:positionH>
            <wp:positionV relativeFrom="paragraph">
              <wp:posOffset>229870</wp:posOffset>
            </wp:positionV>
            <wp:extent cx="2057400" cy="1577975"/>
            <wp:effectExtent l="19050" t="0" r="0" b="0"/>
            <wp:wrapTight wrapText="bothSides">
              <wp:wrapPolygon edited="0">
                <wp:start x="-200" y="0"/>
                <wp:lineTo x="-200" y="21383"/>
                <wp:lineTo x="21600" y="21383"/>
                <wp:lineTo x="21600" y="0"/>
                <wp:lineTo x="-200" y="0"/>
              </wp:wrapPolygon>
            </wp:wrapTight>
            <wp:docPr id="2" name="Picture 1" descr="IMG_06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691.JPG"/>
                    <pic:cNvPicPr/>
                  </pic:nvPicPr>
                  <pic:blipFill>
                    <a:blip r:embed="rId7" cstate="print"/>
                    <a:srcRect l="10892" t="19885" r="21603" b="1089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7C9E" w:rsidRPr="00F03E81">
        <w:rPr>
          <w:b/>
          <w:sz w:val="20"/>
          <w:u w:val="single"/>
        </w:rPr>
        <w:t>The Solution</w:t>
      </w:r>
      <w:r>
        <w:rPr>
          <w:b/>
          <w:sz w:val="20"/>
          <w:u w:val="single"/>
        </w:rPr>
        <w:t xml:space="preserve"> – Setting the machine to crease 300gsm cover stocks and above</w:t>
      </w:r>
    </w:p>
    <w:p w:rsidR="007A0976" w:rsidRDefault="00DD267D" w:rsidP="00F03E81">
      <w:pPr>
        <w:contextualSpacing/>
        <w:rPr>
          <w:sz w:val="20"/>
        </w:rPr>
      </w:pPr>
      <w:r w:rsidRPr="00DD267D">
        <w:rPr>
          <w:noProof/>
          <w:sz w:val="20"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-1.95pt;margin-top:11pt;width:25.95pt;height:20.65pt;z-index:251668480;mso-height-percent:200;mso-height-percent:200;mso-width-relative:margin;mso-height-relative:margin" filled="f" stroked="f">
            <v:textbox style="mso-fit-shape-to-text:t">
              <w:txbxContent>
                <w:p w:rsidR="00FF786C" w:rsidRPr="00FF786C" w:rsidRDefault="00FF786C" w:rsidP="00FF786C">
                  <w:pPr>
                    <w:pStyle w:val="NoSpacing"/>
                  </w:pPr>
                  <w:r w:rsidRPr="00FF786C">
                    <w:t>1.</w:t>
                  </w:r>
                </w:p>
              </w:txbxContent>
            </v:textbox>
          </v:shape>
        </w:pict>
      </w:r>
    </w:p>
    <w:p w:rsidR="007A0976" w:rsidRDefault="00DD267D" w:rsidP="00CB0896">
      <w:pPr>
        <w:rPr>
          <w:sz w:val="20"/>
        </w:rPr>
      </w:pPr>
      <w:r w:rsidRPr="00DD267D">
        <w:rPr>
          <w:noProof/>
          <w:sz w:val="20"/>
          <w:lang w:val="en-US" w:eastAsia="zh-TW"/>
        </w:rPr>
        <w:pict>
          <v:shape id="_x0000_s1027" type="#_x0000_t202" style="position:absolute;margin-left:24pt;margin-top:2.2pt;width:277.5pt;height:114.6pt;z-index:251662336;mso-width-relative:margin;mso-height-relative:margin">
            <v:textbox>
              <w:txbxContent>
                <w:p w:rsidR="00D53238" w:rsidRDefault="00F05C57" w:rsidP="007A0976">
                  <w:pPr>
                    <w:spacing w:after="80"/>
                    <w:rPr>
                      <w:sz w:val="16"/>
                    </w:rPr>
                  </w:pPr>
                  <w:r>
                    <w:rPr>
                      <w:sz w:val="16"/>
                    </w:rPr>
                    <w:t>After</w:t>
                  </w:r>
                  <w:r w:rsidR="007A0976" w:rsidRPr="007A0976">
                    <w:rPr>
                      <w:sz w:val="16"/>
                    </w:rPr>
                    <w:t xml:space="preserve"> in</w:t>
                  </w:r>
                  <w:r w:rsidR="00837FE7">
                    <w:rPr>
                      <w:sz w:val="16"/>
                    </w:rPr>
                    <w:t>stallation of the Quad-</w:t>
                  </w:r>
                  <w:r w:rsidR="007A0976" w:rsidRPr="007A0976">
                    <w:rPr>
                      <w:sz w:val="16"/>
                    </w:rPr>
                    <w:t>Creaser</w:t>
                  </w:r>
                  <w:r w:rsidR="00D53238">
                    <w:rPr>
                      <w:sz w:val="16"/>
                    </w:rPr>
                    <w:t>,</w:t>
                  </w:r>
                  <w:r w:rsidR="007A0976" w:rsidRPr="007A0976">
                    <w:rPr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 xml:space="preserve">remove the outer pair of </w:t>
                  </w:r>
                  <w:r w:rsidR="00D53238">
                    <w:rPr>
                      <w:sz w:val="16"/>
                    </w:rPr>
                    <w:t xml:space="preserve">existing </w:t>
                  </w:r>
                  <w:r>
                    <w:rPr>
                      <w:sz w:val="16"/>
                    </w:rPr>
                    <w:t>support rol</w:t>
                  </w:r>
                  <w:r w:rsidR="00D53238">
                    <w:rPr>
                      <w:sz w:val="16"/>
                    </w:rPr>
                    <w:t>lers from the creasing shaft.</w:t>
                  </w:r>
                  <w:r>
                    <w:rPr>
                      <w:sz w:val="16"/>
                    </w:rPr>
                    <w:t xml:space="preserve"> </w:t>
                  </w:r>
                  <w:r w:rsidR="00D53238">
                    <w:rPr>
                      <w:sz w:val="16"/>
                    </w:rPr>
                    <w:t>Reposition</w:t>
                  </w:r>
                  <w:r w:rsidR="007A0976" w:rsidRPr="007A0976">
                    <w:rPr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 xml:space="preserve">inner </w:t>
                  </w:r>
                  <w:r w:rsidR="007A0976" w:rsidRPr="007A0976">
                    <w:rPr>
                      <w:sz w:val="16"/>
                    </w:rPr>
                    <w:t>support rollers on to the shafts</w:t>
                  </w:r>
                  <w:r w:rsidR="00D53238">
                    <w:rPr>
                      <w:sz w:val="16"/>
                    </w:rPr>
                    <w:t xml:space="preserve"> using the Tech-ni-Fold supplied rollers (or using the existing Horizon support rollers, if preferred; both types will work)</w:t>
                  </w:r>
                  <w:r w:rsidR="007A0976" w:rsidRPr="007A0976">
                    <w:rPr>
                      <w:sz w:val="16"/>
                    </w:rPr>
                    <w:t xml:space="preserve">. </w:t>
                  </w:r>
                </w:p>
                <w:p w:rsidR="007A0976" w:rsidRPr="007A0976" w:rsidRDefault="007A0976" w:rsidP="007A0976">
                  <w:pPr>
                    <w:spacing w:after="80"/>
                    <w:rPr>
                      <w:sz w:val="16"/>
                    </w:rPr>
                  </w:pPr>
                  <w:r w:rsidRPr="007A0976">
                    <w:rPr>
                      <w:sz w:val="16"/>
                    </w:rPr>
                    <w:t>Set the shaft pressures sufficiently to tightly grip a 300gsm piece of sample paper between the support rollers either</w:t>
                  </w:r>
                  <w:r w:rsidR="00D53238">
                    <w:rPr>
                      <w:sz w:val="16"/>
                    </w:rPr>
                    <w:t xml:space="preserve"> side of the creasing tool</w:t>
                  </w:r>
                  <w:r w:rsidRPr="007A0976">
                    <w:rPr>
                      <w:sz w:val="16"/>
                    </w:rPr>
                    <w:t xml:space="preserve">. Take extra care that the pressures either side are equal. </w:t>
                  </w:r>
                </w:p>
                <w:p w:rsidR="007A0976" w:rsidRPr="007A0976" w:rsidRDefault="00D53238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Once you</w:t>
                  </w:r>
                  <w:r w:rsidR="007A0976" w:rsidRPr="007A0976">
                    <w:rPr>
                      <w:sz w:val="16"/>
                    </w:rPr>
                    <w:t xml:space="preserve"> are happy that the sample material is gripped tightly enough, remov</w:t>
                  </w:r>
                  <w:r w:rsidR="00FF786C">
                    <w:rPr>
                      <w:sz w:val="16"/>
                    </w:rPr>
                    <w:t>e the material</w:t>
                  </w:r>
                  <w:r w:rsidR="007A0976" w:rsidRPr="007A0976">
                    <w:rPr>
                      <w:sz w:val="16"/>
                    </w:rPr>
                    <w:t xml:space="preserve"> from the machine.</w:t>
                  </w:r>
                </w:p>
              </w:txbxContent>
            </v:textbox>
          </v:shape>
        </w:pict>
      </w:r>
    </w:p>
    <w:p w:rsidR="007A0976" w:rsidRDefault="007A0976" w:rsidP="00CB0896">
      <w:pPr>
        <w:rPr>
          <w:sz w:val="20"/>
        </w:rPr>
      </w:pPr>
    </w:p>
    <w:p w:rsidR="007A0976" w:rsidRDefault="007A0976" w:rsidP="00CB0896">
      <w:pPr>
        <w:rPr>
          <w:sz w:val="20"/>
        </w:rPr>
      </w:pPr>
    </w:p>
    <w:p w:rsidR="007A0976" w:rsidRDefault="007A0976" w:rsidP="00CB0896">
      <w:pPr>
        <w:rPr>
          <w:sz w:val="20"/>
        </w:rPr>
      </w:pPr>
    </w:p>
    <w:p w:rsidR="007A0976" w:rsidRDefault="00DD267D" w:rsidP="00CB0896">
      <w:pPr>
        <w:rPr>
          <w:sz w:val="20"/>
        </w:rPr>
      </w:pPr>
      <w:r w:rsidRPr="00DD267D">
        <w:rPr>
          <w:noProof/>
        </w:rPr>
        <w:pict>
          <v:shape id="_x0000_s1026" type="#_x0000_t202" style="position:absolute;margin-left:342.75pt;margin-top:23.8pt;width:162pt;height:27pt;z-index:251660288" wrapcoords="-70 0 -70 20925 21600 20925 21600 0 -70 0" stroked="f">
            <v:textbox style="mso-next-textbox:#_x0000_s1026" inset="0,0,0,0">
              <w:txbxContent>
                <w:p w:rsidR="00F03E81" w:rsidRPr="007A0976" w:rsidRDefault="00F03E81" w:rsidP="00F03E81">
                  <w:pPr>
                    <w:pStyle w:val="Caption"/>
                    <w:jc w:val="center"/>
                    <w:rPr>
                      <w:b w:val="0"/>
                      <w:noProof/>
                      <w:color w:val="7F7F7F" w:themeColor="text1" w:themeTint="80"/>
                      <w:sz w:val="12"/>
                      <w:szCs w:val="12"/>
                      <w:u w:val="single"/>
                    </w:rPr>
                  </w:pPr>
                  <w:r w:rsidRPr="007A0976">
                    <w:rPr>
                      <w:b w:val="0"/>
                      <w:color w:val="7F7F7F" w:themeColor="text1" w:themeTint="80"/>
                      <w:sz w:val="12"/>
                      <w:szCs w:val="12"/>
                    </w:rPr>
                    <w:t>Installed BQ</w:t>
                  </w:r>
                  <w:r w:rsidR="00837FE7">
                    <w:rPr>
                      <w:b w:val="0"/>
                      <w:color w:val="7F7F7F" w:themeColor="text1" w:themeTint="80"/>
                      <w:sz w:val="12"/>
                      <w:szCs w:val="12"/>
                    </w:rPr>
                    <w:t>-470 Tech-ni-Fold Quad-</w:t>
                  </w:r>
                  <w:r w:rsidRPr="007A0976">
                    <w:rPr>
                      <w:b w:val="0"/>
                      <w:color w:val="7F7F7F" w:themeColor="text1" w:themeTint="80"/>
                      <w:sz w:val="12"/>
                      <w:szCs w:val="12"/>
                    </w:rPr>
                    <w:t>Creaser with Support Rollers positioned. See the sample 300gsm material being gripped by the Support Rollers.</w:t>
                  </w:r>
                </w:p>
              </w:txbxContent>
            </v:textbox>
            <w10:wrap type="tight"/>
          </v:shape>
        </w:pict>
      </w:r>
    </w:p>
    <w:p w:rsidR="007A0976" w:rsidRDefault="00DD267D" w:rsidP="00CB0896">
      <w:pPr>
        <w:rPr>
          <w:sz w:val="20"/>
        </w:rPr>
      </w:pPr>
      <w:r>
        <w:rPr>
          <w:noProof/>
          <w:sz w:val="20"/>
          <w:lang w:eastAsia="en-GB"/>
        </w:rPr>
        <w:pict>
          <v:shape id="_x0000_s1032" type="#_x0000_t202" style="position:absolute;margin-left:-1.95pt;margin-top:23.15pt;width:25.95pt;height:20.65pt;z-index:251669504;mso-height-percent:200;mso-height-percent:200;mso-width-relative:margin;mso-height-relative:margin" filled="f" stroked="f">
            <v:textbox style="mso-fit-shape-to-text:t">
              <w:txbxContent>
                <w:p w:rsidR="00FF786C" w:rsidRPr="00FF786C" w:rsidRDefault="00FF786C" w:rsidP="00FF786C">
                  <w:pPr>
                    <w:pStyle w:val="NoSpacing"/>
                  </w:pPr>
                  <w:r>
                    <w:t>2</w:t>
                  </w:r>
                  <w:r w:rsidRPr="00FF786C">
                    <w:t>.</w:t>
                  </w:r>
                </w:p>
              </w:txbxContent>
            </v:textbox>
          </v:shape>
        </w:pict>
      </w:r>
      <w:r w:rsidRPr="00DD267D">
        <w:rPr>
          <w:noProof/>
          <w:sz w:val="20"/>
          <w:lang w:val="en-US" w:eastAsia="zh-TW"/>
        </w:rPr>
        <w:pict>
          <v:shape id="_x0000_s1029" type="#_x0000_t202" style="position:absolute;margin-left:24pt;margin-top:30.2pt;width:277.5pt;height:108.35pt;z-index:251664384;mso-width-relative:margin;mso-height-relative:margin">
            <v:textbox style="mso-next-textbox:#_x0000_s1029">
              <w:txbxContent>
                <w:p w:rsidR="007A0976" w:rsidRPr="007A0976" w:rsidRDefault="007A0976" w:rsidP="007A0976">
                  <w:pPr>
                    <w:rPr>
                      <w:sz w:val="16"/>
                      <w:szCs w:val="16"/>
                    </w:rPr>
                  </w:pPr>
                  <w:r w:rsidRPr="007A0976">
                    <w:rPr>
                      <w:sz w:val="16"/>
                      <w:szCs w:val="16"/>
                    </w:rPr>
                    <w:t>Then, usi</w:t>
                  </w:r>
                  <w:r w:rsidR="00D53238">
                    <w:rPr>
                      <w:sz w:val="16"/>
                      <w:szCs w:val="16"/>
                    </w:rPr>
                    <w:t>ng the correct sized Allen Key</w:t>
                  </w:r>
                  <w:r w:rsidR="00FF786C">
                    <w:rPr>
                      <w:sz w:val="16"/>
                      <w:szCs w:val="16"/>
                    </w:rPr>
                    <w:t>,</w:t>
                  </w:r>
                  <w:r w:rsidRPr="007A0976">
                    <w:rPr>
                      <w:sz w:val="16"/>
                      <w:szCs w:val="16"/>
                    </w:rPr>
                    <w:t xml:space="preserve"> loosen the top support </w:t>
                  </w:r>
                  <w:r w:rsidR="00D53238">
                    <w:rPr>
                      <w:sz w:val="16"/>
                      <w:szCs w:val="16"/>
                    </w:rPr>
                    <w:t>rollers on the creasing</w:t>
                  </w:r>
                  <w:r w:rsidRPr="007A0976">
                    <w:rPr>
                      <w:sz w:val="16"/>
                      <w:szCs w:val="16"/>
                    </w:rPr>
                    <w:t xml:space="preserve"> shaft</w:t>
                  </w:r>
                  <w:r w:rsidR="00D53238">
                    <w:rPr>
                      <w:sz w:val="16"/>
                      <w:szCs w:val="16"/>
                    </w:rPr>
                    <w:t>. Once loosened, disengage</w:t>
                  </w:r>
                  <w:r w:rsidR="00FF786C">
                    <w:rPr>
                      <w:sz w:val="16"/>
                      <w:szCs w:val="16"/>
                    </w:rPr>
                    <w:t xml:space="preserve"> the</w:t>
                  </w:r>
                  <w:r w:rsidRPr="007A0976">
                    <w:rPr>
                      <w:sz w:val="16"/>
                      <w:szCs w:val="16"/>
                    </w:rPr>
                    <w:t xml:space="preserve"> top rollers by simply sliding them along the shaft </w:t>
                  </w:r>
                  <w:r w:rsidR="00D53238">
                    <w:rPr>
                      <w:sz w:val="16"/>
                      <w:szCs w:val="16"/>
                    </w:rPr>
                    <w:t>toward the creasing</w:t>
                  </w:r>
                  <w:r w:rsidRPr="007A0976">
                    <w:rPr>
                      <w:sz w:val="16"/>
                      <w:szCs w:val="16"/>
                    </w:rPr>
                    <w:t xml:space="preserve"> tool. When fully disengaged (</w:t>
                  </w:r>
                  <w:r w:rsidR="00FF786C">
                    <w:rPr>
                      <w:sz w:val="16"/>
                      <w:szCs w:val="16"/>
                    </w:rPr>
                    <w:t xml:space="preserve">i.e. </w:t>
                  </w:r>
                  <w:r w:rsidRPr="007A0976">
                    <w:rPr>
                      <w:sz w:val="16"/>
                      <w:szCs w:val="16"/>
                    </w:rPr>
                    <w:t>the top and bottom rollers are not overlapped at all), secure the disengaged top support rollers</w:t>
                  </w:r>
                  <w:r w:rsidR="00D53238">
                    <w:rPr>
                      <w:sz w:val="16"/>
                      <w:szCs w:val="16"/>
                    </w:rPr>
                    <w:t xml:space="preserve"> again by tightening the shaft locking screw</w:t>
                  </w:r>
                  <w:r w:rsidRPr="007A0976">
                    <w:rPr>
                      <w:sz w:val="16"/>
                      <w:szCs w:val="16"/>
                    </w:rPr>
                    <w:t>.</w:t>
                  </w:r>
                </w:p>
                <w:p w:rsidR="007A0976" w:rsidRPr="007A0976" w:rsidRDefault="007A0976">
                  <w:pPr>
                    <w:rPr>
                      <w:sz w:val="16"/>
                      <w:szCs w:val="16"/>
                    </w:rPr>
                  </w:pPr>
                  <w:r w:rsidRPr="007A0976">
                    <w:rPr>
                      <w:sz w:val="16"/>
                      <w:szCs w:val="16"/>
                    </w:rPr>
                    <w:t xml:space="preserve">This will </w:t>
                  </w:r>
                  <w:r w:rsidR="00D53238">
                    <w:rPr>
                      <w:sz w:val="16"/>
                      <w:szCs w:val="16"/>
                    </w:rPr>
                    <w:t xml:space="preserve">now </w:t>
                  </w:r>
                  <w:r w:rsidRPr="007A0976">
                    <w:rPr>
                      <w:sz w:val="16"/>
                      <w:szCs w:val="16"/>
                    </w:rPr>
                    <w:t>allow the heavier weight cover stock to</w:t>
                  </w:r>
                  <w:r w:rsidR="00837FE7">
                    <w:rPr>
                      <w:sz w:val="16"/>
                      <w:szCs w:val="16"/>
                    </w:rPr>
                    <w:t xml:space="preserve"> pass through the </w:t>
                  </w:r>
                  <w:r w:rsidR="00837FE7">
                    <w:rPr>
                      <w:sz w:val="16"/>
                      <w:szCs w:val="16"/>
                    </w:rPr>
                    <w:t>Quad-</w:t>
                  </w:r>
                  <w:r w:rsidRPr="007A0976">
                    <w:rPr>
                      <w:sz w:val="16"/>
                      <w:szCs w:val="16"/>
                    </w:rPr>
                    <w:t>Creaser unimpeded with no reduction in speed, producing a beautifully defined crease impression in the process.</w:t>
                  </w:r>
                </w:p>
              </w:txbxContent>
            </v:textbox>
          </v:shape>
        </w:pict>
      </w:r>
      <w:r w:rsidR="007626CF">
        <w:rPr>
          <w:noProof/>
          <w:sz w:val="20"/>
          <w:lang w:eastAsia="en-GB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4391025</wp:posOffset>
            </wp:positionH>
            <wp:positionV relativeFrom="paragraph">
              <wp:posOffset>250190</wp:posOffset>
            </wp:positionV>
            <wp:extent cx="2057400" cy="1609725"/>
            <wp:effectExtent l="19050" t="0" r="0" b="0"/>
            <wp:wrapTight wrapText="bothSides">
              <wp:wrapPolygon edited="0">
                <wp:start x="-200" y="0"/>
                <wp:lineTo x="-200" y="21472"/>
                <wp:lineTo x="21600" y="21472"/>
                <wp:lineTo x="21600" y="0"/>
                <wp:lineTo x="-200" y="0"/>
              </wp:wrapPolygon>
            </wp:wrapTight>
            <wp:docPr id="3" name="Picture 2" descr="BQ-470 Support Rollers Disengaged - 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Q-470 Support Rollers Disengaged - Small.jpg"/>
                    <pic:cNvPicPr/>
                  </pic:nvPicPr>
                  <pic:blipFill>
                    <a:blip r:embed="rId8" cstate="print"/>
                    <a:srcRect l="16609" t="9940" r="1747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0976" w:rsidRDefault="007A0976" w:rsidP="00CB0896">
      <w:pPr>
        <w:rPr>
          <w:sz w:val="20"/>
        </w:rPr>
      </w:pPr>
    </w:p>
    <w:p w:rsidR="007A0976" w:rsidRDefault="007A0976" w:rsidP="00CB0896">
      <w:pPr>
        <w:rPr>
          <w:sz w:val="20"/>
        </w:rPr>
      </w:pPr>
    </w:p>
    <w:p w:rsidR="007A0976" w:rsidRDefault="007A0976" w:rsidP="00CB0896">
      <w:pPr>
        <w:rPr>
          <w:sz w:val="20"/>
        </w:rPr>
      </w:pPr>
    </w:p>
    <w:p w:rsidR="007A0976" w:rsidRDefault="007A0976" w:rsidP="00CB0896">
      <w:pPr>
        <w:rPr>
          <w:sz w:val="20"/>
        </w:rPr>
      </w:pPr>
    </w:p>
    <w:p w:rsidR="007A0976" w:rsidRDefault="00DD267D" w:rsidP="00CB0896">
      <w:pPr>
        <w:rPr>
          <w:sz w:val="20"/>
        </w:rPr>
      </w:pPr>
      <w:r>
        <w:rPr>
          <w:noProof/>
          <w:sz w:val="20"/>
          <w:lang w:eastAsia="en-GB"/>
        </w:rPr>
        <w:pict>
          <v:shape id="_x0000_s1030" type="#_x0000_t202" style="position:absolute;margin-left:348.75pt;margin-top:15.65pt;width:162pt;height:21pt;z-index:251666432" wrapcoords="-70 0 -70 20925 21600 20925 21600 0 -70 0" stroked="f">
            <v:textbox style="mso-next-textbox:#_x0000_s1030" inset="0,0,0,0">
              <w:txbxContent>
                <w:p w:rsidR="007A0976" w:rsidRPr="007A0976" w:rsidRDefault="007A0976" w:rsidP="007A0976">
                  <w:pPr>
                    <w:pStyle w:val="Caption"/>
                    <w:jc w:val="center"/>
                    <w:rPr>
                      <w:b w:val="0"/>
                      <w:noProof/>
                      <w:color w:val="7F7F7F" w:themeColor="text1" w:themeTint="80"/>
                      <w:sz w:val="12"/>
                      <w:szCs w:val="12"/>
                      <w:u w:val="single"/>
                    </w:rPr>
                  </w:pPr>
                  <w:r>
                    <w:rPr>
                      <w:b w:val="0"/>
                      <w:color w:val="7F7F7F" w:themeColor="text1" w:themeTint="80"/>
                      <w:sz w:val="12"/>
                      <w:szCs w:val="12"/>
                    </w:rPr>
                    <w:t>Sample material removed and top Support Rollers disengaged from the bottom rollers.</w:t>
                  </w:r>
                </w:p>
              </w:txbxContent>
            </v:textbox>
            <w10:wrap type="tight"/>
          </v:shape>
        </w:pict>
      </w:r>
    </w:p>
    <w:p w:rsidR="007626CF" w:rsidRDefault="007626CF" w:rsidP="007A0976">
      <w:pPr>
        <w:spacing w:line="240" w:lineRule="auto"/>
        <w:rPr>
          <w:sz w:val="18"/>
        </w:rPr>
      </w:pPr>
    </w:p>
    <w:p w:rsidR="00F47C9E" w:rsidRPr="007A0976" w:rsidRDefault="00F03E81" w:rsidP="007A0976">
      <w:pPr>
        <w:spacing w:line="240" w:lineRule="auto"/>
        <w:rPr>
          <w:sz w:val="18"/>
        </w:rPr>
      </w:pPr>
      <w:r w:rsidRPr="007A0976">
        <w:rPr>
          <w:sz w:val="18"/>
        </w:rPr>
        <w:t>If, after following the steps</w:t>
      </w:r>
      <w:r w:rsidR="00F47C9E" w:rsidRPr="007A0976">
        <w:rPr>
          <w:sz w:val="18"/>
        </w:rPr>
        <w:t xml:space="preserve"> provided in this </w:t>
      </w:r>
      <w:r w:rsidRPr="007A0976">
        <w:rPr>
          <w:sz w:val="18"/>
        </w:rPr>
        <w:t>guide, you are still experiencing operational problems with</w:t>
      </w:r>
      <w:r w:rsidR="00FF786C">
        <w:rPr>
          <w:sz w:val="18"/>
        </w:rPr>
        <w:t xml:space="preserve"> the</w:t>
      </w:r>
      <w:r w:rsidRPr="007A0976">
        <w:rPr>
          <w:sz w:val="18"/>
        </w:rPr>
        <w:t xml:space="preserve"> </w:t>
      </w:r>
      <w:r w:rsidR="00FF786C">
        <w:rPr>
          <w:sz w:val="18"/>
        </w:rPr>
        <w:t xml:space="preserve">creasing function in </w:t>
      </w:r>
      <w:r w:rsidRPr="007A0976">
        <w:rPr>
          <w:sz w:val="18"/>
        </w:rPr>
        <w:t xml:space="preserve">your BQ-470, then please call Tech-ni-Fold Ltd on </w:t>
      </w:r>
      <w:r w:rsidRPr="007626CF">
        <w:rPr>
          <w:b/>
          <w:sz w:val="18"/>
        </w:rPr>
        <w:t>+44 (0)1455 554491</w:t>
      </w:r>
      <w:r w:rsidRPr="007A0976">
        <w:rPr>
          <w:sz w:val="18"/>
        </w:rPr>
        <w:t xml:space="preserve"> or email </w:t>
      </w:r>
      <w:r w:rsidRPr="007626CF">
        <w:rPr>
          <w:b/>
          <w:sz w:val="18"/>
          <w:u w:val="single"/>
        </w:rPr>
        <w:t>info@technifold.co.uk</w:t>
      </w:r>
      <w:r w:rsidRPr="007A0976">
        <w:rPr>
          <w:sz w:val="18"/>
        </w:rPr>
        <w:t>.</w:t>
      </w:r>
    </w:p>
    <w:p w:rsidR="00F03E81" w:rsidRPr="007A0976" w:rsidRDefault="00F03E81" w:rsidP="00CB0896">
      <w:pPr>
        <w:rPr>
          <w:sz w:val="18"/>
        </w:rPr>
      </w:pPr>
      <w:r w:rsidRPr="007A0976">
        <w:rPr>
          <w:sz w:val="18"/>
        </w:rPr>
        <w:t xml:space="preserve">There is also an accompanying video available </w:t>
      </w:r>
      <w:r w:rsidR="00FF786C">
        <w:rPr>
          <w:sz w:val="18"/>
        </w:rPr>
        <w:t>explaining</w:t>
      </w:r>
      <w:r w:rsidRPr="007A0976">
        <w:rPr>
          <w:sz w:val="18"/>
        </w:rPr>
        <w:t xml:space="preserve"> the above mentioned steps. Please ask for this over the phone or through email.</w:t>
      </w:r>
    </w:p>
    <w:p w:rsidR="00F03E81" w:rsidRPr="007A0976" w:rsidRDefault="00F03E81" w:rsidP="00CB0896">
      <w:pPr>
        <w:rPr>
          <w:sz w:val="18"/>
        </w:rPr>
      </w:pPr>
      <w:r w:rsidRPr="007A0976">
        <w:rPr>
          <w:sz w:val="18"/>
        </w:rPr>
        <w:t>Yours sincerely,</w:t>
      </w:r>
    </w:p>
    <w:p w:rsidR="00F03E81" w:rsidRPr="007A0976" w:rsidRDefault="00F03E81" w:rsidP="00CB0896">
      <w:pPr>
        <w:rPr>
          <w:sz w:val="18"/>
        </w:rPr>
      </w:pPr>
      <w:r w:rsidRPr="007A0976">
        <w:rPr>
          <w:sz w:val="18"/>
        </w:rPr>
        <w:t>The Tech-ni-Fold Ltd Team</w:t>
      </w:r>
    </w:p>
    <w:sectPr w:rsidR="00F03E81" w:rsidRPr="007A0976" w:rsidSect="00CB0896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1A18" w:rsidRDefault="00811A18" w:rsidP="00CF7CE5">
      <w:pPr>
        <w:spacing w:after="0" w:line="240" w:lineRule="auto"/>
      </w:pPr>
      <w:r>
        <w:separator/>
      </w:r>
    </w:p>
  </w:endnote>
  <w:endnote w:type="continuationSeparator" w:id="0">
    <w:p w:rsidR="00811A18" w:rsidRDefault="00811A18" w:rsidP="00CF7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0896" w:rsidRDefault="00CB0896" w:rsidP="00CB0896">
    <w:pPr>
      <w:pStyle w:val="Footer"/>
      <w:jc w:val="center"/>
    </w:pPr>
  </w:p>
  <w:p w:rsidR="00CF7CE5" w:rsidRDefault="00CB0896">
    <w:pPr>
      <w:pStyle w:val="Footer"/>
    </w:pPr>
    <w:r>
      <w:rPr>
        <w:noProof/>
        <w:lang w:eastAsia="en-GB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2924175</wp:posOffset>
          </wp:positionH>
          <wp:positionV relativeFrom="paragraph">
            <wp:posOffset>43815</wp:posOffset>
          </wp:positionV>
          <wp:extent cx="809625" cy="285750"/>
          <wp:effectExtent l="19050" t="0" r="9525" b="0"/>
          <wp:wrapTight wrapText="bothSides">
            <wp:wrapPolygon edited="0">
              <wp:start x="-508" y="0"/>
              <wp:lineTo x="-508" y="20160"/>
              <wp:lineTo x="21854" y="20160"/>
              <wp:lineTo x="21854" y="0"/>
              <wp:lineTo x="-508" y="0"/>
            </wp:wrapPolygon>
          </wp:wrapTight>
          <wp:docPr id="1" name="Picture 0" descr="Tech-ni-Fold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ch-ni-Fold 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625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1A18" w:rsidRDefault="00811A18" w:rsidP="00CF7CE5">
      <w:pPr>
        <w:spacing w:after="0" w:line="240" w:lineRule="auto"/>
      </w:pPr>
      <w:r>
        <w:separator/>
      </w:r>
    </w:p>
  </w:footnote>
  <w:footnote w:type="continuationSeparator" w:id="0">
    <w:p w:rsidR="00811A18" w:rsidRDefault="00811A18" w:rsidP="00CF7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901720"/>
    <w:multiLevelType w:val="hybridMultilevel"/>
    <w:tmpl w:val="D7EACD5E"/>
    <w:lvl w:ilvl="0" w:tplc="42004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F47C9E"/>
    <w:rsid w:val="00044896"/>
    <w:rsid w:val="00126E19"/>
    <w:rsid w:val="00171C71"/>
    <w:rsid w:val="002C7243"/>
    <w:rsid w:val="007626CF"/>
    <w:rsid w:val="007A0976"/>
    <w:rsid w:val="007B62E5"/>
    <w:rsid w:val="00811A18"/>
    <w:rsid w:val="00837FE7"/>
    <w:rsid w:val="008A7107"/>
    <w:rsid w:val="00AE1C00"/>
    <w:rsid w:val="00CB0896"/>
    <w:rsid w:val="00CF7CE5"/>
    <w:rsid w:val="00D53238"/>
    <w:rsid w:val="00DD267D"/>
    <w:rsid w:val="00F03E81"/>
    <w:rsid w:val="00F05C57"/>
    <w:rsid w:val="00F47C9E"/>
    <w:rsid w:val="00FF78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2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F7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7CE5"/>
  </w:style>
  <w:style w:type="paragraph" w:styleId="Footer">
    <w:name w:val="footer"/>
    <w:basedOn w:val="Normal"/>
    <w:link w:val="FooterChar"/>
    <w:uiPriority w:val="99"/>
    <w:unhideWhenUsed/>
    <w:rsid w:val="00CF7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CE5"/>
  </w:style>
  <w:style w:type="paragraph" w:styleId="BalloonText">
    <w:name w:val="Balloon Text"/>
    <w:basedOn w:val="Normal"/>
    <w:link w:val="BalloonTextChar"/>
    <w:uiPriority w:val="99"/>
    <w:semiHidden/>
    <w:unhideWhenUsed/>
    <w:rsid w:val="00CB08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89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B089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F03E8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uiPriority w:val="1"/>
    <w:qFormat/>
    <w:rsid w:val="00FF786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Tristan.Owen</dc:creator>
  <cp:lastModifiedBy>Tristan.Owen</cp:lastModifiedBy>
  <cp:revision>4</cp:revision>
  <cp:lastPrinted>2016-08-03T12:57:00Z</cp:lastPrinted>
  <dcterms:created xsi:type="dcterms:W3CDTF">2016-08-03T10:01:00Z</dcterms:created>
  <dcterms:modified xsi:type="dcterms:W3CDTF">2016-08-03T13:35:00Z</dcterms:modified>
</cp:coreProperties>
</file>