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FA" w:rsidRPr="00480FFA" w:rsidRDefault="00480FFA" w:rsidP="00480FFA">
      <w:pPr>
        <w:pStyle w:val="1"/>
      </w:pPr>
      <w:r>
        <w:rPr>
          <w:rFonts w:hint="eastAsia"/>
        </w:rPr>
        <w:t>JMS</w:t>
      </w:r>
    </w:p>
    <w:p w:rsidR="00480FFA" w:rsidRDefault="00480FFA" w:rsidP="00480FFA">
      <w:r>
        <w:t>JMS，即Java Message Service，通过面向消息中间件（MOM：Message Oriented Middleware）的方式很好的解决了上面的问题。大致的过程是这样的：发送者把消息发送给消息服务器，消息服务器将消息存放在若干队列/主题中，在合适的时候，消息服务器会将消息转发给接受者。在这个过程中，发送和接受是异步的，也就是发送无需等待，而且发送者和接受者的生命周期也没有必然关系；在pub/sub模式下，也可以完成一对多的通信，即让一个消息有多个接受者。</w:t>
      </w:r>
    </w:p>
    <w:p w:rsidR="00480FFA" w:rsidRPr="00480FFA" w:rsidRDefault="00480FFA" w:rsidP="00480F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1575" cy="3000375"/>
            <wp:effectExtent l="0" t="0" r="9525" b="9525"/>
            <wp:docPr id="1" name="图片 1" descr="https://upload-images.jianshu.io/upload_images/4943997-8db5cc9102dd25b7.png?imageMogr2/auto-orient/strip%7CimageView2/2/w/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943997-8db5cc9102dd25b7.png?imageMogr2/auto-orient/strip%7CimageView2/2/w/5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0E" w:rsidRDefault="00480FFA" w:rsidP="00480FFA">
      <w:pPr>
        <w:pStyle w:val="1"/>
      </w:pPr>
      <w:r>
        <w:rPr>
          <w:rFonts w:hint="eastAsia"/>
        </w:rPr>
        <w:t>专业术语</w:t>
      </w:r>
    </w:p>
    <w:p w:rsidR="00480FFA" w:rsidRDefault="00480FFA" w:rsidP="00480FFA">
      <w:r>
        <w:t>Provider/MessageProvider：生产者</w:t>
      </w:r>
    </w:p>
    <w:p w:rsidR="00480FFA" w:rsidRDefault="00480FFA" w:rsidP="00480FFA">
      <w:r>
        <w:t>Consumer/MessageConsumer：消费者</w:t>
      </w:r>
    </w:p>
    <w:p w:rsidR="00480FFA" w:rsidRDefault="00480FFA" w:rsidP="00480FFA">
      <w:r>
        <w:t>PTP：Point To Point，点对点通信消息模型</w:t>
      </w:r>
    </w:p>
    <w:p w:rsidR="00480FFA" w:rsidRDefault="00480FFA" w:rsidP="00480FFA">
      <w:r>
        <w:t>Pub/Sub：Publish/Subscribe，发布订阅消息模型</w:t>
      </w:r>
    </w:p>
    <w:p w:rsidR="00480FFA" w:rsidRDefault="00480FFA" w:rsidP="00480FFA">
      <w:r>
        <w:t>Queue：队列，目标类型之一，和PTP结合</w:t>
      </w:r>
    </w:p>
    <w:p w:rsidR="00480FFA" w:rsidRDefault="00480FFA" w:rsidP="00480FFA">
      <w:r>
        <w:t>Topic：主题，目标类型之一，和Pub/Sub结合</w:t>
      </w:r>
    </w:p>
    <w:p w:rsidR="00480FFA" w:rsidRDefault="00480FFA" w:rsidP="00480FFA">
      <w:r>
        <w:t>ConnectionFactory：连接工厂，JMS用它创建连接</w:t>
      </w:r>
    </w:p>
    <w:p w:rsidR="00480FFA" w:rsidRDefault="00480FFA" w:rsidP="00480FFA">
      <w:r>
        <w:t>Connnection：JMS Client到JMS Provider的连接</w:t>
      </w:r>
    </w:p>
    <w:p w:rsidR="00480FFA" w:rsidRDefault="00480FFA" w:rsidP="00480FFA">
      <w:r>
        <w:t>Destination：消息目的地，由Session创建</w:t>
      </w:r>
    </w:p>
    <w:p w:rsidR="00480FFA" w:rsidRDefault="00480FFA" w:rsidP="00480FFA"/>
    <w:p w:rsidR="00480FFA" w:rsidRDefault="00480FFA" w:rsidP="00480FFA">
      <w:pPr>
        <w:pStyle w:val="1"/>
        <w:shd w:val="clear" w:color="auto" w:fill="FFFFFF"/>
        <w:spacing w:before="0" w:after="225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lastRenderedPageBreak/>
        <w:t>ActiveMQ QuickStart</w:t>
      </w:r>
    </w:p>
    <w:p w:rsidR="00480FFA" w:rsidRDefault="00480FFA" w:rsidP="00480FFA">
      <w:r>
        <w:t>ActiveMQ是Apache出品的，非常流行的消息中间件，可以说要掌握消息中间件，需要从ActiveMQ开始，要掌握更加强大的RocketMQ，也需要ActiveMQ的基础，因此我们来搞定它吧。官网地址：http://activemq.apache.org/，目前最新的版本是5.14.4，我这边将以最新版来讲解。这篇文章主要是ActiveMQ的初步，因此我这边暂时用windows版本，后期采用Linux。</w:t>
      </w:r>
    </w:p>
    <w:p w:rsidR="00480FFA" w:rsidRDefault="00480FFA" w:rsidP="00480FFA">
      <w:r>
        <w:t>ActiveMQ目录结构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0FFA" w:rsidTr="00480FFA">
        <w:tc>
          <w:tcPr>
            <w:tcW w:w="8296" w:type="dxa"/>
          </w:tcPr>
          <w:p w:rsidR="00480FFA" w:rsidRDefault="00480FFA" w:rsidP="00480FFA">
            <w:r>
              <w:t>bin下面存放的是ActiveMQ的启动脚本activemq.bat，注意分32、64位</w:t>
            </w:r>
          </w:p>
          <w:p w:rsidR="00480FFA" w:rsidRDefault="00480FFA" w:rsidP="00480FFA">
            <w:pPr>
              <w:rPr>
                <w:rFonts w:hint="eastAsia"/>
              </w:rPr>
            </w:pPr>
          </w:p>
          <w:p w:rsidR="00480FFA" w:rsidRDefault="00480FFA" w:rsidP="00480FFA">
            <w:r>
              <w:t>conf里面是配置文件，重点关注的是activemq.xml、jetty.xml、jetty-realm.properties。在登录ActiveMQ Web控制台需要用户名、密码信息；在JMS CLIENT和ActiveMQ进行何种协议的连接、端口是什么等这些信息都在上面的配置文件中可以体现。</w:t>
            </w:r>
          </w:p>
          <w:p w:rsidR="00480FFA" w:rsidRDefault="00480FFA" w:rsidP="00480FFA">
            <w:pPr>
              <w:rPr>
                <w:rFonts w:hint="eastAsia"/>
              </w:rPr>
            </w:pPr>
          </w:p>
          <w:p w:rsidR="00480FFA" w:rsidRDefault="00480FFA" w:rsidP="00480FFA">
            <w:r>
              <w:t>data目录下是ActiveMQ进行消息持久化存放的地方，默认采用的是kahadb，当然我们可以采用leveldb，或者采用JDBC存储到MySQL，或者干脆不使用持久化机制。</w:t>
            </w:r>
          </w:p>
          <w:p w:rsidR="00480FFA" w:rsidRDefault="00480FFA" w:rsidP="00480FFA">
            <w:pPr>
              <w:rPr>
                <w:rFonts w:hint="eastAsia"/>
              </w:rPr>
            </w:pPr>
          </w:p>
          <w:p w:rsidR="00480FFA" w:rsidRDefault="00480FFA" w:rsidP="00480FFA">
            <w:r>
              <w:t>webapps，注意ActiveMQ自带Jetty提供Web管控台</w:t>
            </w:r>
          </w:p>
          <w:p w:rsidR="00480FFA" w:rsidRDefault="00480FFA" w:rsidP="00480FFA">
            <w:pPr>
              <w:rPr>
                <w:rFonts w:hint="eastAsia"/>
              </w:rPr>
            </w:pPr>
          </w:p>
          <w:p w:rsidR="00480FFA" w:rsidRDefault="00480FFA" w:rsidP="00480FFA">
            <w:pPr>
              <w:rPr>
                <w:rFonts w:hint="eastAsia"/>
              </w:rPr>
            </w:pPr>
            <w:r>
              <w:t>lib中ActiveMQ为我们提供了分功能的JAR包，当然也提供了activemq-all-5.14.4.jar</w:t>
            </w:r>
          </w:p>
        </w:tc>
      </w:tr>
    </w:tbl>
    <w:p w:rsidR="00480FFA" w:rsidRDefault="00480FFA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480FFA"/>
    <w:p w:rsidR="00867946" w:rsidRDefault="00867946" w:rsidP="00225012">
      <w:pPr>
        <w:pStyle w:val="1"/>
        <w:rPr>
          <w:rFonts w:hint="eastAsia"/>
        </w:rPr>
      </w:pPr>
      <w:r>
        <w:rPr>
          <w:rFonts w:hint="eastAsia"/>
        </w:rPr>
        <w:lastRenderedPageBreak/>
        <w:t>发布消息demo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46" w:rsidTr="00867946">
        <w:tc>
          <w:tcPr>
            <w:tcW w:w="8296" w:type="dxa"/>
          </w:tcPr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//1.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创建连接工厂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ConnectionFactory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url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ConnectionFactory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connectionFactory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ActiveMQConnectionFactory(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ActiveMQConnectionFactory.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ActiveMQConnectionFactory.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ActiveMQConnectionFactory.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DEFAULT_BROKER_URL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//2.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创建链接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COnnection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注意连接默认是关闭的，需要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开启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Connection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connectionFactory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.createConnection();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.start();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//3.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（上下文环境对象）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可以配置参数，比如事物，自动签收模式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Session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.createSession(Boolean.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,Session.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AUTO_ACKNOWLEDGE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//4.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Destination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PTP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模式下是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pub/sub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模式下是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topic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Destination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destination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.createQueue(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"queue_test"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//5.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MessageProducer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发送消息的生产者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接受消息的消费者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MessageProducer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messageProducer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.createProducer(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destination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//6.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设置持久化方式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messageProducer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.setDeliveryMode(DeliveryMode.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NON_PERSISTENT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//7.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定义消息对象发送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//SteamMessage Java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原始值得数据流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//MapMessage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一套键值对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//TextMessage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一个字符串对象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//ObjectMessage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一个序列化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//BytesMessage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一个为基数字节的数据流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TextMessage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textMessage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.createTextMessage();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textMessage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world2"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messageProducer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.send(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textMessage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//8.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释放链接资源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867946" w:rsidRDefault="00867946" w:rsidP="008679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.close();</w:t>
            </w:r>
          </w:p>
          <w:p w:rsidR="00867946" w:rsidRDefault="00867946" w:rsidP="0086794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</w:tc>
      </w:tr>
    </w:tbl>
    <w:p w:rsidR="00867946" w:rsidRDefault="00867946" w:rsidP="00480FFA"/>
    <w:p w:rsidR="00225012" w:rsidRDefault="00225012" w:rsidP="00480FFA"/>
    <w:p w:rsidR="00225012" w:rsidRDefault="00225012" w:rsidP="00480FFA"/>
    <w:p w:rsidR="00225012" w:rsidRDefault="00225012" w:rsidP="00480FFA"/>
    <w:p w:rsidR="00225012" w:rsidRDefault="00225012" w:rsidP="00480FFA"/>
    <w:p w:rsidR="00225012" w:rsidRDefault="00225012" w:rsidP="00480FFA"/>
    <w:p w:rsidR="00225012" w:rsidRDefault="00FE2551" w:rsidP="00FE2551">
      <w:pPr>
        <w:pStyle w:val="1"/>
      </w:pPr>
      <w:r>
        <w:rPr>
          <w:rFonts w:hint="eastAsia"/>
        </w:rPr>
        <w:lastRenderedPageBreak/>
        <w:t>接受消息demo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387" w:rsidTr="00802387">
        <w:tc>
          <w:tcPr>
            <w:tcW w:w="8296" w:type="dxa"/>
          </w:tcPr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//1.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创建连接工厂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ConnectionFactory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url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ConnectionFactory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connectionFactory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ActiveMQConnectionFactory(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ActiveMQConnectionFactory.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ActiveMQConnectionFactory.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ActiveMQConnectionFactory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DEFAULT_BROKER_URL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//2.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创建链接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COnnection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注意连接默认是关闭的，需要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开启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Connection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connectionFactory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.createConnection();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.start();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//3.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（上下文环境对象）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可以配置参数，比如事物，自动签收模式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//AUTO_ACKNOWLEDGE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：表示在消费者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receive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消息的时候自动的签收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//CLIENT_ACKNOWLEDGE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：表示消费者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receive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消息后必须手动的调用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acknowledge()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方法进行签收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//DUPS_OK_ACKNOWLEDGE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：签不签收无所谓了，只要消费者能够容忍重复的消息接受，当然这样会降低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的开销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实际开发过程中使用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CLIENT_ACKNOWLEDGE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Session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.createSession(Boolean.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,Session.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AUTO_ACKNOWLEDGE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//4.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Destination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PTP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模式下是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pub/sub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模式下是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topic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Destination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destination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.createQueue(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"queue_test"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//5.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MessageProducer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发送消息的生产者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接受消息的消费者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MessageConsumer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messageConsumer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.createConsumer(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destination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设置接收者接收消息的时间，为了便于测试，这里谁定为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10s  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TextMessage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(TextMessage)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messageConsumer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.receive(10000);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.getText());</w:t>
            </w:r>
          </w:p>
          <w:p w:rsidR="00802387" w:rsidRDefault="00802387" w:rsidP="008023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802387" w:rsidRDefault="00802387" w:rsidP="00802387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bookmarkStart w:id="0" w:name="_GoBack"/>
            <w:bookmarkEnd w:id="0"/>
          </w:p>
        </w:tc>
      </w:tr>
    </w:tbl>
    <w:p w:rsidR="00FE2551" w:rsidRPr="00FE2551" w:rsidRDefault="00FE2551" w:rsidP="00FE2551">
      <w:pPr>
        <w:rPr>
          <w:rFonts w:hint="eastAsia"/>
        </w:rPr>
      </w:pPr>
    </w:p>
    <w:sectPr w:rsidR="00FE2551" w:rsidRPr="00FE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7B"/>
    <w:rsid w:val="001D637B"/>
    <w:rsid w:val="00225012"/>
    <w:rsid w:val="00480FFA"/>
    <w:rsid w:val="00802387"/>
    <w:rsid w:val="00867946"/>
    <w:rsid w:val="00D9430E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54E7"/>
  <w15:chartTrackingRefBased/>
  <w15:docId w15:val="{8E6E429F-5A69-4AD8-8EC7-B9C50713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0FF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80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25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588</Words>
  <Characters>3354</Characters>
  <Application>Microsoft Office Word</Application>
  <DocSecurity>0</DocSecurity>
  <Lines>27</Lines>
  <Paragraphs>7</Paragraphs>
  <ScaleCrop>false</ScaleCrop>
  <Company>Microsoft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2018-03-25T07:29:00Z</dcterms:created>
  <dcterms:modified xsi:type="dcterms:W3CDTF">2018-03-25T09:17:00Z</dcterms:modified>
</cp:coreProperties>
</file>