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B1" w:rsidRPr="003C7AB1" w:rsidRDefault="003C7AB1" w:rsidP="003C7AB1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3C7AB1">
        <w:rPr>
          <w:rFonts w:ascii="Arial" w:eastAsia="宋体" w:hAnsi="Arial" w:cs="Arial"/>
          <w:b/>
          <w:bCs/>
          <w:color w:val="2F2F2F"/>
          <w:sz w:val="36"/>
          <w:szCs w:val="36"/>
        </w:rPr>
        <w:t>优化内存</w:t>
      </w:r>
    </w:p>
    <w:p w:rsidR="004358AB" w:rsidRDefault="003C7AB1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/bin/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catalina.sh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添加</w:t>
      </w:r>
      <w:r>
        <w:rPr>
          <w:rFonts w:ascii="Arial" w:hAnsi="Arial" w:cs="Arial"/>
          <w:color w:val="2F2F2F"/>
          <w:shd w:val="clear" w:color="auto" w:fill="FFFFFF"/>
        </w:rPr>
        <w:t>JAVA_OPTS</w:t>
      </w:r>
      <w:r>
        <w:rPr>
          <w:rFonts w:ascii="Arial" w:hAnsi="Arial" w:cs="Arial"/>
          <w:color w:val="2F2F2F"/>
          <w:shd w:val="clear" w:color="auto" w:fill="FFFFFF"/>
        </w:rPr>
        <w:t>参数</w:t>
      </w:r>
    </w:p>
    <w:p w:rsidR="003C7AB1" w:rsidRDefault="003C7AB1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jdk1.7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</w:rPr>
        <w:t>JAVA_OPTS=</w:t>
      </w:r>
      <w:r w:rsidRPr="003C7AB1">
        <w:rPr>
          <w:rFonts w:ascii="宋体" w:eastAsia="宋体" w:hAnsi="宋体" w:cs="宋体"/>
          <w:sz w:val="24"/>
          <w:szCs w:val="24"/>
        </w:rPr>
        <w:t>"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Djava.awt.headless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=true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Dfile.encoding</w:t>
      </w:r>
      <w:proofErr w:type="spellEnd"/>
      <w:r>
        <w:rPr>
          <w:rFonts w:ascii="宋体" w:eastAsia="宋体" w:hAnsi="宋体" w:cs="宋体"/>
          <w:sz w:val="24"/>
          <w:szCs w:val="24"/>
        </w:rPr>
        <w:t>=UTF-8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-server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-Xms512m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-Xmx1024m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XX:NewSize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=512m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XX:MaxNewSize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=1024M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XX:PermSize</w:t>
      </w:r>
      <w:proofErr w:type="spellEnd"/>
      <w:r>
        <w:rPr>
          <w:rFonts w:ascii="宋体" w:eastAsia="宋体" w:hAnsi="宋体" w:cs="宋体"/>
          <w:sz w:val="24"/>
          <w:szCs w:val="24"/>
        </w:rPr>
        <w:t>=1024m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XX:MaxPermSize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=1024m</w:t>
      </w:r>
    </w:p>
    <w:p w:rsidR="003C7AB1" w:rsidRP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XX:+DisableExplicitGC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"</w:t>
      </w:r>
    </w:p>
    <w:p w:rsidR="003C7AB1" w:rsidRDefault="003C7AB1" w:rsidP="003C7A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7AB1" w:rsidRDefault="003C7AB1" w:rsidP="003C7AB1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jdk1.8</w:t>
      </w:r>
    </w:p>
    <w:p w:rsidR="003C7AB1" w:rsidRPr="003C7AB1" w:rsidRDefault="003C7AB1" w:rsidP="003C7AB1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 w:rsidRPr="003C7AB1">
        <w:rPr>
          <w:rFonts w:ascii="Arial" w:hAnsi="Arial" w:cs="Arial"/>
          <w:color w:val="2F2F2F"/>
          <w:shd w:val="clear" w:color="auto" w:fill="FFFFFF"/>
        </w:rPr>
        <w:t>1.8</w:t>
      </w:r>
      <w:r w:rsidRPr="003C7AB1">
        <w:rPr>
          <w:rFonts w:ascii="Arial" w:hAnsi="Arial" w:cs="Arial"/>
          <w:color w:val="2F2F2F"/>
          <w:shd w:val="clear" w:color="auto" w:fill="FFFFFF"/>
        </w:rPr>
        <w:t>版本中已经没有</w:t>
      </w:r>
      <w:proofErr w:type="spellStart"/>
      <w:r w:rsidRPr="003C7AB1">
        <w:rPr>
          <w:rFonts w:ascii="Arial" w:hAnsi="Arial" w:cs="Arial"/>
          <w:color w:val="2F2F2F"/>
          <w:shd w:val="clear" w:color="auto" w:fill="FFFFFF"/>
        </w:rPr>
        <w:t>PermSize</w:t>
      </w:r>
      <w:proofErr w:type="spellEnd"/>
      <w:r w:rsidRPr="003C7AB1"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 w:rsidRPr="003C7AB1">
        <w:rPr>
          <w:rFonts w:ascii="Arial" w:hAnsi="Arial" w:cs="Arial"/>
          <w:color w:val="2F2F2F"/>
          <w:shd w:val="clear" w:color="auto" w:fill="FFFFFF"/>
        </w:rPr>
        <w:t>MaxPermSize</w:t>
      </w:r>
      <w:proofErr w:type="spellEnd"/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</w:rPr>
        <w:t>JAVA_OPTS=</w:t>
      </w:r>
      <w:r w:rsidRPr="003C7AB1">
        <w:rPr>
          <w:rFonts w:ascii="宋体" w:eastAsia="宋体" w:hAnsi="宋体" w:cs="宋体"/>
          <w:sz w:val="24"/>
          <w:szCs w:val="24"/>
        </w:rPr>
        <w:t>"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Djava.awt.headless</w:t>
      </w:r>
      <w:proofErr w:type="spellEnd"/>
      <w:r>
        <w:rPr>
          <w:rFonts w:ascii="宋体" w:eastAsia="宋体" w:hAnsi="宋体" w:cs="宋体"/>
          <w:sz w:val="24"/>
          <w:szCs w:val="24"/>
        </w:rPr>
        <w:t>=true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Dfile.encoding</w:t>
      </w:r>
      <w:proofErr w:type="spellEnd"/>
      <w:r>
        <w:rPr>
          <w:rFonts w:ascii="宋体" w:eastAsia="宋体" w:hAnsi="宋体" w:cs="宋体"/>
          <w:sz w:val="24"/>
          <w:szCs w:val="24"/>
        </w:rPr>
        <w:t>=UTF-8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-server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-Xms512m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-Xmx1024m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XX:NewSize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=512</w:t>
      </w:r>
      <w:r>
        <w:rPr>
          <w:rFonts w:ascii="宋体" w:eastAsia="宋体" w:hAnsi="宋体" w:cs="宋体"/>
          <w:sz w:val="24"/>
          <w:szCs w:val="24"/>
        </w:rPr>
        <w:t>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XX:MaxNewSize</w:t>
      </w:r>
      <w:proofErr w:type="spellEnd"/>
      <w:r>
        <w:rPr>
          <w:rFonts w:ascii="宋体" w:eastAsia="宋体" w:hAnsi="宋体" w:cs="宋体"/>
          <w:sz w:val="24"/>
          <w:szCs w:val="24"/>
        </w:rPr>
        <w:t>=1024M</w:t>
      </w:r>
    </w:p>
    <w:p w:rsidR="003C7AB1" w:rsidRDefault="003C7AB1" w:rsidP="003C7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C7AB1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XX:+DisableExplicitGC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"</w:t>
      </w:r>
      <w:r w:rsidRPr="003C7AB1">
        <w:rPr>
          <w:rFonts w:ascii="宋体" w:eastAsia="宋体" w:hAnsi="宋体" w:cs="宋体"/>
          <w:sz w:val="24"/>
          <w:szCs w:val="24"/>
        </w:rPr>
        <w:br/>
      </w:r>
    </w:p>
    <w:p w:rsidR="003C7AB1" w:rsidRDefault="003C7AB1" w:rsidP="003C7A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7AB1">
        <w:rPr>
          <w:rFonts w:ascii="宋体" w:eastAsia="宋体" w:hAnsi="宋体" w:cs="宋体"/>
          <w:sz w:val="24"/>
          <w:szCs w:val="24"/>
        </w:rPr>
        <w:t>参数说明：</w:t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Djava.awt.headless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：没有设备、键盘或鼠标的模式。有关介绍：</w:t>
      </w:r>
      <w:r w:rsidR="00516470" w:rsidRPr="003C7AB1">
        <w:rPr>
          <w:rFonts w:ascii="宋体" w:eastAsia="宋体" w:hAnsi="宋体" w:cs="宋体"/>
          <w:sz w:val="24"/>
          <w:szCs w:val="24"/>
        </w:rPr>
        <w:fldChar w:fldCharType="begin"/>
      </w:r>
      <w:r w:rsidRPr="003C7AB1">
        <w:rPr>
          <w:rFonts w:ascii="宋体" w:eastAsia="宋体" w:hAnsi="宋体" w:cs="宋体"/>
          <w:sz w:val="24"/>
          <w:szCs w:val="24"/>
        </w:rPr>
        <w:instrText xml:space="preserve"> HYPERLINK "https://link.jianshu.com?t=https:/blog.idrsolutions.com/2013/08/what-is-headless-mode-in-java/" \t "_blank" </w:instrText>
      </w:r>
      <w:r w:rsidR="00516470" w:rsidRPr="003C7AB1">
        <w:rPr>
          <w:rFonts w:ascii="宋体" w:eastAsia="宋体" w:hAnsi="宋体" w:cs="宋体"/>
          <w:sz w:val="24"/>
          <w:szCs w:val="24"/>
        </w:rPr>
        <w:fldChar w:fldCharType="separate"/>
      </w:r>
      <w:r w:rsidRPr="003C7AB1">
        <w:rPr>
          <w:rFonts w:ascii="宋体" w:eastAsia="宋体" w:hAnsi="宋体" w:cs="宋体"/>
          <w:color w:val="0000FF"/>
          <w:sz w:val="24"/>
          <w:szCs w:val="24"/>
          <w:u w:val="single"/>
        </w:rPr>
        <w:t>What is Headless mode in Java</w:t>
      </w:r>
      <w:r w:rsidR="00516470" w:rsidRPr="003C7AB1">
        <w:rPr>
          <w:rFonts w:ascii="宋体" w:eastAsia="宋体" w:hAnsi="宋体" w:cs="宋体"/>
          <w:sz w:val="24"/>
          <w:szCs w:val="24"/>
        </w:rPr>
        <w:fldChar w:fldCharType="end"/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Dfile.encoding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： 设置字符集</w:t>
      </w:r>
      <w:r w:rsidRPr="003C7AB1">
        <w:rPr>
          <w:rFonts w:ascii="宋体" w:eastAsia="宋体" w:hAnsi="宋体" w:cs="宋体"/>
          <w:sz w:val="24"/>
          <w:szCs w:val="24"/>
        </w:rPr>
        <w:br/>
        <w:t>-server：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jvm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的server工作模式，对应的有client工作模式。使用“java -version”可以查看当前工作模式</w:t>
      </w:r>
      <w:r w:rsidRPr="003C7AB1">
        <w:rPr>
          <w:rFonts w:ascii="宋体" w:eastAsia="宋体" w:hAnsi="宋体" w:cs="宋体"/>
          <w:sz w:val="24"/>
          <w:szCs w:val="24"/>
        </w:rPr>
        <w:br/>
        <w:t>-Xms512m：初始Heap大小，使用的最小内存</w:t>
      </w:r>
      <w:r w:rsidRPr="003C7AB1">
        <w:rPr>
          <w:rFonts w:ascii="宋体" w:eastAsia="宋体" w:hAnsi="宋体" w:cs="宋体"/>
          <w:sz w:val="24"/>
          <w:szCs w:val="24"/>
        </w:rPr>
        <w:br/>
        <w:t>-Xmx1024m：Java heap最大值，使用的最大内存</w:t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XX:NewSize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=512m：表示新生代初始内存的大小，应该小于 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Xms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的值</w:t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XX:MaxNewSize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=1024M：表示新生代可被分配的内存的最大上限，应该小于 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Xmx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的值</w:t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XX:PermSize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=1024m：设定内存的永久保存区域(注：jdk1.8 was removed)</w:t>
      </w:r>
      <w:r w:rsidRPr="003C7AB1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XX:MaxPermSize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=1024m：设定最大内存的永久保存区域(注：jdk1.8 was removed)</w:t>
      </w:r>
      <w:r w:rsidRPr="003C7AB1">
        <w:rPr>
          <w:rFonts w:ascii="宋体" w:eastAsia="宋体" w:hAnsi="宋体" w:cs="宋体"/>
          <w:sz w:val="24"/>
          <w:szCs w:val="24"/>
        </w:rPr>
        <w:br/>
      </w:r>
      <w:r w:rsidRPr="003C7AB1">
        <w:rPr>
          <w:rFonts w:ascii="宋体" w:eastAsia="宋体" w:hAnsi="宋体" w:cs="宋体"/>
          <w:sz w:val="24"/>
          <w:szCs w:val="24"/>
        </w:rPr>
        <w:lastRenderedPageBreak/>
        <w:t>-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XX:+DisableExplicitGC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：自动将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System.gc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()调用转换成一个空操作，即应用中调用</w:t>
      </w:r>
      <w:proofErr w:type="spellStart"/>
      <w:r w:rsidRPr="003C7AB1">
        <w:rPr>
          <w:rFonts w:ascii="宋体" w:eastAsia="宋体" w:hAnsi="宋体" w:cs="宋体"/>
          <w:sz w:val="24"/>
          <w:szCs w:val="24"/>
        </w:rPr>
        <w:t>System.gc</w:t>
      </w:r>
      <w:proofErr w:type="spellEnd"/>
      <w:r w:rsidRPr="003C7AB1">
        <w:rPr>
          <w:rFonts w:ascii="宋体" w:eastAsia="宋体" w:hAnsi="宋体" w:cs="宋体"/>
          <w:sz w:val="24"/>
          <w:szCs w:val="24"/>
        </w:rPr>
        <w:t>()会变成一个空操作</w:t>
      </w:r>
    </w:p>
    <w:p w:rsidR="00753DC9" w:rsidRDefault="00753DC9" w:rsidP="003C7A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DC9" w:rsidRPr="003C7AB1" w:rsidRDefault="00753DC9" w:rsidP="00753DC9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2F2F2F"/>
          <w:sz w:val="36"/>
          <w:szCs w:val="36"/>
        </w:rPr>
        <w:t>并发优化</w:t>
      </w:r>
    </w:p>
    <w:p w:rsidR="005A407B" w:rsidRDefault="005A407B" w:rsidP="005A407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1.Tomcat</w:t>
      </w:r>
      <w:r>
        <w:rPr>
          <w:rFonts w:ascii="Arial" w:hAnsi="Arial" w:cs="Arial"/>
          <w:color w:val="4F4F4F"/>
        </w:rPr>
        <w:t>连接相关参数</w:t>
      </w:r>
    </w:p>
    <w:p w:rsidR="005A407B" w:rsidRDefault="005A407B" w:rsidP="005A407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</w:t>
      </w:r>
      <w:r>
        <w:rPr>
          <w:rFonts w:ascii="Arial" w:hAnsi="Arial" w:cs="Arial"/>
          <w:color w:val="4F4F4F"/>
        </w:rPr>
        <w:t xml:space="preserve">Tomcat </w:t>
      </w:r>
      <w:r>
        <w:rPr>
          <w:rFonts w:ascii="Arial" w:hAnsi="Arial" w:cs="Arial"/>
          <w:color w:val="4F4F4F"/>
        </w:rPr>
        <w:t>配置文件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server.xml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中的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Connector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port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"9027"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protocol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"HTTP/1.1"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maxHttpHeaderSize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"8192"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minProcessors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maxProcessors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acceptCount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redirectPort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"8443"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disableUploadTimeout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5A407B" w:rsidRDefault="005A407B" w:rsidP="005A407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调整连接器</w:t>
      </w:r>
      <w:r>
        <w:rPr>
          <w:rFonts w:ascii="Arial" w:hAnsi="Arial" w:cs="Arial"/>
          <w:color w:val="4F4F4F"/>
        </w:rPr>
        <w:t>connector</w:t>
      </w:r>
      <w:r>
        <w:rPr>
          <w:rFonts w:ascii="Arial" w:hAnsi="Arial" w:cs="Arial"/>
          <w:color w:val="4F4F4F"/>
        </w:rPr>
        <w:t>的并发处理能力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maxThreads</w:t>
      </w:r>
      <w:proofErr w:type="spellEnd"/>
      <w:r w:rsidRPr="005A407B">
        <w:t xml:space="preserve"> 客户请求最大线程数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minSpareThreads</w:t>
      </w:r>
      <w:proofErr w:type="spellEnd"/>
      <w:r w:rsidRPr="005A407B">
        <w:t xml:space="preserve"> Tomcat初始化时创建的 socket 线程数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maxSpareThreads</w:t>
      </w:r>
      <w:proofErr w:type="spellEnd"/>
      <w:r w:rsidRPr="005A407B">
        <w:t xml:space="preserve"> Tomcat连接器的最大空闲 socket 线程数 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enableLookups</w:t>
      </w:r>
      <w:proofErr w:type="spellEnd"/>
      <w:r w:rsidRPr="005A407B">
        <w:t xml:space="preserve"> 若设为true, 则支持域名解析，可把 </w:t>
      </w:r>
      <w:proofErr w:type="spellStart"/>
      <w:r w:rsidRPr="005A407B">
        <w:t>ip</w:t>
      </w:r>
      <w:proofErr w:type="spellEnd"/>
      <w:r w:rsidRPr="005A407B">
        <w:t xml:space="preserve"> 地址解析为主机名 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redirectPort</w:t>
      </w:r>
      <w:proofErr w:type="spellEnd"/>
      <w:r w:rsidRPr="005A407B">
        <w:t xml:space="preserve"> 在需要基于安全通道的场合，把客户请求转发到基于SSL 的 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redirectPort</w:t>
      </w:r>
      <w:proofErr w:type="spellEnd"/>
      <w:r w:rsidRPr="005A407B">
        <w:t xml:space="preserve"> 端口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acceptAccount</w:t>
      </w:r>
      <w:proofErr w:type="spellEnd"/>
      <w:r w:rsidRPr="005A407B">
        <w:t xml:space="preserve"> 监听端口队列最大数，满了之后客户请求会被拒绝（不能小于</w:t>
      </w:r>
      <w:proofErr w:type="spellStart"/>
      <w:r w:rsidRPr="005A407B">
        <w:t>maxSpareThreads</w:t>
      </w:r>
      <w:proofErr w:type="spellEnd"/>
      <w:r w:rsidRPr="005A407B">
        <w:t xml:space="preserve"> ）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connectionTimeout</w:t>
      </w:r>
      <w:proofErr w:type="spellEnd"/>
      <w:r w:rsidRPr="005A407B">
        <w:t xml:space="preserve"> 连接超时 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minProcessors</w:t>
      </w:r>
      <w:proofErr w:type="spellEnd"/>
      <w:r w:rsidRPr="005A407B">
        <w:t xml:space="preserve"> 服务器创建时的最小处理线程数</w:t>
      </w:r>
    </w:p>
    <w:p w:rsidR="005A407B" w:rsidRP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maxProcessors</w:t>
      </w:r>
      <w:proofErr w:type="spellEnd"/>
      <w:r w:rsidRPr="005A407B">
        <w:t xml:space="preserve"> 服务器同时最大处理线程数 </w:t>
      </w:r>
    </w:p>
    <w:p w:rsidR="005A407B" w:rsidRDefault="005A407B" w:rsidP="00DD722A">
      <w:pPr>
        <w:pStyle w:val="a4"/>
        <w:shd w:val="clear" w:color="auto" w:fill="FFFFFF"/>
        <w:spacing w:before="0" w:beforeAutospacing="0" w:after="0" w:afterAutospacing="0"/>
        <w:ind w:leftChars="100" w:left="220"/>
        <w:jc w:val="both"/>
      </w:pPr>
      <w:proofErr w:type="spellStart"/>
      <w:r w:rsidRPr="005A407B">
        <w:t>URIEncoding</w:t>
      </w:r>
      <w:proofErr w:type="spellEnd"/>
      <w:r w:rsidRPr="005A407B">
        <w:t xml:space="preserve"> URL统一编码</w:t>
      </w:r>
    </w:p>
    <w:p w:rsidR="005A407B" w:rsidRPr="005A407B" w:rsidRDefault="005A407B" w:rsidP="005A407B">
      <w:pPr>
        <w:pStyle w:val="a4"/>
        <w:shd w:val="clear" w:color="auto" w:fill="FFFFFF"/>
        <w:spacing w:before="0" w:beforeAutospacing="0" w:after="0" w:afterAutospacing="0"/>
        <w:jc w:val="both"/>
      </w:pPr>
    </w:p>
    <w:p w:rsidR="005A407B" w:rsidRDefault="00DD722A" w:rsidP="005A407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3.</w:t>
      </w:r>
      <w:r w:rsidR="005A407B">
        <w:rPr>
          <w:rFonts w:ascii="Arial" w:hAnsi="Arial" w:cs="Arial"/>
          <w:color w:val="4F4F4F"/>
        </w:rPr>
        <w:t>Tomcat</w:t>
      </w:r>
      <w:r w:rsidR="005A407B">
        <w:rPr>
          <w:rFonts w:ascii="Arial" w:hAnsi="Arial" w:cs="Arial"/>
          <w:color w:val="4F4F4F"/>
        </w:rPr>
        <w:t>中的配置示例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Connector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port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"9027"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protocol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"HTTP/1.1"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maxHttpHeaderSize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"8192"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maxThreads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minSpareThreads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maxSpareThreads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minProcessors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maxProcessors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enableLookups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lastRenderedPageBreak/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URIEncoding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"utf-8"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acceptCount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"1000"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redirectPort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"8443"</w:t>
      </w:r>
    </w:p>
    <w:p w:rsidR="005A407B" w:rsidRDefault="005A407B" w:rsidP="005A407B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　　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disableUploadTimeout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5A407B" w:rsidRPr="005A407B" w:rsidRDefault="005A407B" w:rsidP="005A407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</w:p>
    <w:p w:rsidR="00DD722A" w:rsidRPr="003C7AB1" w:rsidRDefault="00DD722A" w:rsidP="00DD722A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2F2F2F"/>
          <w:sz w:val="36"/>
          <w:szCs w:val="36"/>
        </w:rPr>
        <w:t>缓存优化</w:t>
      </w:r>
    </w:p>
    <w:p w:rsidR="00FE1A2C" w:rsidRPr="00FE1A2C" w:rsidRDefault="00FE1A2C" w:rsidP="00FE1A2C">
      <w:pPr>
        <w:adjustRightInd/>
        <w:snapToGrid/>
        <w:spacing w:after="0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1.</w:t>
      </w:r>
      <w:r w:rsidRPr="00FE1A2C">
        <w:rPr>
          <w:rFonts w:hint="eastAsia"/>
        </w:rPr>
        <w:t xml:space="preserve"> </w:t>
      </w:r>
      <w:r w:rsidRPr="00FE1A2C">
        <w:rPr>
          <w:rFonts w:ascii="Arial" w:eastAsia="宋体" w:hAnsi="Arial" w:cs="Arial" w:hint="eastAsia"/>
          <w:color w:val="4F4F4F"/>
          <w:sz w:val="24"/>
          <w:szCs w:val="24"/>
        </w:rPr>
        <w:t>参数说明</w:t>
      </w:r>
    </w:p>
    <w:p w:rsidR="00753DC9" w:rsidRDefault="00DD722A" w:rsidP="001166B3">
      <w:pPr>
        <w:adjustRightInd/>
        <w:snapToGrid/>
        <w:spacing w:after="0"/>
        <w:ind w:firstLine="435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compression </w:t>
      </w:r>
      <w:r>
        <w:rPr>
          <w:rFonts w:ascii="Arial" w:hAnsi="Arial" w:cs="Arial"/>
          <w:color w:val="4F4F4F"/>
          <w:shd w:val="clear" w:color="auto" w:fill="FFFFFF"/>
        </w:rPr>
        <w:t>打开压缩功能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compressionMinSize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启用压缩的输出内容大小，这里面默认为</w:t>
      </w:r>
      <w:r>
        <w:rPr>
          <w:rFonts w:ascii="Arial" w:hAnsi="Arial" w:cs="Arial"/>
          <w:color w:val="4F4F4F"/>
          <w:shd w:val="clear" w:color="auto" w:fill="FFFFFF"/>
        </w:rPr>
        <w:t>2KB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compressableMimeType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压缩类型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connectionTimeout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定义建立客户连接超时的时间</w:t>
      </w:r>
      <w:r>
        <w:rPr>
          <w:rFonts w:ascii="Arial" w:hAnsi="Arial" w:cs="Arial"/>
          <w:color w:val="4F4F4F"/>
          <w:shd w:val="clear" w:color="auto" w:fill="FFFFFF"/>
        </w:rPr>
        <w:t xml:space="preserve">. </w:t>
      </w:r>
      <w:r>
        <w:rPr>
          <w:rFonts w:ascii="Arial" w:hAnsi="Arial" w:cs="Arial"/>
          <w:color w:val="4F4F4F"/>
          <w:shd w:val="clear" w:color="auto" w:fill="FFFFFF"/>
        </w:rPr>
        <w:t>如果为</w:t>
      </w:r>
      <w:r>
        <w:rPr>
          <w:rFonts w:ascii="Arial" w:hAnsi="Arial" w:cs="Arial"/>
          <w:color w:val="4F4F4F"/>
          <w:shd w:val="clear" w:color="auto" w:fill="FFFFFF"/>
        </w:rPr>
        <w:t xml:space="preserve"> -1, </w:t>
      </w:r>
      <w:r>
        <w:rPr>
          <w:rFonts w:ascii="Arial" w:hAnsi="Arial" w:cs="Arial"/>
          <w:color w:val="4F4F4F"/>
          <w:shd w:val="clear" w:color="auto" w:fill="FFFFFF"/>
        </w:rPr>
        <w:t>表示不限制建立客户连接的时间</w:t>
      </w:r>
    </w:p>
    <w:p w:rsidR="00FE1A2C" w:rsidRPr="00FE1A2C" w:rsidRDefault="00FE1A2C" w:rsidP="00FE1A2C">
      <w:pPr>
        <w:adjustRightInd/>
        <w:snapToGrid/>
        <w:spacing w:after="0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2.</w:t>
      </w:r>
      <w:r w:rsidRPr="00FE1A2C">
        <w:rPr>
          <w:rFonts w:ascii="Arial" w:eastAsia="宋体" w:hAnsi="Arial" w:cs="Arial"/>
          <w:color w:val="4F4F4F"/>
          <w:sz w:val="24"/>
          <w:szCs w:val="24"/>
        </w:rPr>
        <w:t>Tomcat</w:t>
      </w:r>
      <w:r w:rsidRPr="00FE1A2C">
        <w:rPr>
          <w:rFonts w:ascii="Arial" w:eastAsia="宋体" w:hAnsi="Arial" w:cs="Arial"/>
          <w:color w:val="4F4F4F"/>
          <w:sz w:val="24"/>
          <w:szCs w:val="24"/>
        </w:rPr>
        <w:t>中的配置示例</w:t>
      </w:r>
    </w:p>
    <w:p w:rsidR="001166B3" w:rsidRDefault="001166B3" w:rsidP="001166B3">
      <w:pPr>
        <w:adjustRightInd/>
        <w:snapToGrid/>
        <w:spacing w:after="0"/>
        <w:ind w:firstLine="435"/>
        <w:rPr>
          <w:rFonts w:ascii="Arial" w:hAnsi="Arial" w:cs="Arial"/>
          <w:color w:val="4F4F4F"/>
          <w:shd w:val="clear" w:color="auto" w:fill="FFFFFF"/>
        </w:rPr>
      </w:pP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&lt;Connector port=</w:t>
      </w:r>
      <w:r w:rsidRPr="001166B3">
        <w:rPr>
          <w:rFonts w:ascii="Consolas" w:eastAsia="宋体" w:hAnsi="Consolas" w:cs="Consolas"/>
          <w:color w:val="009900"/>
          <w:sz w:val="21"/>
        </w:rPr>
        <w:t>"9027"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protocol=</w:t>
      </w:r>
      <w:r w:rsidRPr="001166B3">
        <w:rPr>
          <w:rFonts w:ascii="Consolas" w:eastAsia="宋体" w:hAnsi="Consolas" w:cs="Consolas"/>
          <w:color w:val="009900"/>
          <w:sz w:val="21"/>
        </w:rPr>
        <w:t>"HTTP/1.1"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maxHttpHeaderSize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"8192"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maxThreads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minSpareThreads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maxSpareThreads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minProcessors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maxProcessors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enableLookups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"false"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compression=</w:t>
      </w:r>
      <w:r w:rsidRPr="001166B3">
        <w:rPr>
          <w:rFonts w:ascii="Consolas" w:eastAsia="宋体" w:hAnsi="Consolas" w:cs="Consolas"/>
          <w:color w:val="009900"/>
          <w:sz w:val="21"/>
        </w:rPr>
        <w:t>"on"</w:t>
      </w:r>
    </w:p>
    <w:p w:rsidR="001166B3" w:rsidRPr="001166B3" w:rsidRDefault="001166B3" w:rsidP="008B1A24">
      <w:pPr>
        <w:adjustRightInd/>
        <w:snapToGrid/>
        <w:spacing w:after="0"/>
        <w:ind w:left="420" w:hangingChars="200" w:hanging="42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compressionM</w:t>
      </w:r>
      <w:r w:rsidRPr="001166B3">
        <w:rPr>
          <w:rFonts w:ascii="Consolas" w:eastAsia="宋体" w:hAnsi="Consolas" w:cs="Consolas"/>
          <w:color w:val="000088"/>
          <w:sz w:val="21"/>
        </w:rPr>
        <w:t>in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Size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"2048"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compressableMimeType=</w:t>
      </w:r>
      <w:r w:rsidRPr="001166B3">
        <w:rPr>
          <w:rFonts w:ascii="Consolas" w:eastAsia="宋体" w:hAnsi="Consolas" w:cs="Consolas"/>
          <w:color w:val="009900"/>
          <w:sz w:val="21"/>
        </w:rPr>
        <w:t>"text/html,text/xml,text/javascript,text/css,text/plain"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connectionTimeout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"20000"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URIEncoding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"utf-8"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acceptCount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"1000"</w:t>
      </w:r>
    </w:p>
    <w:p w:rsidR="001166B3" w:rsidRPr="001166B3" w:rsidRDefault="001166B3" w:rsidP="001166B3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redirectPort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"8443"</w:t>
      </w:r>
    </w:p>
    <w:p w:rsidR="001166B3" w:rsidRDefault="001166B3" w:rsidP="001166B3">
      <w:pPr>
        <w:adjustRightInd/>
        <w:snapToGrid/>
        <w:spacing w:after="0"/>
        <w:ind w:firstLine="435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disableUploadTimeout</w:t>
      </w:r>
      <w:proofErr w:type="spellEnd"/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1166B3">
        <w:rPr>
          <w:rFonts w:ascii="Consolas" w:eastAsia="宋体" w:hAnsi="Consolas" w:cs="Consolas"/>
          <w:color w:val="009900"/>
          <w:sz w:val="21"/>
        </w:rPr>
        <w:t>"true"</w:t>
      </w:r>
      <w:r w:rsidRPr="001166B3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/&gt;</w:t>
      </w:r>
    </w:p>
    <w:p w:rsidR="008B1A24" w:rsidRDefault="008B1A24" w:rsidP="001166B3">
      <w:pPr>
        <w:adjustRightInd/>
        <w:snapToGrid/>
        <w:spacing w:after="0"/>
        <w:ind w:firstLine="435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</w:p>
    <w:p w:rsidR="008B1A24" w:rsidRPr="003C7AB1" w:rsidRDefault="008B1A24" w:rsidP="008B1A24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8B1A24">
        <w:rPr>
          <w:rFonts w:ascii="Arial" w:eastAsia="宋体" w:hAnsi="Arial" w:cs="Arial" w:hint="eastAsia"/>
          <w:b/>
          <w:bCs/>
          <w:color w:val="2F2F2F"/>
          <w:sz w:val="36"/>
          <w:szCs w:val="36"/>
        </w:rPr>
        <w:t>参考配置</w:t>
      </w:r>
    </w:p>
    <w:p w:rsidR="008B1A24" w:rsidRPr="008B1A24" w:rsidRDefault="008B1A24" w:rsidP="008B1A24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8B1A24">
        <w:rPr>
          <w:rFonts w:ascii="宋体" w:eastAsia="宋体" w:hAnsi="宋体" w:cs="宋体"/>
          <w:sz w:val="24"/>
          <w:szCs w:val="24"/>
        </w:rPr>
        <w:br/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F6F8FA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Connector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配置增加</w:t>
      </w:r>
    </w:p>
    <w:p w:rsidR="008B1A24" w:rsidRPr="008B1A24" w:rsidRDefault="008B1A24" w:rsidP="008B1A24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minSpareThreads</w:t>
      </w:r>
      <w:proofErr w:type="spellEnd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8B1A24">
        <w:rPr>
          <w:rFonts w:ascii="Consolas" w:eastAsia="宋体" w:hAnsi="Consolas" w:cs="Consolas"/>
          <w:color w:val="009900"/>
          <w:sz w:val="21"/>
        </w:rPr>
        <w:t>"100"</w:t>
      </w:r>
    </w:p>
    <w:p w:rsidR="008B1A24" w:rsidRPr="008B1A24" w:rsidRDefault="008B1A24" w:rsidP="008B1A24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maxSpareThreads</w:t>
      </w:r>
      <w:proofErr w:type="spellEnd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8B1A24">
        <w:rPr>
          <w:rFonts w:ascii="Consolas" w:eastAsia="宋体" w:hAnsi="Consolas" w:cs="Consolas"/>
          <w:color w:val="009900"/>
          <w:sz w:val="21"/>
        </w:rPr>
        <w:t>"1000"</w:t>
      </w:r>
    </w:p>
    <w:p w:rsidR="008B1A24" w:rsidRPr="008B1A24" w:rsidRDefault="008B1A24" w:rsidP="008B1A24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minProcessors</w:t>
      </w:r>
      <w:proofErr w:type="spellEnd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8B1A24">
        <w:rPr>
          <w:rFonts w:ascii="Consolas" w:eastAsia="宋体" w:hAnsi="Consolas" w:cs="Consolas"/>
          <w:color w:val="009900"/>
          <w:sz w:val="21"/>
        </w:rPr>
        <w:t>"100"</w:t>
      </w:r>
    </w:p>
    <w:p w:rsidR="008B1A24" w:rsidRPr="008B1A24" w:rsidRDefault="008B1A24" w:rsidP="008B1A24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proofErr w:type="spellStart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maxProcessors</w:t>
      </w:r>
      <w:proofErr w:type="spellEnd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8B1A24">
        <w:rPr>
          <w:rFonts w:ascii="Consolas" w:eastAsia="宋体" w:hAnsi="Consolas" w:cs="Consolas"/>
          <w:color w:val="009900"/>
          <w:sz w:val="21"/>
        </w:rPr>
        <w:t>"1000"</w:t>
      </w:r>
    </w:p>
    <w:p w:rsidR="008B1A24" w:rsidRDefault="008B1A24" w:rsidP="008B1A24">
      <w:pPr>
        <w:adjustRightInd/>
        <w:snapToGrid/>
        <w:spacing w:after="0"/>
        <w:ind w:firstLine="435"/>
        <w:rPr>
          <w:rFonts w:ascii="Consolas" w:eastAsia="宋体" w:hAnsi="Consolas" w:cs="Consolas"/>
          <w:color w:val="009900"/>
          <w:sz w:val="21"/>
        </w:rPr>
      </w:pPr>
      <w:proofErr w:type="spellStart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enableLookups</w:t>
      </w:r>
      <w:proofErr w:type="spellEnd"/>
      <w:r w:rsidRPr="008B1A24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=</w:t>
      </w:r>
      <w:r w:rsidRPr="008B1A24">
        <w:rPr>
          <w:rFonts w:ascii="Consolas" w:eastAsia="宋体" w:hAnsi="Consolas" w:cs="Consolas"/>
          <w:color w:val="009900"/>
          <w:sz w:val="21"/>
        </w:rPr>
        <w:t>"false"</w:t>
      </w:r>
    </w:p>
    <w:p w:rsidR="002D321A" w:rsidRDefault="002D321A" w:rsidP="002D321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  <w:proofErr w:type="spellStart"/>
      <w:r w:rsidRPr="003D6A66">
        <w:rPr>
          <w:rFonts w:hint="eastAsia"/>
          <w:b/>
          <w:bCs/>
        </w:rPr>
        <w:t>minSpareThreads</w:t>
      </w:r>
      <w:proofErr w:type="spellEnd"/>
      <w:r w:rsidRPr="003D6A66">
        <w:rPr>
          <w:rFonts w:hint="eastAsia"/>
          <w:b/>
          <w:bCs/>
        </w:rPr>
        <w:t xml:space="preserve">  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Tomcat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初始化时创建的线程数。默认值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F4F4F"/>
        </w:rPr>
        <w:t> </w:t>
      </w:r>
    </w:p>
    <w:p w:rsidR="003D6A66" w:rsidRDefault="002D321A" w:rsidP="003D6A6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 w:rsidRPr="003D6A66">
        <w:rPr>
          <w:rFonts w:hint="eastAsia"/>
          <w:b/>
          <w:bCs/>
        </w:rPr>
        <w:lastRenderedPageBreak/>
        <w:t>maxSpareThreads</w:t>
      </w:r>
      <w:proofErr w:type="spellEnd"/>
      <w:r w:rsidRPr="003D6A66">
        <w:rPr>
          <w:rFonts w:hint="eastAsia"/>
          <w:b/>
          <w:bCs/>
        </w:rPr>
        <w:t xml:space="preserve"> 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一旦创建的线程超过这个值，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Tomcat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就会关闭不再需要的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socket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线程。默认值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50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  <w:r w:rsidRPr="003D6A6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 </w:t>
      </w:r>
    </w:p>
    <w:p w:rsidR="002D321A" w:rsidRDefault="003D6A66" w:rsidP="003D6A6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3D6A66">
        <w:rPr>
          <w:b/>
          <w:bCs/>
        </w:rPr>
        <w:t>minProcessors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最小空闲连接线程数，用于提高系统处理性能，默认值为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 w:rsidRPr="003D6A66">
        <w:rPr>
          <w:b/>
          <w:bCs/>
        </w:rPr>
        <w:t>maxProcessors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最大连接线程数，即：并发处理的最大请求数，默认值为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75</w:t>
      </w:r>
    </w:p>
    <w:p w:rsidR="003D6A66" w:rsidRDefault="003D6A66" w:rsidP="003D6A6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D6A66" w:rsidRPr="003C7AB1" w:rsidRDefault="003D6A66" w:rsidP="003D6A66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3D6A66">
        <w:rPr>
          <w:rFonts w:ascii="Arial" w:eastAsia="宋体" w:hAnsi="Arial" w:cs="Arial" w:hint="eastAsia"/>
          <w:b/>
          <w:bCs/>
          <w:color w:val="2F2F2F"/>
          <w:sz w:val="36"/>
          <w:szCs w:val="36"/>
        </w:rPr>
        <w:t>通讯模式</w:t>
      </w:r>
    </w:p>
    <w:p w:rsidR="006D09EE" w:rsidRPr="007E1A87" w:rsidRDefault="006D09EE" w:rsidP="007E1A87">
      <w:pPr>
        <w:pStyle w:val="a4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E1A87">
        <w:rPr>
          <w:rFonts w:hint="eastAsia"/>
          <w:b/>
          <w:bCs/>
        </w:rPr>
        <w:t>bio：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默认的模式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性能非常低下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没有经过任何优化处理和支持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6D09EE" w:rsidRPr="007E1A87" w:rsidRDefault="006D09EE" w:rsidP="007E1A87">
      <w:pPr>
        <w:pStyle w:val="a4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7E1A87">
        <w:rPr>
          <w:rFonts w:hint="eastAsia"/>
          <w:b/>
          <w:bCs/>
        </w:rPr>
        <w:t>nio</w:t>
      </w:r>
      <w:proofErr w:type="spellEnd"/>
      <w:r w:rsidRPr="007E1A87">
        <w:rPr>
          <w:rFonts w:hint="eastAsia"/>
          <w:b/>
          <w:bCs/>
        </w:rPr>
        <w:t xml:space="preserve">： </w:t>
      </w:r>
      <w:proofErr w:type="spellStart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nio</w:t>
      </w:r>
      <w:proofErr w:type="spellEnd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(new I/O)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，是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Java SE 1.4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及后续版本提供的一种新的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I/O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操作方式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即</w:t>
      </w:r>
      <w:proofErr w:type="spellStart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java.nio</w:t>
      </w:r>
      <w:proofErr w:type="spellEnd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包及其子包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Java </w:t>
      </w:r>
      <w:proofErr w:type="spellStart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nio</w:t>
      </w:r>
      <w:proofErr w:type="spellEnd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是一个基于缓冲区、并能提供非阻塞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I/O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操作的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Java API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，因此</w:t>
      </w:r>
      <w:proofErr w:type="spellStart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nio</w:t>
      </w:r>
      <w:proofErr w:type="spellEnd"/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也被看成是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non-blocking I/O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的缩写。它拥有比传统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I/O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操作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(bio)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更好的并发运行性能。</w:t>
      </w:r>
    </w:p>
    <w:p w:rsidR="003D6A66" w:rsidRPr="007E1A87" w:rsidRDefault="006D09EE" w:rsidP="007E1A87">
      <w:pPr>
        <w:pStyle w:val="a4"/>
        <w:shd w:val="clear" w:color="auto" w:fill="FFFFFF"/>
        <w:spacing w:after="240"/>
        <w:jc w:val="both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proofErr w:type="spellStart"/>
      <w:r w:rsidRPr="007E1A87">
        <w:rPr>
          <w:rFonts w:hint="eastAsia"/>
          <w:b/>
          <w:bCs/>
        </w:rPr>
        <w:t>apr</w:t>
      </w:r>
      <w:proofErr w:type="spellEnd"/>
      <w:r w:rsidRPr="007E1A87">
        <w:rPr>
          <w:rFonts w:hint="eastAsia"/>
          <w:b/>
          <w:bCs/>
        </w:rPr>
        <w:t xml:space="preserve">： 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安装起来最困难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但是从操作系统级别来解决异步的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IO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问题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大幅度的提高性能</w:t>
      </w:r>
      <w:r w:rsidRPr="007E1A8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F93B9B" w:rsidRDefault="00F93B9B" w:rsidP="006D09E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6D09EE" w:rsidRDefault="00F93B9B" w:rsidP="006D09E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 w:rsidRPr="00F93B9B">
        <w:rPr>
          <w:rFonts w:ascii="微软雅黑" w:eastAsia="微软雅黑" w:hAnsi="微软雅黑" w:hint="eastAsia"/>
          <w:color w:val="4F4F4F"/>
        </w:rPr>
        <w:t>修改</w:t>
      </w:r>
      <w:proofErr w:type="spellStart"/>
      <w:r w:rsidRPr="00F93B9B">
        <w:rPr>
          <w:rFonts w:ascii="微软雅黑" w:eastAsia="微软雅黑" w:hAnsi="微软雅黑" w:hint="eastAsia"/>
          <w:color w:val="4F4F4F"/>
        </w:rPr>
        <w:t>server.xml</w:t>
      </w:r>
      <w:proofErr w:type="spellEnd"/>
      <w:r w:rsidRPr="00F93B9B">
        <w:rPr>
          <w:rFonts w:ascii="微软雅黑" w:eastAsia="微软雅黑" w:hAnsi="微软雅黑" w:hint="eastAsia"/>
          <w:color w:val="4F4F4F"/>
        </w:rPr>
        <w:t>里的Connector节点,修改protocol为org.apache.coyote.http11.Http11NioProtocol</w:t>
      </w:r>
    </w:p>
    <w:p w:rsidR="007E1A87" w:rsidRDefault="007E1A87" w:rsidP="006D09E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E1A87" w:rsidRPr="003C7AB1" w:rsidRDefault="007E1A87" w:rsidP="007E1A87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7E1A87">
        <w:rPr>
          <w:rFonts w:ascii="Arial" w:eastAsia="宋体" w:hAnsi="Arial" w:cs="Arial" w:hint="eastAsia"/>
          <w:b/>
          <w:bCs/>
          <w:color w:val="2F2F2F"/>
          <w:sz w:val="36"/>
          <w:szCs w:val="36"/>
        </w:rPr>
        <w:t>执行器优化（线程池）</w:t>
      </w:r>
    </w:p>
    <w:p w:rsidR="007E1A87" w:rsidRDefault="007E1A87" w:rsidP="006D09E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 w:rsidRPr="007E1A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 w:rsidRPr="007E1A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tomcat</w:t>
      </w:r>
      <w:r w:rsidRPr="007E1A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中每一个用户请求都是一个线程，所以可以使用线程池提高性能。</w:t>
      </w:r>
    </w:p>
    <w:p w:rsidR="007E1A87" w:rsidRPr="007E1A87" w:rsidRDefault="007E1A87" w:rsidP="007E1A8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7E1A87">
        <w:rPr>
          <w:rFonts w:ascii="Arial" w:eastAsia="宋体" w:hAnsi="Arial" w:cs="Arial"/>
          <w:color w:val="4F4F4F"/>
          <w:sz w:val="27"/>
          <w:szCs w:val="27"/>
        </w:rPr>
        <w:t>开启并且使用</w:t>
      </w:r>
      <w:r w:rsidRPr="007E1A87">
        <w:rPr>
          <w:rFonts w:ascii="Arial" w:eastAsia="宋体" w:hAnsi="Arial" w:cs="Arial"/>
          <w:color w:val="4F4F4F"/>
          <w:sz w:val="27"/>
          <w:szCs w:val="27"/>
        </w:rPr>
        <w:t> </w:t>
      </w:r>
      <w:r w:rsidRPr="007E1A87">
        <w:rPr>
          <w:rFonts w:ascii="Arial" w:eastAsia="宋体" w:hAnsi="Arial" w:cs="Arial"/>
          <w:color w:val="4F4F4F"/>
          <w:sz w:val="27"/>
          <w:szCs w:val="27"/>
        </w:rPr>
        <w:br/>
      </w:r>
      <w:r w:rsidRPr="007E1A87">
        <w:rPr>
          <w:rFonts w:ascii="Arial" w:eastAsia="宋体" w:hAnsi="Arial" w:cs="Arial"/>
          <w:color w:val="4F4F4F"/>
          <w:sz w:val="27"/>
          <w:szCs w:val="27"/>
        </w:rPr>
        <w:t>配置：</w:t>
      </w:r>
      <w:r w:rsidRPr="007E1A87">
        <w:rPr>
          <w:rFonts w:ascii="Arial" w:eastAsia="宋体" w:hAnsi="Arial" w:cs="Arial"/>
          <w:color w:val="4F4F4F"/>
          <w:sz w:val="27"/>
          <w:szCs w:val="27"/>
        </w:rPr>
        <w:t> </w:t>
      </w:r>
    </w:p>
    <w:p w:rsidR="007E1A87" w:rsidRPr="007E1A87" w:rsidRDefault="007E1A87" w:rsidP="007E1A87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454545"/>
          <w:sz w:val="24"/>
          <w:szCs w:val="24"/>
        </w:rPr>
      </w:pPr>
      <w:r>
        <w:rPr>
          <w:rFonts w:ascii="Arial" w:eastAsia="宋体" w:hAnsi="Arial" w:cs="Arial"/>
          <w:noProof/>
          <w:color w:val="454545"/>
          <w:sz w:val="24"/>
          <w:szCs w:val="24"/>
        </w:rPr>
        <w:drawing>
          <wp:inline distT="0" distB="0" distL="0" distR="0">
            <wp:extent cx="5829300" cy="112774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95" cy="11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87" w:rsidRPr="007E1A87" w:rsidRDefault="007E1A87" w:rsidP="007E1A8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7E1A87">
        <w:rPr>
          <w:rFonts w:ascii="Arial" w:eastAsia="宋体" w:hAnsi="Arial" w:cs="Arial"/>
          <w:color w:val="4F4F4F"/>
          <w:sz w:val="27"/>
          <w:szCs w:val="27"/>
        </w:rPr>
        <w:t>在</w:t>
      </w:r>
      <w:r w:rsidRPr="007E1A87">
        <w:rPr>
          <w:rFonts w:ascii="Arial" w:eastAsia="宋体" w:hAnsi="Arial" w:cs="Arial"/>
          <w:color w:val="4F4F4F"/>
          <w:sz w:val="27"/>
          <w:szCs w:val="27"/>
        </w:rPr>
        <w:t>Connector</w:t>
      </w:r>
      <w:r w:rsidRPr="007E1A87">
        <w:rPr>
          <w:rFonts w:ascii="Arial" w:eastAsia="宋体" w:hAnsi="Arial" w:cs="Arial"/>
          <w:color w:val="4F4F4F"/>
          <w:sz w:val="27"/>
          <w:szCs w:val="27"/>
        </w:rPr>
        <w:t>中指定使用共享线程池</w:t>
      </w:r>
    </w:p>
    <w:p w:rsidR="007E1A87" w:rsidRDefault="007E1A87" w:rsidP="007E1A87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 w:hint="eastAsia"/>
          <w:color w:val="454545"/>
          <w:sz w:val="24"/>
          <w:szCs w:val="24"/>
        </w:rPr>
      </w:pPr>
      <w:r>
        <w:rPr>
          <w:rFonts w:ascii="Arial" w:eastAsia="宋体" w:hAnsi="Arial" w:cs="Arial"/>
          <w:noProof/>
          <w:color w:val="454545"/>
          <w:sz w:val="24"/>
          <w:szCs w:val="24"/>
        </w:rPr>
        <w:lastRenderedPageBreak/>
        <w:drawing>
          <wp:inline distT="0" distB="0" distL="0" distR="0">
            <wp:extent cx="5248275" cy="1987211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8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87" w:rsidRPr="007E1A87" w:rsidRDefault="007E1A87" w:rsidP="007E1A8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54545"/>
          <w:sz w:val="24"/>
          <w:szCs w:val="24"/>
        </w:rPr>
      </w:pP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7"/>
          <w:szCs w:val="27"/>
        </w:rPr>
        <w:t>Executor</w:t>
      </w:r>
      <w:r>
        <w:rPr>
          <w:rStyle w:val="a5"/>
          <w:rFonts w:ascii="Arial" w:hAnsi="Arial" w:cs="Arial"/>
          <w:color w:val="4F4F4F"/>
          <w:sz w:val="27"/>
          <w:szCs w:val="27"/>
        </w:rPr>
        <w:t>重要参数说明：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name</w:t>
      </w:r>
      <w:r>
        <w:rPr>
          <w:rFonts w:ascii="Arial" w:hAnsi="Arial" w:cs="Arial"/>
          <w:color w:val="4F4F4F"/>
          <w:sz w:val="27"/>
          <w:szCs w:val="27"/>
        </w:rPr>
        <w:t>：共享线程池的名字。这是</w:t>
      </w:r>
      <w:r>
        <w:rPr>
          <w:rFonts w:ascii="Arial" w:hAnsi="Arial" w:cs="Arial"/>
          <w:color w:val="4F4F4F"/>
          <w:sz w:val="27"/>
          <w:szCs w:val="27"/>
        </w:rPr>
        <w:t>Connector</w:t>
      </w:r>
      <w:r>
        <w:rPr>
          <w:rFonts w:ascii="Arial" w:hAnsi="Arial" w:cs="Arial"/>
          <w:color w:val="4F4F4F"/>
          <w:sz w:val="27"/>
          <w:szCs w:val="27"/>
        </w:rPr>
        <w:t>为了共享线程池要引用的名字，该名字必须唯一。默认值：</w:t>
      </w:r>
      <w:r>
        <w:rPr>
          <w:rFonts w:ascii="Arial" w:hAnsi="Arial" w:cs="Arial"/>
          <w:color w:val="4F4F4F"/>
          <w:sz w:val="27"/>
          <w:szCs w:val="27"/>
        </w:rPr>
        <w:t>None</w:t>
      </w:r>
      <w:r>
        <w:rPr>
          <w:rFonts w:ascii="Arial" w:hAnsi="Arial" w:cs="Arial"/>
          <w:color w:val="4F4F4F"/>
          <w:sz w:val="27"/>
          <w:szCs w:val="27"/>
        </w:rPr>
        <w:t>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namePrefix</w:t>
      </w:r>
      <w:proofErr w:type="spellEnd"/>
      <w:r>
        <w:rPr>
          <w:rFonts w:ascii="Arial" w:hAnsi="Arial" w:cs="Arial"/>
          <w:color w:val="4F4F4F"/>
          <w:sz w:val="27"/>
          <w:szCs w:val="27"/>
        </w:rPr>
        <w:t>:</w:t>
      </w:r>
      <w:r>
        <w:rPr>
          <w:rFonts w:ascii="Arial" w:hAnsi="Arial" w:cs="Arial"/>
          <w:color w:val="4F4F4F"/>
          <w:sz w:val="27"/>
          <w:szCs w:val="27"/>
        </w:rPr>
        <w:t>在</w:t>
      </w:r>
      <w:r>
        <w:rPr>
          <w:rFonts w:ascii="Arial" w:hAnsi="Arial" w:cs="Arial"/>
          <w:color w:val="4F4F4F"/>
          <w:sz w:val="27"/>
          <w:szCs w:val="27"/>
        </w:rPr>
        <w:t>JVM</w:t>
      </w:r>
      <w:r>
        <w:rPr>
          <w:rFonts w:ascii="Arial" w:hAnsi="Arial" w:cs="Arial"/>
          <w:color w:val="4F4F4F"/>
          <w:sz w:val="27"/>
          <w:szCs w:val="27"/>
        </w:rPr>
        <w:t>上，每个运行线程都可以有一个</w:t>
      </w:r>
      <w:r>
        <w:rPr>
          <w:rFonts w:ascii="Arial" w:hAnsi="Arial" w:cs="Arial"/>
          <w:color w:val="4F4F4F"/>
          <w:sz w:val="27"/>
          <w:szCs w:val="27"/>
        </w:rPr>
        <w:t xml:space="preserve">name </w:t>
      </w:r>
      <w:r>
        <w:rPr>
          <w:rFonts w:ascii="Arial" w:hAnsi="Arial" w:cs="Arial"/>
          <w:color w:val="4F4F4F"/>
          <w:sz w:val="27"/>
          <w:szCs w:val="27"/>
        </w:rPr>
        <w:t>字符串。这一属性为线程池中每个线程的</w:t>
      </w:r>
      <w:r>
        <w:rPr>
          <w:rFonts w:ascii="Arial" w:hAnsi="Arial" w:cs="Arial"/>
          <w:color w:val="4F4F4F"/>
          <w:sz w:val="27"/>
          <w:szCs w:val="27"/>
        </w:rPr>
        <w:t>name</w:t>
      </w:r>
      <w:r>
        <w:rPr>
          <w:rFonts w:ascii="Arial" w:hAnsi="Arial" w:cs="Arial"/>
          <w:color w:val="4F4F4F"/>
          <w:sz w:val="27"/>
          <w:szCs w:val="27"/>
        </w:rPr>
        <w:t>字符串设置了一个前缀，</w:t>
      </w:r>
      <w:r>
        <w:rPr>
          <w:rFonts w:ascii="Arial" w:hAnsi="Arial" w:cs="Arial"/>
          <w:color w:val="4F4F4F"/>
          <w:sz w:val="27"/>
          <w:szCs w:val="27"/>
        </w:rPr>
        <w:t>Tomcat</w:t>
      </w:r>
      <w:r>
        <w:rPr>
          <w:rFonts w:ascii="Arial" w:hAnsi="Arial" w:cs="Arial"/>
          <w:color w:val="4F4F4F"/>
          <w:sz w:val="27"/>
          <w:szCs w:val="27"/>
        </w:rPr>
        <w:t>将把线程号追加到这一前缀的后面。默认值：</w:t>
      </w:r>
      <w:r>
        <w:rPr>
          <w:rFonts w:ascii="Arial" w:hAnsi="Arial" w:cs="Arial"/>
          <w:color w:val="4F4F4F"/>
          <w:sz w:val="27"/>
          <w:szCs w:val="27"/>
        </w:rPr>
        <w:t>tomcat-exec-</w:t>
      </w:r>
      <w:r>
        <w:rPr>
          <w:rFonts w:ascii="Arial" w:hAnsi="Arial" w:cs="Arial"/>
          <w:color w:val="4F4F4F"/>
          <w:sz w:val="27"/>
          <w:szCs w:val="27"/>
        </w:rPr>
        <w:t>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maxThreads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：该线程池可以容纳的最大线程数。默认值：</w:t>
      </w:r>
      <w:r>
        <w:rPr>
          <w:rFonts w:ascii="Arial" w:hAnsi="Arial" w:cs="Arial"/>
          <w:color w:val="4F4F4F"/>
          <w:sz w:val="27"/>
          <w:szCs w:val="27"/>
        </w:rPr>
        <w:t>200</w:t>
      </w:r>
      <w:r>
        <w:rPr>
          <w:rFonts w:ascii="Arial" w:hAnsi="Arial" w:cs="Arial"/>
          <w:color w:val="4F4F4F"/>
          <w:sz w:val="27"/>
          <w:szCs w:val="27"/>
        </w:rPr>
        <w:t>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maxIdleTime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：在</w:t>
      </w:r>
      <w:r>
        <w:rPr>
          <w:rFonts w:ascii="Arial" w:hAnsi="Arial" w:cs="Arial"/>
          <w:color w:val="4F4F4F"/>
          <w:sz w:val="27"/>
          <w:szCs w:val="27"/>
        </w:rPr>
        <w:t>Tomcat</w:t>
      </w:r>
      <w:r>
        <w:rPr>
          <w:rFonts w:ascii="Arial" w:hAnsi="Arial" w:cs="Arial"/>
          <w:color w:val="4F4F4F"/>
          <w:sz w:val="27"/>
          <w:szCs w:val="27"/>
        </w:rPr>
        <w:t>关闭一个空闲线程之前，允许空闲线程持续的时间</w:t>
      </w:r>
      <w:r>
        <w:rPr>
          <w:rFonts w:ascii="Arial" w:hAnsi="Arial" w:cs="Arial"/>
          <w:color w:val="4F4F4F"/>
          <w:sz w:val="27"/>
          <w:szCs w:val="27"/>
        </w:rPr>
        <w:t>(</w:t>
      </w:r>
      <w:r>
        <w:rPr>
          <w:rFonts w:ascii="Arial" w:hAnsi="Arial" w:cs="Arial"/>
          <w:color w:val="4F4F4F"/>
          <w:sz w:val="27"/>
          <w:szCs w:val="27"/>
        </w:rPr>
        <w:t>以毫秒为单位</w:t>
      </w:r>
      <w:r>
        <w:rPr>
          <w:rFonts w:ascii="Arial" w:hAnsi="Arial" w:cs="Arial"/>
          <w:color w:val="4F4F4F"/>
          <w:sz w:val="27"/>
          <w:szCs w:val="27"/>
        </w:rPr>
        <w:t>)</w:t>
      </w:r>
      <w:r>
        <w:rPr>
          <w:rFonts w:ascii="Arial" w:hAnsi="Arial" w:cs="Arial"/>
          <w:color w:val="4F4F4F"/>
          <w:sz w:val="27"/>
          <w:szCs w:val="27"/>
        </w:rPr>
        <w:t>。只有当前活跃的线程数大于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minSpareThread</w:t>
      </w:r>
      <w:proofErr w:type="spellEnd"/>
      <w:r>
        <w:rPr>
          <w:rFonts w:ascii="Arial" w:hAnsi="Arial" w:cs="Arial"/>
          <w:color w:val="4F4F4F"/>
          <w:sz w:val="27"/>
          <w:szCs w:val="27"/>
        </w:rPr>
        <w:t>的值，才会关闭空闲线程。默认值：</w:t>
      </w:r>
      <w:r>
        <w:rPr>
          <w:rFonts w:ascii="Arial" w:hAnsi="Arial" w:cs="Arial"/>
          <w:color w:val="4F4F4F"/>
          <w:sz w:val="27"/>
          <w:szCs w:val="27"/>
        </w:rPr>
        <w:t>60000(</w:t>
      </w:r>
      <w:r>
        <w:rPr>
          <w:rFonts w:ascii="Arial" w:hAnsi="Arial" w:cs="Arial"/>
          <w:color w:val="4F4F4F"/>
          <w:sz w:val="27"/>
          <w:szCs w:val="27"/>
        </w:rPr>
        <w:t>一分钟</w:t>
      </w:r>
      <w:r>
        <w:rPr>
          <w:rFonts w:ascii="Arial" w:hAnsi="Arial" w:cs="Arial"/>
          <w:color w:val="4F4F4F"/>
          <w:sz w:val="27"/>
          <w:szCs w:val="27"/>
        </w:rPr>
        <w:t>)</w:t>
      </w:r>
      <w:r>
        <w:rPr>
          <w:rFonts w:ascii="Arial" w:hAnsi="Arial" w:cs="Arial"/>
          <w:color w:val="4F4F4F"/>
          <w:sz w:val="27"/>
          <w:szCs w:val="27"/>
        </w:rPr>
        <w:t>。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minSpareThreads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</w:t>
      </w:r>
      <w:r>
        <w:rPr>
          <w:rFonts w:ascii="Arial" w:hAnsi="Arial" w:cs="Arial"/>
          <w:color w:val="4F4F4F"/>
          <w:sz w:val="27"/>
          <w:szCs w:val="27"/>
        </w:rPr>
        <w:t>Tomcat</w:t>
      </w:r>
      <w:r>
        <w:rPr>
          <w:rFonts w:ascii="Arial" w:hAnsi="Arial" w:cs="Arial"/>
          <w:color w:val="4F4F4F"/>
          <w:sz w:val="27"/>
          <w:szCs w:val="27"/>
        </w:rPr>
        <w:t>应该始终打开的最小不活跃线程数。默认值：</w:t>
      </w:r>
      <w:r>
        <w:rPr>
          <w:rFonts w:ascii="Arial" w:hAnsi="Arial" w:cs="Arial"/>
          <w:color w:val="4F4F4F"/>
          <w:sz w:val="27"/>
          <w:szCs w:val="27"/>
        </w:rPr>
        <w:t>25</w:t>
      </w:r>
      <w:r>
        <w:rPr>
          <w:rFonts w:ascii="Arial" w:hAnsi="Arial" w:cs="Arial"/>
          <w:color w:val="4F4F4F"/>
          <w:sz w:val="27"/>
          <w:szCs w:val="27"/>
        </w:rPr>
        <w:t>。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threadPriority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：线程的等级。默认是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Thread.NORM_PRIORITY</w:t>
      </w:r>
      <w:proofErr w:type="spellEnd"/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7"/>
          <w:szCs w:val="27"/>
        </w:rPr>
        <w:t>Connector</w:t>
      </w:r>
      <w:r>
        <w:rPr>
          <w:rStyle w:val="a5"/>
          <w:rFonts w:ascii="Arial" w:hAnsi="Arial" w:cs="Arial"/>
          <w:color w:val="4F4F4F"/>
          <w:sz w:val="27"/>
          <w:szCs w:val="27"/>
        </w:rPr>
        <w:t>重要参数说明：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executor</w:t>
      </w:r>
      <w:r>
        <w:rPr>
          <w:rFonts w:ascii="Arial" w:hAnsi="Arial" w:cs="Arial"/>
          <w:color w:val="4F4F4F"/>
          <w:sz w:val="27"/>
          <w:szCs w:val="27"/>
        </w:rPr>
        <w:t>：表示使用该参数值对应的线程池；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minProcessors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：服务器启动时创建的处理请求的线程数；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maxProcessors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：最大可以创建的处理请求的线程数；</w:t>
      </w:r>
    </w:p>
    <w:p w:rsidR="007E1A87" w:rsidRDefault="007E1A87" w:rsidP="007E1A87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acceptCount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：指定当所有可以使用的处理请求的线程数都被使用时，可以放到处理队列中的请求数，超过这个数的请求将不予处理。</w:t>
      </w:r>
    </w:p>
    <w:p w:rsidR="007E1A87" w:rsidRPr="007E1A87" w:rsidRDefault="007E1A87" w:rsidP="006D09E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7E1A87" w:rsidRPr="007E1A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1244"/>
    <w:multiLevelType w:val="multilevel"/>
    <w:tmpl w:val="44D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6B3"/>
    <w:rsid w:val="002D321A"/>
    <w:rsid w:val="00323B43"/>
    <w:rsid w:val="003C7AB1"/>
    <w:rsid w:val="003D37D8"/>
    <w:rsid w:val="003D6A66"/>
    <w:rsid w:val="00426133"/>
    <w:rsid w:val="004358AB"/>
    <w:rsid w:val="00516470"/>
    <w:rsid w:val="005A407B"/>
    <w:rsid w:val="006D09EE"/>
    <w:rsid w:val="00753DC9"/>
    <w:rsid w:val="007D214F"/>
    <w:rsid w:val="007E1A87"/>
    <w:rsid w:val="008B1A24"/>
    <w:rsid w:val="008B7726"/>
    <w:rsid w:val="00D31D50"/>
    <w:rsid w:val="00DD722A"/>
    <w:rsid w:val="00F93B9B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7AB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7AB1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3C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7AB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7AB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C7AB1"/>
  </w:style>
  <w:style w:type="character" w:styleId="a3">
    <w:name w:val="Hyperlink"/>
    <w:basedOn w:val="a0"/>
    <w:uiPriority w:val="99"/>
    <w:semiHidden/>
    <w:unhideWhenUsed/>
    <w:rsid w:val="003C7AB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A40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A407B"/>
  </w:style>
  <w:style w:type="character" w:customStyle="1" w:styleId="hljs-title">
    <w:name w:val="hljs-title"/>
    <w:basedOn w:val="a0"/>
    <w:rsid w:val="005A407B"/>
  </w:style>
  <w:style w:type="character" w:customStyle="1" w:styleId="hljs-attribute">
    <w:name w:val="hljs-attribute"/>
    <w:basedOn w:val="a0"/>
    <w:rsid w:val="005A407B"/>
  </w:style>
  <w:style w:type="character" w:customStyle="1" w:styleId="hljs-value">
    <w:name w:val="hljs-value"/>
    <w:basedOn w:val="a0"/>
    <w:rsid w:val="005A407B"/>
  </w:style>
  <w:style w:type="character" w:customStyle="1" w:styleId="hljs-keyword">
    <w:name w:val="hljs-keyword"/>
    <w:basedOn w:val="a0"/>
    <w:rsid w:val="001166B3"/>
  </w:style>
  <w:style w:type="character" w:styleId="a5">
    <w:name w:val="Strong"/>
    <w:basedOn w:val="a0"/>
    <w:uiPriority w:val="22"/>
    <w:qFormat/>
    <w:rsid w:val="002D321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E1A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1A8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2018-03-07T09:41:00Z</dcterms:modified>
</cp:coreProperties>
</file>