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472C4" w:themeColor="accent1"/>
        </w:rPr>
        <w:id w:val="-10769725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405333" w14:textId="0704D839" w:rsidR="00A7679E" w:rsidRDefault="00A7679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9F2813" wp14:editId="01D1538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3789A03059B40B6973A8505EAE5E3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C4ABE4" w14:textId="6C8D0B6D" w:rsidR="00A7679E" w:rsidRDefault="00A7679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到云概要设计</w:t>
              </w:r>
            </w:p>
          </w:sdtContent>
        </w:sdt>
        <w:p w14:paraId="1F02ED92" w14:textId="5B0DAE6E" w:rsidR="00A7679E" w:rsidRDefault="00A7679E">
          <w:pPr>
            <w:pStyle w:val="a3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E9A966" wp14:editId="5113EC3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60C62A" w14:textId="5142A600" w:rsidR="00A7679E" w:rsidRDefault="00A7679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ED20A" wp14:editId="5A4C9B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31FA2" w14:textId="202048FE" w:rsidR="00A7679E" w:rsidRDefault="00444FB9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7679E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2020-3-13</w:t>
                                    </w:r>
                                  </w:sdtContent>
                                </w:sdt>
                              </w:p>
                              <w:p w14:paraId="09015CBA" w14:textId="00EDCE7A" w:rsidR="00A7679E" w:rsidRDefault="00444FB9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9E">
                                      <w:rPr>
                                        <w:caps/>
                                        <w:color w:val="4472C4" w:themeColor="accent1"/>
                                      </w:rPr>
                                      <w:t>工</w:t>
                                    </w:r>
                                    <w:r w:rsidR="00A7679E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程实践小组：2</w:t>
                                    </w:r>
                                    <w:r w:rsidR="00A7679E">
                                      <w:rPr>
                                        <w:caps/>
                                        <w:color w:val="4472C4" w:themeColor="accent1"/>
                                      </w:rPr>
                                      <w:t>7组</w:t>
                                    </w:r>
                                  </w:sdtContent>
                                </w:sdt>
                              </w:p>
                              <w:p w14:paraId="144EFB01" w14:textId="391A9D45" w:rsidR="00A7679E" w:rsidRDefault="00A7679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14:paraId="2CA31FA2" w14:textId="202048FE" w:rsidR="00A7679E" w:rsidRDefault="00444FB9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7679E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2020-3-13</w:t>
                              </w:r>
                            </w:sdtContent>
                          </w:sdt>
                        </w:p>
                        <w:p w14:paraId="09015CBA" w14:textId="00EDCE7A" w:rsidR="00A7679E" w:rsidRDefault="00444FB9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9E">
                                <w:rPr>
                                  <w:caps/>
                                  <w:color w:val="4472C4" w:themeColor="accent1"/>
                                </w:rPr>
                                <w:t>工</w:t>
                              </w:r>
                              <w:r w:rsidR="00A7679E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程实践小组：2</w:t>
                              </w:r>
                              <w:r w:rsidR="00A7679E">
                                <w:rPr>
                                  <w:caps/>
                                  <w:color w:val="4472C4" w:themeColor="accent1"/>
                                </w:rPr>
                                <w:t>7组</w:t>
                              </w:r>
                            </w:sdtContent>
                          </w:sdt>
                        </w:p>
                        <w:p w14:paraId="144EFB01" w14:textId="391A9D45" w:rsidR="00A7679E" w:rsidRDefault="00A7679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B4D643B" w14:textId="7D16E169" w:rsidR="00531336" w:rsidRPr="00E07283" w:rsidRDefault="00A7679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zh-CN"/>
        </w:rPr>
        <w:id w:val="894862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B1649" w14:textId="4E4DD32F" w:rsidR="00531336" w:rsidRDefault="00531336">
          <w:pPr>
            <w:pStyle w:val="TOC"/>
          </w:pPr>
          <w:r>
            <w:rPr>
              <w:lang w:val="zh-CN"/>
            </w:rPr>
            <w:t>目录</w:t>
          </w:r>
        </w:p>
        <w:p w14:paraId="349010A9" w14:textId="530FDBCF" w:rsidR="00A60CF3" w:rsidRDefault="005313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3483" w:history="1">
            <w:r w:rsidR="00A60CF3" w:rsidRPr="00B63088">
              <w:rPr>
                <w:rStyle w:val="af1"/>
                <w:noProof/>
              </w:rPr>
              <w:t>1 产品概述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_Toc34993483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2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15DBEB2E" w14:textId="1E1406F6" w:rsidR="00A60CF3" w:rsidRDefault="00444FB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4993484" w:history="1">
            <w:r w:rsidR="00A60CF3" w:rsidRPr="00B63088">
              <w:rPr>
                <w:rStyle w:val="af1"/>
                <w:noProof/>
              </w:rPr>
              <w:t>2 技术栈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_Toc34993484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2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30D9F7A3" w14:textId="31D16111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85" w:history="1">
            <w:r w:rsidR="00A60CF3" w:rsidRPr="00B63088">
              <w:rPr>
                <w:rStyle w:val="af1"/>
                <w:noProof/>
              </w:rPr>
              <w:t>2.1 前端框架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_Toc34993485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2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34FDFD56" w14:textId="2C7FE4CB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86" w:history="1">
            <w:r w:rsidR="00A60CF3" w:rsidRPr="00B63088">
              <w:rPr>
                <w:rStyle w:val="af1"/>
                <w:noProof/>
              </w:rPr>
              <w:t>2.2 后端框架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_Toc34993486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2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0EEC8CE9" w14:textId="666F36E8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87" w:history="1">
            <w:r w:rsidR="00A60CF3" w:rsidRPr="00B63088">
              <w:rPr>
                <w:rStyle w:val="af1"/>
                <w:noProof/>
              </w:rPr>
              <w:t>2.3 数据库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_Toc34993487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2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23E670C2" w14:textId="2E6AA8E7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88" w:history="1">
            <w:r w:rsidR="00A60CF3" w:rsidRPr="00B63088">
              <w:rPr>
                <w:rStyle w:val="af1"/>
                <w:noProof/>
              </w:rPr>
              <w:t>2.4 Web引擎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_Toc34993488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2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5A807919" w14:textId="6DB00F49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89" w:history="1">
            <w:r w:rsidR="00A60CF3" w:rsidRPr="00B63088">
              <w:rPr>
                <w:rStyle w:val="af1"/>
                <w:noProof/>
              </w:rPr>
              <w:t>2.5 云环境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_Toc34993489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2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0DB29DE2" w14:textId="4077BC7E" w:rsidR="00A60CF3" w:rsidRDefault="00444FB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4993490" w:history="1">
            <w:r w:rsidR="00A60CF3" w:rsidRPr="00B63088">
              <w:rPr>
                <w:rStyle w:val="af1"/>
                <w:noProof/>
              </w:rPr>
              <w:t>3 宏观架构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_Toc34993490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3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185FACDD" w14:textId="0A359BFA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91" w:history="1">
            <w:r w:rsidR="00A60CF3" w:rsidRPr="00B63088">
              <w:rPr>
                <w:rStyle w:val="af1"/>
                <w:noProof/>
              </w:rPr>
              <w:t>3.1 宏观架构设计图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_Toc34993491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3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297751E2" w14:textId="3CEF878A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92" w:history="1">
            <w:r w:rsidR="00A60CF3" w:rsidRPr="00B63088">
              <w:rPr>
                <w:rStyle w:val="af1"/>
                <w:noProof/>
              </w:rPr>
              <w:t>3.2 宏观技术架构浅析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_Toc34993492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3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618D1C66" w14:textId="6FB6B410" w:rsidR="00A60CF3" w:rsidRDefault="00444FB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4993493" w:history="1">
            <w:r w:rsidR="00A60CF3" w:rsidRPr="00B63088">
              <w:rPr>
                <w:rStyle w:val="af1"/>
                <w:noProof/>
              </w:rPr>
              <w:t>4 接口规格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_Toc34993493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4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7D8751F6" w14:textId="7D6E63C1" w:rsidR="00A60CF3" w:rsidRDefault="00444FB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4993494" w:history="1">
            <w:r w:rsidR="00A60CF3" w:rsidRPr="00B63088">
              <w:rPr>
                <w:rStyle w:val="af1"/>
                <w:noProof/>
              </w:rPr>
              <w:t>5 分析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_Toc34993494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4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4B60538F" w14:textId="4E0C9930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95" w:history="1">
            <w:r w:rsidR="00A60CF3" w:rsidRPr="00B63088">
              <w:rPr>
                <w:rStyle w:val="af1"/>
                <w:noProof/>
              </w:rPr>
              <w:t>5.1 分析与模块化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_Toc34993495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4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49728544" w14:textId="34C5DDD0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96" w:history="1">
            <w:r w:rsidR="00A60CF3" w:rsidRPr="00B63088">
              <w:rPr>
                <w:rStyle w:val="af1"/>
                <w:noProof/>
              </w:rPr>
              <w:t>5.2 海量数据适应性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_Toc34993496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4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496F6642" w14:textId="3D927C01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97" w:history="1">
            <w:r w:rsidR="00A60CF3" w:rsidRPr="00B63088">
              <w:rPr>
                <w:rStyle w:val="af1"/>
                <w:noProof/>
              </w:rPr>
              <w:t>5.3 信息封装和隐藏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_Toc34993497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5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51B2C2AC" w14:textId="41D7C047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98" w:history="1">
            <w:r w:rsidR="00A60CF3" w:rsidRPr="00B63088">
              <w:rPr>
                <w:rStyle w:val="af1"/>
                <w:noProof/>
              </w:rPr>
              <w:t>5.4 前后端分离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_Toc34993498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6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51E33260" w14:textId="1BD7449A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499" w:history="1">
            <w:r w:rsidR="00A60CF3" w:rsidRPr="00B63088">
              <w:rPr>
                <w:rStyle w:val="af1"/>
                <w:noProof/>
              </w:rPr>
              <w:t>5.5 灵活性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_Toc34993499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6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14106A50" w14:textId="10655A3D" w:rsidR="00A60CF3" w:rsidRDefault="00444FB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34993500" w:history="1">
            <w:r w:rsidR="00A60CF3" w:rsidRPr="00B63088">
              <w:rPr>
                <w:rStyle w:val="af1"/>
                <w:noProof/>
              </w:rPr>
              <w:t>6 错误处理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_Toc34993500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7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54CB45F2" w14:textId="1602F9BA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501" w:history="1">
            <w:r w:rsidR="00A60CF3" w:rsidRPr="00B63088">
              <w:rPr>
                <w:rStyle w:val="af1"/>
                <w:noProof/>
              </w:rPr>
              <w:t>6.1 前端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_Toc34993501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7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15472850" w14:textId="1B9E29E8" w:rsidR="00A60CF3" w:rsidRDefault="00444FB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34993502" w:history="1">
            <w:r w:rsidR="00A60CF3" w:rsidRPr="00B63088">
              <w:rPr>
                <w:rStyle w:val="af1"/>
                <w:noProof/>
              </w:rPr>
              <w:t>6.2 后端</w:t>
            </w:r>
            <w:r w:rsidR="00A60CF3">
              <w:rPr>
                <w:noProof/>
                <w:webHidden/>
              </w:rPr>
              <w:tab/>
            </w:r>
            <w:r w:rsidR="00A60CF3">
              <w:rPr>
                <w:noProof/>
                <w:webHidden/>
              </w:rPr>
              <w:fldChar w:fldCharType="begin"/>
            </w:r>
            <w:r w:rsidR="00A60CF3">
              <w:rPr>
                <w:noProof/>
                <w:webHidden/>
              </w:rPr>
              <w:instrText xml:space="preserve"> PAGEREF _Toc34993502 \h </w:instrText>
            </w:r>
            <w:r w:rsidR="00A60CF3">
              <w:rPr>
                <w:noProof/>
                <w:webHidden/>
              </w:rPr>
            </w:r>
            <w:r w:rsidR="00A60CF3">
              <w:rPr>
                <w:noProof/>
                <w:webHidden/>
              </w:rPr>
              <w:fldChar w:fldCharType="separate"/>
            </w:r>
            <w:r w:rsidR="00A60CF3">
              <w:rPr>
                <w:noProof/>
                <w:webHidden/>
              </w:rPr>
              <w:t>7</w:t>
            </w:r>
            <w:r w:rsidR="00A60CF3">
              <w:rPr>
                <w:noProof/>
                <w:webHidden/>
              </w:rPr>
              <w:fldChar w:fldCharType="end"/>
            </w:r>
          </w:hyperlink>
        </w:p>
        <w:p w14:paraId="2B62A2E5" w14:textId="65E23EE8" w:rsidR="00531336" w:rsidRDefault="00531336">
          <w:r>
            <w:rPr>
              <w:b/>
              <w:bCs/>
              <w:lang w:val="zh-CN"/>
            </w:rPr>
            <w:fldChar w:fldCharType="end"/>
          </w:r>
        </w:p>
      </w:sdtContent>
    </w:sdt>
    <w:p w14:paraId="2A2BFD0D" w14:textId="35FD4244" w:rsidR="0047152E" w:rsidRDefault="0047152E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4FE408BD" w14:textId="047075C0" w:rsidR="00E07283" w:rsidRDefault="00E07283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6961EDB6" w14:textId="3F9A1D05" w:rsidR="00E07283" w:rsidRDefault="00E07283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16582F2C" w14:textId="77777777" w:rsidR="00E07283" w:rsidRDefault="00E07283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013EECAB" w14:textId="028D9DED" w:rsidR="00942CE0" w:rsidRDefault="0047152E" w:rsidP="0047152E">
      <w:pPr>
        <w:pStyle w:val="1"/>
      </w:pPr>
      <w:bookmarkStart w:id="0" w:name="_Toc34993483"/>
      <w:r>
        <w:rPr>
          <w:rFonts w:hint="eastAsia"/>
        </w:rPr>
        <w:lastRenderedPageBreak/>
        <w:t xml:space="preserve">1 </w:t>
      </w:r>
      <w:r w:rsidRPr="0047152E">
        <w:t>产品概述</w:t>
      </w:r>
      <w:bookmarkEnd w:id="0"/>
    </w:p>
    <w:p w14:paraId="56EF81CC" w14:textId="6B673C40" w:rsidR="00E07283" w:rsidRPr="000A78E1" w:rsidRDefault="00E07283" w:rsidP="00E07283">
      <w:pPr>
        <w:ind w:firstLineChars="200" w:firstLine="400"/>
      </w:pPr>
      <w:r w:rsidRPr="00E07283">
        <w:t>我们团队的目标是实现一个</w:t>
      </w:r>
      <w:r>
        <w:rPr>
          <w:rFonts w:hint="eastAsia"/>
        </w:rPr>
        <w:t>实时互动的教学平台，涵盖手机端移动应用程序A</w:t>
      </w:r>
      <w:r>
        <w:t>PP</w:t>
      </w:r>
      <w:r>
        <w:rPr>
          <w:rFonts w:hint="eastAsia"/>
        </w:rPr>
        <w:t>和P</w:t>
      </w:r>
      <w:r>
        <w:t>C</w:t>
      </w:r>
      <w:r>
        <w:rPr>
          <w:rFonts w:hint="eastAsia"/>
        </w:rPr>
        <w:t>端的管理应用程序。</w:t>
      </w:r>
      <w:r w:rsidRPr="00E07283">
        <w:t>在确定需求和功能后，我们通过学习</w:t>
      </w:r>
      <w:r>
        <w:rPr>
          <w:rFonts w:hint="eastAsia"/>
        </w:rPr>
        <w:t>讨</w:t>
      </w:r>
      <w:r w:rsidRPr="000A78E1">
        <w:rPr>
          <w:rFonts w:hint="eastAsia"/>
        </w:rPr>
        <w:t>论</w:t>
      </w:r>
      <w:r w:rsidRPr="000A78E1">
        <w:t>，决定采用</w:t>
      </w:r>
      <w:r w:rsidRPr="000A78E1">
        <w:rPr>
          <w:rFonts w:hint="eastAsia"/>
        </w:rPr>
        <w:t>java</w:t>
      </w:r>
      <w:r w:rsidRPr="000A78E1">
        <w:t>作为前端主要开发框架，Django作为后端服务器开发框架。数据库暂时选用MYSQL。</w:t>
      </w:r>
    </w:p>
    <w:p w14:paraId="0DF04E10" w14:textId="77777777" w:rsidR="00E07283" w:rsidRPr="00E07283" w:rsidRDefault="00E07283" w:rsidP="00E07283">
      <w:pPr>
        <w:pStyle w:val="a3"/>
      </w:pPr>
    </w:p>
    <w:p w14:paraId="28553AF4" w14:textId="672A967B" w:rsidR="0047152E" w:rsidRPr="0047152E" w:rsidRDefault="0047152E" w:rsidP="0047152E">
      <w:pPr>
        <w:pStyle w:val="1"/>
      </w:pPr>
      <w:bookmarkStart w:id="1" w:name="_Toc34993484"/>
      <w:r>
        <w:rPr>
          <w:rFonts w:hint="eastAsia"/>
        </w:rPr>
        <w:t xml:space="preserve">2 </w:t>
      </w:r>
      <w:r w:rsidRPr="0047152E">
        <w:rPr>
          <w:rFonts w:hint="eastAsia"/>
        </w:rPr>
        <w:t>技术</w:t>
      </w:r>
      <w:proofErr w:type="gramStart"/>
      <w:r w:rsidRPr="0047152E">
        <w:rPr>
          <w:rFonts w:hint="eastAsia"/>
        </w:rPr>
        <w:t>栈</w:t>
      </w:r>
      <w:bookmarkEnd w:id="1"/>
      <w:proofErr w:type="gramEnd"/>
    </w:p>
    <w:p w14:paraId="1204A1EA" w14:textId="41AB968C" w:rsidR="0047152E" w:rsidRDefault="0047152E" w:rsidP="0047152E">
      <w:pPr>
        <w:pStyle w:val="2"/>
      </w:pPr>
      <w:bookmarkStart w:id="2" w:name="_Toc34993485"/>
      <w:r>
        <w:rPr>
          <w:rFonts w:hint="eastAsia"/>
        </w:rPr>
        <w:t>2.</w:t>
      </w:r>
      <w:r>
        <w:t>1</w:t>
      </w:r>
      <w:r>
        <w:rPr>
          <w:rFonts w:hint="eastAsia"/>
        </w:rPr>
        <w:t xml:space="preserve"> 前端框架</w:t>
      </w:r>
      <w:bookmarkEnd w:id="2"/>
    </w:p>
    <w:p w14:paraId="22C478AE" w14:textId="2B7D2C3C" w:rsidR="008073B9" w:rsidRPr="008073B9" w:rsidRDefault="008073B9" w:rsidP="008073B9">
      <w:pPr>
        <w:ind w:firstLineChars="200" w:firstLine="400"/>
      </w:pPr>
      <w:r w:rsidRPr="008073B9">
        <w:t>我们将考虑使用vue.js框架对于前端进行一次完</w:t>
      </w:r>
      <w:r w:rsidRPr="008073B9">
        <w:t>整的重构，使得架构更加清晰，可维护性更强，未来的开发效率和潜力</w:t>
      </w:r>
      <w:r w:rsidRPr="008073B9">
        <w:t>提高</w:t>
      </w:r>
      <w:r w:rsidRPr="008073B9">
        <w:rPr>
          <w:rFonts w:hint="eastAsia"/>
        </w:rPr>
        <w:t>。</w:t>
      </w:r>
      <w:r w:rsidR="00E92B85" w:rsidRPr="008073B9">
        <w:t>使用vue.js框架</w:t>
      </w:r>
      <w:r w:rsidRPr="008073B9">
        <w:rPr>
          <w:rFonts w:hint="eastAsia"/>
        </w:rPr>
        <w:t>有</w:t>
      </w:r>
      <w:r w:rsidRPr="008073B9">
        <w:t>以下</w:t>
      </w:r>
      <w:r w:rsidRPr="008073B9">
        <w:rPr>
          <w:rFonts w:hint="eastAsia"/>
        </w:rPr>
        <w:t>技术特点：</w:t>
      </w:r>
    </w:p>
    <w:p w14:paraId="66566727" w14:textId="77777777" w:rsidR="008073B9" w:rsidRPr="008073B9" w:rsidRDefault="008073B9" w:rsidP="008073B9">
      <w:pPr>
        <w:ind w:firstLineChars="200" w:firstLine="400"/>
      </w:pPr>
      <w:r w:rsidRPr="008073B9">
        <w:t>1、</w:t>
      </w:r>
      <w:proofErr w:type="spellStart"/>
      <w:r w:rsidRPr="008073B9">
        <w:t>vue</w:t>
      </w:r>
      <w:proofErr w:type="spellEnd"/>
      <w:r w:rsidRPr="008073B9">
        <w:t>两大特点：响应式编程、组件化。</w:t>
      </w:r>
    </w:p>
    <w:p w14:paraId="1BC02900" w14:textId="77777777" w:rsidR="008073B9" w:rsidRPr="008073B9" w:rsidRDefault="008073B9" w:rsidP="008073B9">
      <w:pPr>
        <w:ind w:firstLineChars="200" w:firstLine="400"/>
      </w:pPr>
      <w:r w:rsidRPr="008073B9">
        <w:t>2、</w:t>
      </w:r>
      <w:proofErr w:type="spellStart"/>
      <w:r w:rsidRPr="008073B9">
        <w:t>vue</w:t>
      </w:r>
      <w:proofErr w:type="spellEnd"/>
      <w:r w:rsidRPr="008073B9">
        <w:t>的优势：轻量级框架、简单易学、双向数据绑定、组件化、数据和结构的分离、虚拟DOM、运行速度快。</w:t>
      </w:r>
    </w:p>
    <w:p w14:paraId="0F95FBF4" w14:textId="10681D01" w:rsidR="008073B9" w:rsidRPr="008073B9" w:rsidRDefault="008073B9" w:rsidP="008073B9">
      <w:pPr>
        <w:ind w:firstLineChars="200" w:firstLine="400"/>
      </w:pPr>
      <w:r w:rsidRPr="008073B9">
        <w:t>3、</w:t>
      </w:r>
      <w:proofErr w:type="spellStart"/>
      <w:r w:rsidRPr="008073B9">
        <w:t>vue</w:t>
      </w:r>
      <w:proofErr w:type="spellEnd"/>
      <w:r w:rsidRPr="008073B9">
        <w:t>是单页面应用，使页面局部刷新，不用每次跳转页面都要请求所有数据和</w:t>
      </w:r>
      <w:proofErr w:type="spellStart"/>
      <w:r w:rsidRPr="008073B9">
        <w:t>dom</w:t>
      </w:r>
      <w:proofErr w:type="spellEnd"/>
      <w:r w:rsidRPr="008073B9">
        <w:t>，这样大大加快了访问速度和提升用户体验。而且他的第三方</w:t>
      </w:r>
      <w:proofErr w:type="spellStart"/>
      <w:r w:rsidRPr="008073B9">
        <w:t>ui</w:t>
      </w:r>
      <w:proofErr w:type="spellEnd"/>
      <w:proofErr w:type="gramStart"/>
      <w:r w:rsidRPr="008073B9">
        <w:t>库很多</w:t>
      </w:r>
      <w:proofErr w:type="gramEnd"/>
      <w:r w:rsidRPr="008073B9">
        <w:t>节省开发时间。</w:t>
      </w:r>
    </w:p>
    <w:p w14:paraId="07EF7D16" w14:textId="77777777" w:rsidR="008073B9" w:rsidRPr="008073B9" w:rsidRDefault="008073B9" w:rsidP="008073B9">
      <w:pPr>
        <w:ind w:firstLineChars="200" w:firstLine="400"/>
      </w:pPr>
      <w:r w:rsidRPr="008073B9">
        <w:rPr>
          <w:rFonts w:hint="eastAsia"/>
        </w:rPr>
        <w:t>市场优势：</w:t>
      </w:r>
    </w:p>
    <w:p w14:paraId="099E6660" w14:textId="77777777" w:rsidR="008073B9" w:rsidRPr="008073B9" w:rsidRDefault="008073B9" w:rsidP="008073B9">
      <w:pPr>
        <w:ind w:firstLineChars="200" w:firstLine="400"/>
      </w:pPr>
      <w:r w:rsidRPr="008073B9">
        <w:t>1、</w:t>
      </w:r>
      <w:proofErr w:type="spellStart"/>
      <w:r w:rsidRPr="008073B9">
        <w:t>vue</w:t>
      </w:r>
      <w:proofErr w:type="spellEnd"/>
      <w:r w:rsidRPr="008073B9">
        <w:t>是目前最热门的前端框架之一，社区活跃，方便易用，可避免重复造轮子；</w:t>
      </w:r>
    </w:p>
    <w:p w14:paraId="1577DC5B" w14:textId="1CCA18E4" w:rsidR="00E92B85" w:rsidRPr="008073B9" w:rsidRDefault="008073B9" w:rsidP="008073B9">
      <w:pPr>
        <w:ind w:firstLineChars="200" w:firstLine="400"/>
      </w:pPr>
      <w:r w:rsidRPr="008073B9">
        <w:t>2、</w:t>
      </w:r>
      <w:proofErr w:type="spellStart"/>
      <w:r w:rsidRPr="008073B9">
        <w:t>vue</w:t>
      </w:r>
      <w:proofErr w:type="spellEnd"/>
      <w:r w:rsidRPr="008073B9">
        <w:t>已有非常丰富的生产实践检验，可以避免在开发过程中产生重大隐患</w:t>
      </w:r>
    </w:p>
    <w:p w14:paraId="21277725" w14:textId="69FCEFDE" w:rsidR="0047152E" w:rsidRDefault="0047152E" w:rsidP="0047152E">
      <w:pPr>
        <w:pStyle w:val="2"/>
      </w:pPr>
      <w:bookmarkStart w:id="3" w:name="_Toc34993486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后端框架</w:t>
      </w:r>
      <w:bookmarkEnd w:id="3"/>
    </w:p>
    <w:p w14:paraId="5FE2EA7E" w14:textId="5C65B621" w:rsidR="00491551" w:rsidRDefault="00491551" w:rsidP="00491551">
      <w:pPr>
        <w:ind w:firstLineChars="200" w:firstLine="400"/>
      </w:pPr>
      <w:r>
        <w:t>cloud sign后端框架使用Java语言开发，使用目前业界最为流行的Spring Boot框架，系统采用</w:t>
      </w:r>
      <w:proofErr w:type="spellStart"/>
      <w:r>
        <w:t>MySlq</w:t>
      </w:r>
      <w:proofErr w:type="spellEnd"/>
      <w:r>
        <w:t>数据库存储数据，持久层使用</w:t>
      </w:r>
      <w:proofErr w:type="spellStart"/>
      <w:r>
        <w:t>MyBatis</w:t>
      </w:r>
      <w:proofErr w:type="spellEnd"/>
      <w:r>
        <w:t>框架，API全部支持Restful风格，项目工程基于Maven构建部署。</w:t>
      </w:r>
    </w:p>
    <w:p w14:paraId="1F4AC82E" w14:textId="77777777" w:rsidR="00491551" w:rsidRDefault="00491551" w:rsidP="00491551">
      <w:pPr>
        <w:ind w:firstLineChars="200" w:firstLine="400"/>
      </w:pPr>
      <w:r>
        <w:rPr>
          <w:rFonts w:hint="eastAsia"/>
        </w:rPr>
        <w:t>技术选型：</w:t>
      </w:r>
    </w:p>
    <w:p w14:paraId="12EE4F7A" w14:textId="77777777" w:rsidR="00491551" w:rsidRDefault="00491551" w:rsidP="00491551">
      <w:pPr>
        <w:ind w:firstLineChars="200" w:firstLine="400"/>
      </w:pPr>
      <w:r>
        <w:t>1、系统环境</w:t>
      </w:r>
    </w:p>
    <w:p w14:paraId="5B6BA8BA" w14:textId="77777777" w:rsidR="00491551" w:rsidRDefault="00491551" w:rsidP="00491551">
      <w:pPr>
        <w:ind w:firstLineChars="200" w:firstLine="400"/>
      </w:pPr>
      <w:r>
        <w:t>Java EE 8</w:t>
      </w:r>
    </w:p>
    <w:p w14:paraId="4C34C442" w14:textId="77777777" w:rsidR="00491551" w:rsidRDefault="00491551" w:rsidP="00491551">
      <w:pPr>
        <w:ind w:firstLineChars="200" w:firstLine="400"/>
      </w:pPr>
      <w:proofErr w:type="spellStart"/>
      <w:r>
        <w:t>MySql</w:t>
      </w:r>
      <w:proofErr w:type="spellEnd"/>
      <w:r>
        <w:t xml:space="preserve"> 5.5</w:t>
      </w:r>
    </w:p>
    <w:p w14:paraId="56D5A529" w14:textId="1FF385EE" w:rsidR="00491551" w:rsidRDefault="00491551" w:rsidP="00491551">
      <w:pPr>
        <w:ind w:firstLineChars="200" w:firstLine="400"/>
      </w:pPr>
      <w:r>
        <w:t>Apache Maven 3</w:t>
      </w:r>
    </w:p>
    <w:p w14:paraId="5D2DF25B" w14:textId="77777777" w:rsidR="00491551" w:rsidRDefault="00491551" w:rsidP="00491551">
      <w:pPr>
        <w:ind w:firstLineChars="200" w:firstLine="400"/>
      </w:pPr>
      <w:r>
        <w:t>2、主框架</w:t>
      </w:r>
    </w:p>
    <w:p w14:paraId="46B76C71" w14:textId="77777777" w:rsidR="00491551" w:rsidRDefault="00491551" w:rsidP="00491551">
      <w:pPr>
        <w:ind w:firstLineChars="200" w:firstLine="400"/>
      </w:pPr>
      <w:r>
        <w:t>Spring Boot 2.1</w:t>
      </w:r>
    </w:p>
    <w:p w14:paraId="05C80DA9" w14:textId="77777777" w:rsidR="00491551" w:rsidRDefault="00491551" w:rsidP="00491551">
      <w:pPr>
        <w:ind w:firstLineChars="200" w:firstLine="400"/>
      </w:pPr>
      <w:r>
        <w:t>Spring Framework 5.1</w:t>
      </w:r>
    </w:p>
    <w:p w14:paraId="0BC71D1A" w14:textId="5D3D9E6C" w:rsidR="00491551" w:rsidRDefault="00491551" w:rsidP="00491551">
      <w:pPr>
        <w:ind w:firstLineChars="200" w:firstLine="400"/>
      </w:pPr>
      <w:r>
        <w:lastRenderedPageBreak/>
        <w:t>Spring Security 5.1</w:t>
      </w:r>
    </w:p>
    <w:p w14:paraId="70B41BC6" w14:textId="77777777" w:rsidR="00491551" w:rsidRDefault="00491551" w:rsidP="00491551">
      <w:pPr>
        <w:ind w:firstLineChars="200" w:firstLine="400"/>
      </w:pPr>
      <w:r>
        <w:t>3、持久层</w:t>
      </w:r>
    </w:p>
    <w:p w14:paraId="489A7703" w14:textId="77777777" w:rsidR="00491551" w:rsidRDefault="00491551" w:rsidP="00491551">
      <w:pPr>
        <w:ind w:firstLineChars="200" w:firstLine="400"/>
      </w:pPr>
      <w:r>
        <w:t xml:space="preserve">Apache </w:t>
      </w:r>
      <w:proofErr w:type="spellStart"/>
      <w:r>
        <w:t>MyBatis</w:t>
      </w:r>
      <w:proofErr w:type="spellEnd"/>
      <w:r>
        <w:t xml:space="preserve"> 3.4</w:t>
      </w:r>
    </w:p>
    <w:p w14:paraId="68D48022" w14:textId="77777777" w:rsidR="00491551" w:rsidRDefault="00491551" w:rsidP="00491551">
      <w:pPr>
        <w:ind w:firstLineChars="200" w:firstLine="400"/>
      </w:pPr>
      <w:proofErr w:type="gramStart"/>
      <w:r>
        <w:t>Hibernate</w:t>
      </w:r>
      <w:proofErr w:type="gramEnd"/>
      <w:r>
        <w:t xml:space="preserve"> Validation 6.0</w:t>
      </w:r>
    </w:p>
    <w:p w14:paraId="5104F81D" w14:textId="66296612" w:rsidR="00491551" w:rsidRDefault="00491551" w:rsidP="00491551">
      <w:pPr>
        <w:ind w:firstLineChars="200" w:firstLine="400"/>
      </w:pPr>
      <w:proofErr w:type="spellStart"/>
      <w:r>
        <w:t>Alibaba</w:t>
      </w:r>
      <w:proofErr w:type="spellEnd"/>
      <w:r>
        <w:t xml:space="preserve"> Druid 1.1</w:t>
      </w:r>
    </w:p>
    <w:p w14:paraId="46AF3E29" w14:textId="77777777" w:rsidR="00491551" w:rsidRDefault="00491551" w:rsidP="00491551">
      <w:pPr>
        <w:ind w:firstLineChars="200" w:firstLine="400"/>
      </w:pPr>
      <w:r>
        <w:t>4、数据缓存</w:t>
      </w:r>
    </w:p>
    <w:p w14:paraId="278B10CF" w14:textId="4BF08BA0" w:rsidR="00E92B85" w:rsidRPr="00EA4E0B" w:rsidRDefault="00491551" w:rsidP="00491551">
      <w:pPr>
        <w:ind w:firstLineChars="200" w:firstLine="400"/>
      </w:pPr>
      <w:proofErr w:type="spellStart"/>
      <w:r>
        <w:t>Redis</w:t>
      </w:r>
      <w:proofErr w:type="spellEnd"/>
      <w:r>
        <w:t xml:space="preserve"> 3.2</w:t>
      </w:r>
    </w:p>
    <w:p w14:paraId="5B67D554" w14:textId="2EC4B640" w:rsidR="0047152E" w:rsidRDefault="0047152E" w:rsidP="0047152E">
      <w:pPr>
        <w:pStyle w:val="2"/>
      </w:pPr>
      <w:bookmarkStart w:id="4" w:name="_Toc34993487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数据库</w:t>
      </w:r>
      <w:bookmarkEnd w:id="4"/>
    </w:p>
    <w:p w14:paraId="35E53A26" w14:textId="77777777" w:rsidR="00EA4E0B" w:rsidRPr="00EA4E0B" w:rsidRDefault="00E92B85" w:rsidP="00EA4E0B">
      <w:pPr>
        <w:ind w:firstLineChars="200" w:firstLine="400"/>
      </w:pPr>
      <w:r>
        <w:rPr>
          <w:rFonts w:hint="eastAsia"/>
        </w:rPr>
        <w:t xml:space="preserve"> </w:t>
      </w:r>
      <w:r>
        <w:t xml:space="preserve">  </w:t>
      </w:r>
      <w:r w:rsidRPr="00E92B85">
        <w:t xml:space="preserve"> 数据库使用的是</w:t>
      </w:r>
      <w:proofErr w:type="spellStart"/>
      <w:r w:rsidRPr="00E92B85">
        <w:t>Mysql</w:t>
      </w:r>
      <w:proofErr w:type="spellEnd"/>
      <w:r w:rsidRPr="00E92B85">
        <w:rPr>
          <w:rFonts w:hint="eastAsia"/>
        </w:rPr>
        <w:t>。</w:t>
      </w:r>
      <w:r w:rsidR="00EA4E0B" w:rsidRPr="00EA4E0B">
        <w:t>数据库使用的是</w:t>
      </w:r>
      <w:proofErr w:type="spellStart"/>
      <w:r w:rsidR="00EA4E0B" w:rsidRPr="00EA4E0B">
        <w:t>Mysql</w:t>
      </w:r>
      <w:proofErr w:type="spellEnd"/>
      <w:r w:rsidR="00EA4E0B" w:rsidRPr="00EA4E0B">
        <w:t>，具体是5.6还是5.7不太清楚，不过应该问题不是很大。</w:t>
      </w:r>
    </w:p>
    <w:p w14:paraId="4B9081C0" w14:textId="5995DCC5" w:rsidR="00E92B85" w:rsidRPr="00EA4E0B" w:rsidRDefault="00EA4E0B" w:rsidP="00EA4E0B">
      <w:pPr>
        <w:ind w:firstLineChars="200" w:firstLine="400"/>
      </w:pPr>
      <w:r w:rsidRPr="00EA4E0B">
        <w:t>后端代码里面，并没有较多的明文</w:t>
      </w:r>
      <w:proofErr w:type="spellStart"/>
      <w:r w:rsidRPr="00EA4E0B">
        <w:t>sql</w:t>
      </w:r>
      <w:proofErr w:type="spellEnd"/>
      <w:r w:rsidRPr="00EA4E0B">
        <w:t>拼接，所以正常来说，只要是</w:t>
      </w:r>
      <w:proofErr w:type="spellStart"/>
      <w:r w:rsidRPr="00EA4E0B">
        <w:t>mysql</w:t>
      </w:r>
      <w:proofErr w:type="spellEnd"/>
      <w:r w:rsidRPr="00EA4E0B">
        <w:t>系数据库，都不会存在兼容性问题（</w:t>
      </w:r>
      <w:proofErr w:type="spellStart"/>
      <w:r w:rsidRPr="00EA4E0B">
        <w:t>mariadb</w:t>
      </w:r>
      <w:proofErr w:type="spellEnd"/>
      <w:r w:rsidRPr="00EA4E0B">
        <w:t>应该也没大问题）。</w:t>
      </w:r>
    </w:p>
    <w:p w14:paraId="112F43B4" w14:textId="37AA04A8" w:rsidR="0047152E" w:rsidRDefault="0047152E" w:rsidP="0047152E">
      <w:pPr>
        <w:pStyle w:val="2"/>
      </w:pPr>
      <w:bookmarkStart w:id="5" w:name="_Toc34993488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引擎</w:t>
      </w:r>
      <w:bookmarkEnd w:id="5"/>
    </w:p>
    <w:p w14:paraId="7198581D" w14:textId="77777777" w:rsidR="00EA4E0B" w:rsidRPr="00EA4E0B" w:rsidRDefault="00EA4E0B" w:rsidP="00EA4E0B">
      <w:pPr>
        <w:ind w:firstLineChars="200" w:firstLine="400"/>
      </w:pPr>
      <w:bookmarkStart w:id="6" w:name="_Toc34993489"/>
      <w:r w:rsidRPr="00EA4E0B">
        <w:t>web引擎的话，可以有很多选择，Apache或者</w:t>
      </w:r>
      <w:proofErr w:type="spellStart"/>
      <w:r w:rsidRPr="00EA4E0B">
        <w:t>Nginx</w:t>
      </w:r>
      <w:proofErr w:type="spellEnd"/>
      <w:r w:rsidRPr="00EA4E0B">
        <w:t>。</w:t>
      </w:r>
    </w:p>
    <w:p w14:paraId="7C794771" w14:textId="77777777" w:rsidR="00EA4E0B" w:rsidRPr="00EA4E0B" w:rsidRDefault="00EA4E0B" w:rsidP="00EA4E0B">
      <w:pPr>
        <w:ind w:firstLineChars="200" w:firstLine="400"/>
      </w:pPr>
      <w:r w:rsidRPr="00EA4E0B">
        <w:t>我们更倾向于使用</w:t>
      </w:r>
      <w:proofErr w:type="spellStart"/>
      <w:r w:rsidRPr="00EA4E0B">
        <w:t>Nginx</w:t>
      </w:r>
      <w:proofErr w:type="spellEnd"/>
      <w:r w:rsidRPr="00EA4E0B">
        <w:t>，进行一次反向代理访问后端，以及前端也可以部署在同一个</w:t>
      </w:r>
      <w:proofErr w:type="spellStart"/>
      <w:r w:rsidRPr="00EA4E0B">
        <w:t>nginx</w:t>
      </w:r>
      <w:proofErr w:type="spellEnd"/>
      <w:r w:rsidRPr="00EA4E0B">
        <w:t>下。</w:t>
      </w:r>
    </w:p>
    <w:p w14:paraId="3CC38993" w14:textId="78E41633" w:rsidR="0047152E" w:rsidRDefault="0047152E" w:rsidP="0047152E">
      <w:pPr>
        <w:pStyle w:val="2"/>
      </w:pPr>
      <w:r>
        <w:t xml:space="preserve">2.5 </w:t>
      </w:r>
      <w:r>
        <w:rPr>
          <w:rFonts w:hint="eastAsia"/>
        </w:rPr>
        <w:t>云环境</w:t>
      </w:r>
      <w:bookmarkEnd w:id="6"/>
    </w:p>
    <w:p w14:paraId="1E6A8CE6" w14:textId="6F349ED6" w:rsidR="00EA4E0B" w:rsidRPr="00EA4E0B" w:rsidRDefault="00EA4E0B" w:rsidP="00EA4E0B">
      <w:pPr>
        <w:ind w:firstLineChars="200" w:firstLine="400"/>
      </w:pPr>
      <w:proofErr w:type="gramStart"/>
      <w:r>
        <w:t>云环境</w:t>
      </w:r>
      <w:proofErr w:type="gramEnd"/>
      <w:r w:rsidRPr="00EA4E0B">
        <w:t>一个比较理想的配置如下（</w:t>
      </w:r>
      <w:proofErr w:type="gramStart"/>
      <w:r w:rsidRPr="00EA4E0B">
        <w:t>腾讯云</w:t>
      </w:r>
      <w:proofErr w:type="gramEnd"/>
      <w:r w:rsidRPr="00EA4E0B">
        <w:t>）：</w:t>
      </w:r>
    </w:p>
    <w:p w14:paraId="78AC2752" w14:textId="77777777" w:rsidR="00EA4E0B" w:rsidRPr="00EA4E0B" w:rsidRDefault="00EA4E0B" w:rsidP="00EA4E0B">
      <w:pPr>
        <w:ind w:firstLineChars="200" w:firstLine="400"/>
      </w:pPr>
      <w:r w:rsidRPr="00EA4E0B">
        <w:t>Ubuntu环境云服务器，一个实例（理想配置2core4G，最低不得低于1core1G）</w:t>
      </w:r>
    </w:p>
    <w:p w14:paraId="7F6D77D6" w14:textId="77777777" w:rsidR="00EA4E0B" w:rsidRPr="00EA4E0B" w:rsidRDefault="00EA4E0B" w:rsidP="00EA4E0B">
      <w:pPr>
        <w:ind w:firstLineChars="200" w:firstLine="400"/>
      </w:pPr>
      <w:r w:rsidRPr="00EA4E0B">
        <w:t>MYSQL云数据库，一个实例（理想配置2G200Qps，最低不得低于1G100Qps）</w:t>
      </w:r>
    </w:p>
    <w:p w14:paraId="259B411C" w14:textId="77777777" w:rsidR="00EA4E0B" w:rsidRPr="00EA4E0B" w:rsidRDefault="00EA4E0B" w:rsidP="00EA4E0B">
      <w:pPr>
        <w:ind w:firstLineChars="200" w:firstLine="400"/>
      </w:pPr>
      <w:proofErr w:type="spellStart"/>
      <w:r w:rsidRPr="00EA4E0B">
        <w:t>Redis</w:t>
      </w:r>
      <w:proofErr w:type="spellEnd"/>
      <w:r w:rsidRPr="00EA4E0B">
        <w:t>缓存数据库，一个实例（理想配置1G400+Qps，最低不得低于1G100Qps）</w:t>
      </w:r>
    </w:p>
    <w:p w14:paraId="501D8618" w14:textId="77777777" w:rsidR="00EA4E0B" w:rsidRPr="00EA4E0B" w:rsidRDefault="00EA4E0B" w:rsidP="00EA4E0B">
      <w:pPr>
        <w:ind w:firstLineChars="200" w:firstLine="400"/>
      </w:pPr>
      <w:r w:rsidRPr="00EA4E0B">
        <w:t>对象存储服务，一个Bucket（常备模式即可，</w:t>
      </w:r>
      <w:proofErr w:type="gramStart"/>
      <w:r w:rsidRPr="00EA4E0B">
        <w:t>未来上</w:t>
      </w:r>
      <w:proofErr w:type="gramEnd"/>
      <w:r w:rsidRPr="00EA4E0B">
        <w:t>了规模再</w:t>
      </w:r>
      <w:proofErr w:type="gramStart"/>
      <w:r w:rsidRPr="00EA4E0B">
        <w:t>考虑冷备</w:t>
      </w:r>
      <w:proofErr w:type="gramEnd"/>
      <w:r w:rsidRPr="00EA4E0B">
        <w:t>Bucket，用于用户资源的存储）</w:t>
      </w:r>
    </w:p>
    <w:p w14:paraId="17AE2608" w14:textId="77777777" w:rsidR="00EA4E0B" w:rsidRPr="00EA4E0B" w:rsidRDefault="00EA4E0B" w:rsidP="00EA4E0B">
      <w:pPr>
        <w:ind w:firstLineChars="200" w:firstLine="400"/>
      </w:pPr>
      <w:r w:rsidRPr="00EA4E0B">
        <w:t xml:space="preserve">内容分发网络服务（也就是CDN），两个域名 </w:t>
      </w:r>
    </w:p>
    <w:p w14:paraId="0EF5B62F" w14:textId="77777777" w:rsidR="00EA4E0B" w:rsidRPr="00EA4E0B" w:rsidRDefault="00EA4E0B" w:rsidP="00EA4E0B">
      <w:pPr>
        <w:ind w:firstLineChars="200" w:firstLine="400"/>
      </w:pPr>
      <w:r w:rsidRPr="00EA4E0B">
        <w:t>一个用于存储web前端的静态内容（</w:t>
      </w:r>
      <w:proofErr w:type="spellStart"/>
      <w:r w:rsidRPr="00EA4E0B">
        <w:t>js</w:t>
      </w:r>
      <w:proofErr w:type="spellEnd"/>
      <w:r w:rsidRPr="00EA4E0B">
        <w:t>、</w:t>
      </w:r>
      <w:proofErr w:type="spellStart"/>
      <w:r w:rsidRPr="00EA4E0B">
        <w:t>css</w:t>
      </w:r>
      <w:proofErr w:type="spellEnd"/>
      <w:r w:rsidRPr="00EA4E0B">
        <w:t>、图片等）</w:t>
      </w:r>
    </w:p>
    <w:p w14:paraId="035AE22C" w14:textId="77777777" w:rsidR="00EA4E0B" w:rsidRPr="00EA4E0B" w:rsidRDefault="00EA4E0B" w:rsidP="00EA4E0B">
      <w:pPr>
        <w:ind w:firstLineChars="200" w:firstLine="400"/>
      </w:pPr>
      <w:r w:rsidRPr="00EA4E0B">
        <w:t>一个用于用户资源（比如文件等）存储</w:t>
      </w:r>
    </w:p>
    <w:p w14:paraId="50A37532" w14:textId="77777777" w:rsidR="00EA4E0B" w:rsidRPr="00EA4E0B" w:rsidRDefault="00EA4E0B" w:rsidP="00EA4E0B">
      <w:pPr>
        <w:ind w:firstLineChars="200" w:firstLine="400"/>
      </w:pPr>
      <w:r w:rsidRPr="00EA4E0B">
        <w:t>当然，最紧缩的状态下，那就只能：</w:t>
      </w:r>
    </w:p>
    <w:p w14:paraId="3ED43190" w14:textId="50BE6789" w:rsidR="00EA4E0B" w:rsidRPr="00EA4E0B" w:rsidRDefault="00EA4E0B" w:rsidP="00EA4E0B">
      <w:pPr>
        <w:ind w:firstLineChars="200" w:firstLine="400"/>
      </w:pPr>
      <w:r w:rsidRPr="00EA4E0B">
        <w:t>一台微型服务器数据库和缓存</w:t>
      </w:r>
      <w:proofErr w:type="gramStart"/>
      <w:r w:rsidRPr="00EA4E0B">
        <w:t>库部署</w:t>
      </w:r>
      <w:proofErr w:type="gramEnd"/>
      <w:r w:rsidRPr="00EA4E0B">
        <w:t>在本机</w:t>
      </w:r>
    </w:p>
    <w:p w14:paraId="6D7E317C" w14:textId="77777777" w:rsidR="00EA4E0B" w:rsidRPr="00EA4E0B" w:rsidRDefault="00EA4E0B" w:rsidP="00EA4E0B">
      <w:pPr>
        <w:ind w:firstLineChars="200" w:firstLine="400"/>
      </w:pPr>
      <w:r w:rsidRPr="00EA4E0B">
        <w:t>存储内容也一概存储于本机路径下</w:t>
      </w:r>
    </w:p>
    <w:p w14:paraId="61348A74" w14:textId="77777777" w:rsidR="00E92B85" w:rsidRPr="00EA4E0B" w:rsidRDefault="00E92B85" w:rsidP="00E92B85"/>
    <w:p w14:paraId="20D822BE" w14:textId="2FCB5120" w:rsidR="0047152E" w:rsidRDefault="0047152E" w:rsidP="0047152E">
      <w:pPr>
        <w:pStyle w:val="1"/>
      </w:pPr>
      <w:bookmarkStart w:id="7" w:name="_Toc3499349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宏观架构</w:t>
      </w:r>
      <w:bookmarkEnd w:id="7"/>
    </w:p>
    <w:p w14:paraId="425BA1E0" w14:textId="3EE5901A" w:rsidR="0047152E" w:rsidRDefault="0047152E" w:rsidP="0047152E">
      <w:pPr>
        <w:pStyle w:val="2"/>
      </w:pPr>
      <w:bookmarkStart w:id="8" w:name="_Toc34993491"/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宏观架构设计图</w:t>
      </w:r>
      <w:bookmarkEnd w:id="8"/>
    </w:p>
    <w:p w14:paraId="07D61163" w14:textId="35D051E4" w:rsidR="00E92B85" w:rsidRPr="00E92B85" w:rsidRDefault="00E92B85" w:rsidP="00E92B85">
      <w:r>
        <w:rPr>
          <w:rFonts w:hint="eastAsia"/>
          <w:noProof/>
        </w:rPr>
        <w:drawing>
          <wp:inline distT="0" distB="0" distL="0" distR="0" wp14:anchorId="13E27019" wp14:editId="7F9D3D8D">
            <wp:extent cx="5274310" cy="3775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架构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2D32" w14:textId="4E4F4747" w:rsidR="0047152E" w:rsidRDefault="0047152E" w:rsidP="0047152E">
      <w:pPr>
        <w:pStyle w:val="2"/>
      </w:pPr>
      <w:bookmarkStart w:id="9" w:name="_Toc34993492"/>
      <w:r>
        <w:rPr>
          <w:rFonts w:hint="eastAsia"/>
        </w:rPr>
        <w:t>3.</w:t>
      </w:r>
      <w:r>
        <w:t xml:space="preserve">2 </w:t>
      </w:r>
      <w:r w:rsidR="00531336">
        <w:rPr>
          <w:rFonts w:hint="eastAsia"/>
        </w:rPr>
        <w:t>宏观技术架构浅析</w:t>
      </w:r>
      <w:bookmarkEnd w:id="9"/>
    </w:p>
    <w:p w14:paraId="7C29EECE" w14:textId="77777777" w:rsidR="00EA4E0B" w:rsidRPr="00EA4E0B" w:rsidRDefault="00EA4E0B" w:rsidP="00EA4E0B">
      <w:pPr>
        <w:pStyle w:val="a4"/>
        <w:numPr>
          <w:ilvl w:val="0"/>
          <w:numId w:val="31"/>
        </w:numPr>
        <w:ind w:firstLineChars="0"/>
      </w:pPr>
      <w:r w:rsidRPr="00EA4E0B">
        <w:rPr>
          <w:rFonts w:ascii="宋体" w:eastAsia="宋体" w:hAnsi="宋体" w:cs="宋体"/>
          <w:sz w:val="24"/>
          <w:szCs w:val="24"/>
        </w:rPr>
        <w:t>从</w:t>
      </w:r>
      <w:r w:rsidRPr="00EA4E0B">
        <w:t>整体功能上看，我们的项目分为以下三个大的模块：</w:t>
      </w:r>
    </w:p>
    <w:p w14:paraId="6FBB4D8B" w14:textId="77777777" w:rsidR="00EA4E0B" w:rsidRPr="00EA4E0B" w:rsidRDefault="00EA4E0B" w:rsidP="00EA4E0B">
      <w:pPr>
        <w:pStyle w:val="a4"/>
        <w:numPr>
          <w:ilvl w:val="0"/>
          <w:numId w:val="32"/>
        </w:numPr>
        <w:ind w:firstLineChars="0"/>
      </w:pPr>
      <w:r w:rsidRPr="00EA4E0B">
        <w:t>服务端（包括Server、</w:t>
      </w:r>
      <w:proofErr w:type="spellStart"/>
      <w:r w:rsidRPr="00EA4E0B">
        <w:t>Datebase</w:t>
      </w:r>
      <w:proofErr w:type="spellEnd"/>
      <w:r w:rsidRPr="00EA4E0B">
        <w:t>及</w:t>
      </w:r>
      <w:proofErr w:type="spellStart"/>
      <w:r w:rsidRPr="00EA4E0B">
        <w:t>Nginx</w:t>
      </w:r>
      <w:proofErr w:type="spellEnd"/>
      <w:r w:rsidRPr="00EA4E0B">
        <w:t>）</w:t>
      </w:r>
    </w:p>
    <w:p w14:paraId="7F9ABF4F" w14:textId="77777777" w:rsidR="00EA4E0B" w:rsidRPr="00EA4E0B" w:rsidRDefault="00EA4E0B" w:rsidP="00EA4E0B">
      <w:pPr>
        <w:pStyle w:val="a4"/>
        <w:numPr>
          <w:ilvl w:val="0"/>
          <w:numId w:val="32"/>
        </w:numPr>
        <w:ind w:firstLineChars="0"/>
      </w:pPr>
      <w:r w:rsidRPr="00EA4E0B">
        <w:t>后端</w:t>
      </w:r>
    </w:p>
    <w:p w14:paraId="6EAA369A" w14:textId="77777777" w:rsidR="00EA4E0B" w:rsidRPr="00EA4E0B" w:rsidRDefault="00EA4E0B" w:rsidP="00EA4E0B">
      <w:pPr>
        <w:pStyle w:val="a4"/>
        <w:numPr>
          <w:ilvl w:val="0"/>
          <w:numId w:val="32"/>
        </w:numPr>
        <w:ind w:firstLineChars="0"/>
      </w:pPr>
      <w:r w:rsidRPr="00EA4E0B">
        <w:t>用户交互端（前端+小程序）</w:t>
      </w:r>
    </w:p>
    <w:p w14:paraId="12FDAA5C" w14:textId="77777777" w:rsidR="00EA4E0B" w:rsidRPr="00EA4E0B" w:rsidRDefault="00EA4E0B" w:rsidP="00EA4E0B">
      <w:pPr>
        <w:pStyle w:val="a4"/>
        <w:numPr>
          <w:ilvl w:val="0"/>
          <w:numId w:val="31"/>
        </w:numPr>
        <w:ind w:firstLineChars="0"/>
      </w:pPr>
      <w:r w:rsidRPr="00EA4E0B">
        <w:t>服务端与后端的数据交换</w:t>
      </w:r>
    </w:p>
    <w:p w14:paraId="287D3B01" w14:textId="6252463D" w:rsidR="00EA4E0B" w:rsidRPr="00EA4E0B" w:rsidRDefault="00EA4E0B" w:rsidP="00EA4E0B">
      <w:pPr>
        <w:ind w:firstLineChars="200" w:firstLine="400"/>
      </w:pPr>
      <w:r w:rsidRPr="00EA4E0B">
        <w:t>考虑到软件后期用户量的上升及特殊时期（如</w:t>
      </w:r>
      <w:r>
        <w:t>新型冠状病毒</w:t>
      </w:r>
      <w:r>
        <w:rPr>
          <w:rFonts w:hint="eastAsia"/>
        </w:rPr>
        <w:t>疫情</w:t>
      </w:r>
      <w:r>
        <w:t>期间</w:t>
      </w:r>
      <w:r w:rsidRPr="00EA4E0B">
        <w:t>）的用户访问需求，我们在后端与服务器之间加入了一层</w:t>
      </w:r>
      <w:proofErr w:type="spellStart"/>
      <w:r w:rsidRPr="00EA4E0B">
        <w:t>Nginx</w:t>
      </w:r>
      <w:proofErr w:type="spellEnd"/>
      <w:r w:rsidRPr="00EA4E0B">
        <w:t>反向代理。当出现大量的用户请求时，服务器可以配置成集群的形式，用户在访问前端或小程序时，请求会先发送到</w:t>
      </w:r>
      <w:proofErr w:type="spellStart"/>
      <w:r w:rsidRPr="00EA4E0B">
        <w:t>Nginx</w:t>
      </w:r>
      <w:proofErr w:type="spellEnd"/>
      <w:r w:rsidRPr="00EA4E0B">
        <w:t>服务器，</w:t>
      </w:r>
      <w:proofErr w:type="spellStart"/>
      <w:r w:rsidRPr="00EA4E0B">
        <w:t>Nginx</w:t>
      </w:r>
      <w:proofErr w:type="spellEnd"/>
      <w:r w:rsidRPr="00EA4E0B">
        <w:t>再在服务器集群中选择一个压力较小的服务器，将</w:t>
      </w:r>
      <w:proofErr w:type="gramStart"/>
      <w:r w:rsidRPr="00EA4E0B">
        <w:t>该访问</w:t>
      </w:r>
      <w:proofErr w:type="gramEnd"/>
      <w:r w:rsidRPr="00EA4E0B">
        <w:t>引入被选择的服务器，以达到负载均衡的效果。对于本项目而言，进行这样的准备无疑很有必要。</w:t>
      </w:r>
    </w:p>
    <w:p w14:paraId="674D55F3" w14:textId="77777777" w:rsidR="00EA4E0B" w:rsidRPr="00EA4E0B" w:rsidRDefault="00EA4E0B" w:rsidP="00C04AAF">
      <w:pPr>
        <w:pStyle w:val="a4"/>
        <w:numPr>
          <w:ilvl w:val="0"/>
          <w:numId w:val="31"/>
        </w:numPr>
        <w:ind w:firstLineChars="0"/>
      </w:pPr>
      <w:r w:rsidRPr="00EA4E0B">
        <w:lastRenderedPageBreak/>
        <w:t>服务器与数据库的部署</w:t>
      </w:r>
    </w:p>
    <w:p w14:paraId="1CE73B26" w14:textId="7D03B16A" w:rsidR="00EA4E0B" w:rsidRPr="00EA4E0B" w:rsidRDefault="00EA4E0B" w:rsidP="00EA4E0B">
      <w:pPr>
        <w:ind w:firstLineChars="200" w:firstLine="400"/>
      </w:pPr>
      <w:r>
        <w:t>本项目服务于广大师生</w:t>
      </w:r>
      <w:r w:rsidRPr="00EA4E0B">
        <w:t>，有着大量的</w:t>
      </w:r>
      <w:r>
        <w:rPr>
          <w:rFonts w:hint="eastAsia"/>
        </w:rPr>
        <w:t>教学</w:t>
      </w:r>
      <w:r>
        <w:t>资料</w:t>
      </w:r>
      <w:r w:rsidRPr="00EA4E0B">
        <w:t>及视频存储需求，把这些静态资源放在主服务器上显然不是一个明智的做法。我们采取了服务器和数据库分离的架构，静态资源将会通过OSS对象存储存放在一系列单独的云硬盘中，减轻服务器的空间压力。</w:t>
      </w:r>
    </w:p>
    <w:p w14:paraId="6DD4DB8C" w14:textId="77777777" w:rsidR="00EA4E0B" w:rsidRPr="00EA4E0B" w:rsidRDefault="00EA4E0B" w:rsidP="00C04AAF">
      <w:pPr>
        <w:pStyle w:val="a4"/>
        <w:numPr>
          <w:ilvl w:val="0"/>
          <w:numId w:val="31"/>
        </w:numPr>
        <w:ind w:firstLineChars="0"/>
      </w:pPr>
      <w:proofErr w:type="spellStart"/>
      <w:r w:rsidRPr="00EA4E0B">
        <w:t>RESTful</w:t>
      </w:r>
      <w:proofErr w:type="spellEnd"/>
      <w:r w:rsidRPr="00EA4E0B">
        <w:t xml:space="preserve"> API</w:t>
      </w:r>
    </w:p>
    <w:p w14:paraId="526E4EC6" w14:textId="7D246D37" w:rsidR="00E92B85" w:rsidRPr="00E92B85" w:rsidRDefault="00EA4E0B" w:rsidP="00AD2DC1">
      <w:pPr>
        <w:ind w:firstLineChars="200" w:firstLine="400"/>
      </w:pPr>
      <w:r w:rsidRPr="00EA4E0B">
        <w:t>为了使社团管理人员和</w:t>
      </w:r>
      <w:r>
        <w:rPr>
          <w:rFonts w:hint="eastAsia"/>
        </w:rPr>
        <w:t>普通</w:t>
      </w:r>
      <w:r>
        <w:t>用户</w:t>
      </w:r>
      <w:r w:rsidRPr="00EA4E0B">
        <w:t>具有不同的操作</w:t>
      </w:r>
      <w:r>
        <w:rPr>
          <w:rFonts w:hint="eastAsia"/>
        </w:rPr>
        <w:t>权限</w:t>
      </w:r>
      <w:r w:rsidRPr="00EA4E0B">
        <w:t>，我们在本项目中设置了用于管理</w:t>
      </w:r>
      <w:r>
        <w:rPr>
          <w:rFonts w:hint="eastAsia"/>
        </w:rPr>
        <w:t>班课、人员</w:t>
      </w:r>
      <w:r w:rsidRPr="00EA4E0B">
        <w:t>信息的</w:t>
      </w:r>
      <w:r>
        <w:rPr>
          <w:rFonts w:hint="eastAsia"/>
        </w:rPr>
        <w:t>后台</w:t>
      </w:r>
      <w:r w:rsidRPr="00EA4E0B">
        <w:t>界面，和</w:t>
      </w:r>
      <w:proofErr w:type="gramStart"/>
      <w:r w:rsidRPr="00EA4E0B">
        <w:t>供普通</w:t>
      </w:r>
      <w:proofErr w:type="gramEnd"/>
      <w:r w:rsidRPr="00EA4E0B">
        <w:t>用户操作的</w:t>
      </w:r>
      <w:r>
        <w:rPr>
          <w:rFonts w:hint="eastAsia"/>
        </w:rPr>
        <w:t>h5端页面</w:t>
      </w:r>
      <w:r w:rsidRPr="00EA4E0B">
        <w:t>。由于前端开发和</w:t>
      </w:r>
      <w:r>
        <w:rPr>
          <w:rFonts w:hint="eastAsia"/>
        </w:rPr>
        <w:t>后台</w:t>
      </w:r>
      <w:r>
        <w:t>开发</w:t>
      </w:r>
      <w:r>
        <w:rPr>
          <w:rFonts w:hint="eastAsia"/>
        </w:rPr>
        <w:t>分别</w:t>
      </w:r>
      <w:r>
        <w:t>由不同人员开发</w:t>
      </w:r>
      <w:r w:rsidRPr="00EA4E0B">
        <w:t>，因此传统的后端+模板引擎生成前端界面的方法就不适用了。为了解决这个问题，我们的后端将提供一系列</w:t>
      </w:r>
      <w:proofErr w:type="spellStart"/>
      <w:r w:rsidRPr="00EA4E0B">
        <w:t>RESTful</w:t>
      </w:r>
      <w:proofErr w:type="spellEnd"/>
      <w:r w:rsidRPr="00EA4E0B">
        <w:t xml:space="preserve"> API接口，这些接口对前端和</w:t>
      </w:r>
      <w:r>
        <w:rPr>
          <w:rFonts w:hint="eastAsia"/>
        </w:rPr>
        <w:t>后台</w:t>
      </w:r>
      <w:r w:rsidRPr="00EA4E0B">
        <w:t>而言都有着相同的调用形式，用户交互端不需要考虑后端的内部细节，只需要按照约定调用这些API，就可以获得自己需要的数据。这样的框架设计将前端与后端完全解耦，也让前后端并行开发成为了可能。</w:t>
      </w:r>
    </w:p>
    <w:p w14:paraId="2D14B531" w14:textId="4AC5EC96" w:rsidR="00531336" w:rsidRDefault="00531336" w:rsidP="00531336">
      <w:pPr>
        <w:pStyle w:val="1"/>
        <w:rPr>
          <w:rFonts w:hint="eastAsia"/>
        </w:rPr>
      </w:pPr>
      <w:bookmarkStart w:id="10" w:name="_Toc3499349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接口规格</w:t>
      </w:r>
      <w:bookmarkEnd w:id="10"/>
      <w:r w:rsidR="008C2200">
        <w:rPr>
          <w:rFonts w:hint="eastAsia"/>
        </w:rPr>
        <w:t>（暂定）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5"/>
        <w:gridCol w:w="801"/>
        <w:gridCol w:w="5162"/>
        <w:gridCol w:w="2224"/>
      </w:tblGrid>
      <w:tr w:rsidR="00EA4E0B" w14:paraId="4C4274B5" w14:textId="77777777" w:rsidTr="00EA4E0B">
        <w:tc>
          <w:tcPr>
            <w:tcW w:w="335" w:type="dxa"/>
            <w:vAlign w:val="center"/>
          </w:tcPr>
          <w:p w14:paraId="5EC42C2E" w14:textId="59572CED" w:rsidR="00EA4E0B" w:rsidRDefault="00EA4E0B" w:rsidP="00EA4E0B">
            <w:r>
              <w:rPr>
                <w:b/>
                <w:bCs/>
              </w:rPr>
              <w:t>#</w:t>
            </w:r>
          </w:p>
        </w:tc>
        <w:tc>
          <w:tcPr>
            <w:tcW w:w="696" w:type="dxa"/>
            <w:vAlign w:val="center"/>
          </w:tcPr>
          <w:p w14:paraId="26DFD65A" w14:textId="006375E4" w:rsidR="00EA4E0B" w:rsidRDefault="00EA4E0B" w:rsidP="00EA4E0B">
            <w:r>
              <w:rPr>
                <w:b/>
                <w:bCs/>
              </w:rPr>
              <w:t>请求方法</w:t>
            </w:r>
          </w:p>
        </w:tc>
        <w:tc>
          <w:tcPr>
            <w:tcW w:w="4296" w:type="dxa"/>
            <w:vAlign w:val="center"/>
          </w:tcPr>
          <w:p w14:paraId="742EF4E9" w14:textId="02AE4DA0" w:rsidR="00EA4E0B" w:rsidRDefault="00EA4E0B" w:rsidP="00EA4E0B">
            <w:r>
              <w:rPr>
                <w:b/>
                <w:bCs/>
              </w:rPr>
              <w:t>请求路径</w:t>
            </w:r>
          </w:p>
        </w:tc>
        <w:tc>
          <w:tcPr>
            <w:tcW w:w="2719" w:type="dxa"/>
            <w:vAlign w:val="center"/>
          </w:tcPr>
          <w:p w14:paraId="08194396" w14:textId="2562674C" w:rsidR="00EA4E0B" w:rsidRDefault="00EA4E0B" w:rsidP="00EA4E0B">
            <w:r>
              <w:rPr>
                <w:b/>
                <w:bCs/>
              </w:rPr>
              <w:t>用途</w:t>
            </w:r>
          </w:p>
        </w:tc>
      </w:tr>
      <w:tr w:rsidR="00052877" w14:paraId="0A9CA2F3" w14:textId="77777777" w:rsidTr="00EA4E0B">
        <w:tc>
          <w:tcPr>
            <w:tcW w:w="335" w:type="dxa"/>
            <w:vAlign w:val="center"/>
          </w:tcPr>
          <w:p w14:paraId="2C842BD5" w14:textId="4D97F4AD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6" w:type="dxa"/>
            <w:vAlign w:val="center"/>
          </w:tcPr>
          <w:p w14:paraId="65924951" w14:textId="64862BE8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4296" w:type="dxa"/>
            <w:vAlign w:val="center"/>
          </w:tcPr>
          <w:p w14:paraId="38139872" w14:textId="1CF6FF4A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/background/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classmanager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getClassList</w:t>
            </w:r>
            <w:proofErr w:type="spellEnd"/>
          </w:p>
        </w:tc>
        <w:tc>
          <w:tcPr>
            <w:tcW w:w="2719" w:type="dxa"/>
            <w:vAlign w:val="center"/>
          </w:tcPr>
          <w:p w14:paraId="4A7877E7" w14:textId="56843638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获取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所有班课列表</w:t>
            </w:r>
            <w:proofErr w:type="gramEnd"/>
          </w:p>
        </w:tc>
      </w:tr>
      <w:tr w:rsidR="00052877" w14:paraId="0B0DBC9B" w14:textId="77777777" w:rsidTr="00EA4E0B">
        <w:tc>
          <w:tcPr>
            <w:tcW w:w="335" w:type="dxa"/>
            <w:vAlign w:val="center"/>
          </w:tcPr>
          <w:p w14:paraId="36240970" w14:textId="6DAB9D3C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6" w:type="dxa"/>
            <w:vAlign w:val="center"/>
          </w:tcPr>
          <w:p w14:paraId="1F8ADA44" w14:textId="241B22B7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put</w:t>
            </w:r>
          </w:p>
        </w:tc>
        <w:tc>
          <w:tcPr>
            <w:tcW w:w="4296" w:type="dxa"/>
            <w:vAlign w:val="center"/>
          </w:tcPr>
          <w:p w14:paraId="2CE42E9B" w14:textId="318946D8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/background/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classmanager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createClass</w:t>
            </w:r>
            <w:proofErr w:type="spellEnd"/>
          </w:p>
        </w:tc>
        <w:tc>
          <w:tcPr>
            <w:tcW w:w="2719" w:type="dxa"/>
            <w:vAlign w:val="center"/>
          </w:tcPr>
          <w:p w14:paraId="5946C559" w14:textId="2515DB5C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创建新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的班课</w:t>
            </w:r>
            <w:proofErr w:type="gramEnd"/>
          </w:p>
        </w:tc>
      </w:tr>
      <w:tr w:rsidR="00052877" w14:paraId="0508DC33" w14:textId="77777777" w:rsidTr="00EA4E0B">
        <w:tc>
          <w:tcPr>
            <w:tcW w:w="335" w:type="dxa"/>
            <w:vAlign w:val="center"/>
          </w:tcPr>
          <w:p w14:paraId="29092E8C" w14:textId="0C249928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6" w:type="dxa"/>
            <w:vAlign w:val="center"/>
          </w:tcPr>
          <w:p w14:paraId="604B7917" w14:textId="6B4E30E6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4296" w:type="dxa"/>
            <w:vAlign w:val="center"/>
          </w:tcPr>
          <w:p w14:paraId="4A714517" w14:textId="4C6802F4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/background/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classmanager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deleteClassById</w:t>
            </w:r>
            <w:proofErr w:type="spellEnd"/>
          </w:p>
        </w:tc>
        <w:tc>
          <w:tcPr>
            <w:tcW w:w="2719" w:type="dxa"/>
            <w:vAlign w:val="center"/>
          </w:tcPr>
          <w:p w14:paraId="6A7E2972" w14:textId="17BE6B2D" w:rsidR="00052877" w:rsidRDefault="00052877" w:rsidP="00EA4E0B"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根据班课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删除班课</w:t>
            </w:r>
            <w:proofErr w:type="gramEnd"/>
          </w:p>
        </w:tc>
      </w:tr>
      <w:tr w:rsidR="00052877" w14:paraId="27108CC3" w14:textId="77777777" w:rsidTr="00EA4E0B">
        <w:tc>
          <w:tcPr>
            <w:tcW w:w="335" w:type="dxa"/>
            <w:vAlign w:val="center"/>
          </w:tcPr>
          <w:p w14:paraId="30CE14E0" w14:textId="7F225EAE" w:rsidR="00052877" w:rsidRDefault="00052877" w:rsidP="00EA4E0B"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6" w:type="dxa"/>
            <w:vAlign w:val="center"/>
          </w:tcPr>
          <w:p w14:paraId="6D03A851" w14:textId="64974866" w:rsidR="00052877" w:rsidRDefault="00052877" w:rsidP="00EA4E0B">
            <w:pPr>
              <w:rPr>
                <w:rStyle w:val="HTML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4296" w:type="dxa"/>
            <w:vAlign w:val="center"/>
          </w:tcPr>
          <w:p w14:paraId="405D2E8D" w14:textId="1AC14F64" w:rsidR="00052877" w:rsidRDefault="00052877" w:rsidP="00EA4E0B">
            <w:pPr>
              <w:rPr>
                <w:rStyle w:val="HTML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/background/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classmanager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updateClassInfoById</w:t>
            </w:r>
            <w:proofErr w:type="spellEnd"/>
          </w:p>
        </w:tc>
        <w:tc>
          <w:tcPr>
            <w:tcW w:w="2719" w:type="dxa"/>
            <w:vAlign w:val="center"/>
          </w:tcPr>
          <w:p w14:paraId="51CFAC44" w14:textId="050F7D1C" w:rsidR="00052877" w:rsidRDefault="00052877" w:rsidP="00EA4E0B"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根据班课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id更新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班课信息</w:t>
            </w:r>
            <w:proofErr w:type="gramEnd"/>
          </w:p>
        </w:tc>
      </w:tr>
    </w:tbl>
    <w:p w14:paraId="2CD8DC77" w14:textId="313FCD32" w:rsidR="00531336" w:rsidRDefault="00531336" w:rsidP="00531336">
      <w:pPr>
        <w:pStyle w:val="1"/>
      </w:pPr>
      <w:bookmarkStart w:id="11" w:name="_Toc3499349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分析</w:t>
      </w:r>
      <w:bookmarkEnd w:id="11"/>
    </w:p>
    <w:p w14:paraId="77AFB7C0" w14:textId="73495D6F" w:rsidR="00531336" w:rsidRDefault="00531336" w:rsidP="00531336">
      <w:pPr>
        <w:pStyle w:val="2"/>
      </w:pPr>
      <w:bookmarkStart w:id="12" w:name="_Toc34993495"/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分析与模块化</w:t>
      </w:r>
      <w:bookmarkEnd w:id="12"/>
    </w:p>
    <w:p w14:paraId="15B104D1" w14:textId="77777777" w:rsidR="00E92B85" w:rsidRPr="00E92B85" w:rsidRDefault="00E92B85" w:rsidP="00E92B85">
      <w:r w:rsidRPr="00E92B85">
        <w:t>抽象与模块化的话，主要分为几层：</w:t>
      </w:r>
    </w:p>
    <w:p w14:paraId="43128D2F" w14:textId="77777777" w:rsidR="00E92B85" w:rsidRPr="00E92B85" w:rsidRDefault="00E92B85" w:rsidP="00E92B85">
      <w:pPr>
        <w:numPr>
          <w:ilvl w:val="0"/>
          <w:numId w:val="24"/>
        </w:numPr>
      </w:pPr>
      <w:r w:rsidRPr="00E92B85">
        <w:t xml:space="preserve">底层数据抽象化 </w:t>
      </w:r>
    </w:p>
    <w:p w14:paraId="39BF13F3" w14:textId="315EEB27" w:rsidR="00E92B85" w:rsidRPr="00E92B85" w:rsidRDefault="00761B94" w:rsidP="00761B94">
      <w:pPr>
        <w:numPr>
          <w:ilvl w:val="1"/>
          <w:numId w:val="33"/>
        </w:numPr>
      </w:pPr>
      <w:r>
        <w:t>即</w:t>
      </w:r>
      <w:r w:rsidR="00E92B85" w:rsidRPr="00E92B85">
        <w:t>将底层的数据库访问，封装成面向对象的形态（</w:t>
      </w:r>
      <w:proofErr w:type="spellStart"/>
      <w:r w:rsidR="00E92B85" w:rsidRPr="00E92B85">
        <w:t>orm</w:t>
      </w:r>
      <w:proofErr w:type="spellEnd"/>
      <w:r w:rsidR="00E92B85" w:rsidRPr="00E92B85">
        <w:t>）</w:t>
      </w:r>
    </w:p>
    <w:p w14:paraId="726D1CE1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t xml:space="preserve">具体来说，分为三个点 </w:t>
      </w:r>
    </w:p>
    <w:p w14:paraId="5EF9C824" w14:textId="77777777" w:rsidR="00E92B85" w:rsidRPr="00E92B85" w:rsidRDefault="00E92B85" w:rsidP="00761B94">
      <w:pPr>
        <w:numPr>
          <w:ilvl w:val="2"/>
          <w:numId w:val="33"/>
        </w:numPr>
      </w:pPr>
      <w:r w:rsidRPr="00E92B85">
        <w:t>将SQL的各类操作语句，封装</w:t>
      </w:r>
      <w:proofErr w:type="gramStart"/>
      <w:r w:rsidRPr="00E92B85">
        <w:t>成给予</w:t>
      </w:r>
      <w:proofErr w:type="gramEnd"/>
      <w:r w:rsidRPr="00E92B85">
        <w:t>OOP的操作形态，甚至支持链式操作</w:t>
      </w:r>
    </w:p>
    <w:p w14:paraId="2F7FF634" w14:textId="77777777" w:rsidR="00E92B85" w:rsidRPr="00E92B85" w:rsidRDefault="00E92B85" w:rsidP="00761B94">
      <w:pPr>
        <w:numPr>
          <w:ilvl w:val="2"/>
          <w:numId w:val="33"/>
        </w:numPr>
      </w:pPr>
      <w:r w:rsidRPr="00E92B85">
        <w:t>将数据库内的数据信息，封装成OOP对象形态，方便进行读写操作</w:t>
      </w:r>
    </w:p>
    <w:p w14:paraId="5B14FCA9" w14:textId="77777777" w:rsidR="00E92B85" w:rsidRPr="00E92B85" w:rsidRDefault="00E92B85" w:rsidP="00761B94">
      <w:pPr>
        <w:numPr>
          <w:ilvl w:val="2"/>
          <w:numId w:val="33"/>
        </w:numPr>
      </w:pPr>
      <w:r w:rsidRPr="00E92B85">
        <w:t>将数据库结构的变动，维护成数据库迁移对象（migration），方便日后的不断后续开发维护</w:t>
      </w:r>
    </w:p>
    <w:p w14:paraId="4F2DBC15" w14:textId="77777777" w:rsidR="00E92B85" w:rsidRPr="00E92B85" w:rsidRDefault="00E92B85" w:rsidP="00761B94">
      <w:pPr>
        <w:numPr>
          <w:ilvl w:val="0"/>
          <w:numId w:val="33"/>
        </w:numPr>
      </w:pPr>
      <w:r w:rsidRPr="00E92B85">
        <w:t xml:space="preserve">数据行为模块化 </w:t>
      </w:r>
    </w:p>
    <w:p w14:paraId="28953F8E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t>将数据的调度行为，基于需求域进行分类</w:t>
      </w:r>
    </w:p>
    <w:p w14:paraId="00B400D5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lastRenderedPageBreak/>
        <w:t>将不同类型的行为划分到不同的区域内（controller）</w:t>
      </w:r>
    </w:p>
    <w:p w14:paraId="1490A17B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t>将同一controller内的不同行为，划分为不同的method</w:t>
      </w:r>
    </w:p>
    <w:p w14:paraId="0B8FA4B5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t>对于不同的method，定义</w:t>
      </w:r>
      <w:proofErr w:type="gramStart"/>
      <w:r w:rsidRPr="00E92B85">
        <w:t>各类前后缀</w:t>
      </w:r>
      <w:proofErr w:type="gramEnd"/>
      <w:r w:rsidRPr="00E92B85">
        <w:t>操作，极大方便有些共性操作的拼装（这里需要用到一些AOP程序设计模式）</w:t>
      </w:r>
    </w:p>
    <w:p w14:paraId="20AE7B80" w14:textId="77777777" w:rsidR="00E92B85" w:rsidRPr="00E92B85" w:rsidRDefault="00E92B85" w:rsidP="00761B94">
      <w:pPr>
        <w:numPr>
          <w:ilvl w:val="0"/>
          <w:numId w:val="33"/>
        </w:numPr>
      </w:pPr>
      <w:r w:rsidRPr="00E92B85">
        <w:t xml:space="preserve">行为对外接口化 </w:t>
      </w:r>
    </w:p>
    <w:p w14:paraId="60C4A11F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t>通过一个映射（route，路由表），将controller内的各个method映射</w:t>
      </w:r>
      <w:proofErr w:type="gramStart"/>
      <w:r w:rsidRPr="00E92B85">
        <w:t>至对外</w:t>
      </w:r>
      <w:proofErr w:type="gramEnd"/>
      <w:r w:rsidRPr="00E92B85">
        <w:t>访问的</w:t>
      </w:r>
      <w:proofErr w:type="spellStart"/>
      <w:r w:rsidRPr="00E92B85">
        <w:t>api</w:t>
      </w:r>
      <w:proofErr w:type="spellEnd"/>
    </w:p>
    <w:p w14:paraId="72660C9F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t>通过路由表，将</w:t>
      </w:r>
      <w:proofErr w:type="spellStart"/>
      <w:r w:rsidRPr="00E92B85">
        <w:t>api</w:t>
      </w:r>
      <w:proofErr w:type="spellEnd"/>
      <w:r w:rsidRPr="00E92B85">
        <w:t>传入的数据请求，进行基本的数据处理与封装之后，交给对应controller对应method执行</w:t>
      </w:r>
    </w:p>
    <w:p w14:paraId="4FFF1690" w14:textId="77777777" w:rsidR="00E92B85" w:rsidRPr="00E92B85" w:rsidRDefault="00E92B85" w:rsidP="00761B94">
      <w:pPr>
        <w:numPr>
          <w:ilvl w:val="1"/>
          <w:numId w:val="33"/>
        </w:numPr>
      </w:pPr>
      <w:r w:rsidRPr="00E92B85">
        <w:t>method执行完毕后，返回请求response数据</w:t>
      </w:r>
    </w:p>
    <w:p w14:paraId="60926DB3" w14:textId="77777777" w:rsidR="00E92B85" w:rsidRPr="00E92B85" w:rsidRDefault="00E92B85" w:rsidP="00E92B85"/>
    <w:p w14:paraId="4EC5FA01" w14:textId="0D557B02" w:rsidR="00531336" w:rsidRDefault="00531336" w:rsidP="00531336">
      <w:pPr>
        <w:pStyle w:val="2"/>
      </w:pPr>
      <w:bookmarkStart w:id="13" w:name="_Toc34993496"/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海量数据适应性</w:t>
      </w:r>
      <w:bookmarkEnd w:id="13"/>
    </w:p>
    <w:p w14:paraId="4C1640CE" w14:textId="77777777" w:rsidR="00E92B85" w:rsidRPr="00E92B85" w:rsidRDefault="00E92B85" w:rsidP="00761B94">
      <w:pPr>
        <w:numPr>
          <w:ilvl w:val="0"/>
          <w:numId w:val="35"/>
        </w:numPr>
      </w:pPr>
      <w:r w:rsidRPr="00E92B85">
        <w:t xml:space="preserve">数据库读写分离 </w:t>
      </w:r>
    </w:p>
    <w:p w14:paraId="0CC10D35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这一机制适用于数据</w:t>
      </w:r>
      <w:proofErr w:type="spellStart"/>
      <w:r w:rsidRPr="00E92B85">
        <w:t>io</w:t>
      </w:r>
      <w:proofErr w:type="spellEnd"/>
      <w:r w:rsidRPr="00E92B85">
        <w:t>很大，且存在读性能瓶颈的情况（实际上，这种情况对于</w:t>
      </w:r>
      <w:proofErr w:type="spellStart"/>
      <w:r w:rsidRPr="00E92B85">
        <w:t>webapp</w:t>
      </w:r>
      <w:proofErr w:type="spellEnd"/>
      <w:r w:rsidRPr="00E92B85">
        <w:t>来说，相当常见）</w:t>
      </w:r>
    </w:p>
    <w:p w14:paraId="65247315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设置主库和多个从库，主库主要负责写操作，</w:t>
      </w:r>
      <w:proofErr w:type="gramStart"/>
      <w:r w:rsidRPr="00E92B85">
        <w:t>从库负责读</w:t>
      </w:r>
      <w:proofErr w:type="gramEnd"/>
      <w:r w:rsidRPr="00E92B85">
        <w:t>操作，且分担</w:t>
      </w:r>
      <w:proofErr w:type="gramStart"/>
      <w:r w:rsidRPr="00E92B85">
        <w:t>掉读压力</w:t>
      </w:r>
      <w:proofErr w:type="gramEnd"/>
    </w:p>
    <w:p w14:paraId="425FDBBF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不过值得注意的是，需要有可靠的手段保证数据一致性（这也是分布式系统都必须面对的难题）</w:t>
      </w:r>
    </w:p>
    <w:p w14:paraId="727E1689" w14:textId="77777777" w:rsidR="00E92B85" w:rsidRPr="00E92B85" w:rsidRDefault="00E92B85" w:rsidP="00761B94">
      <w:pPr>
        <w:numPr>
          <w:ilvl w:val="0"/>
          <w:numId w:val="34"/>
        </w:numPr>
      </w:pPr>
      <w:r w:rsidRPr="00E92B85">
        <w:t xml:space="preserve">数据库冷热备份机制 </w:t>
      </w:r>
    </w:p>
    <w:p w14:paraId="6A33720A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这一机制适用于数据库存储数据量巨大，且真正活跃的数据大部分集中在近期的情况</w:t>
      </w:r>
    </w:p>
    <w:p w14:paraId="52AAD59B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使用一个热备份数据库，和一个（也可能是分布式）冷备份数据库</w:t>
      </w:r>
    </w:p>
    <w:p w14:paraId="7ED16B54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大部分操作均在热备份库进行，极少数读操作可能涉及到冷备份</w:t>
      </w:r>
    </w:p>
    <w:p w14:paraId="430F756B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同样的，对于table单位，也可以做出类似的机制</w:t>
      </w:r>
    </w:p>
    <w:p w14:paraId="4318661C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当然，在后端</w:t>
      </w:r>
      <w:proofErr w:type="spellStart"/>
      <w:r w:rsidRPr="00E92B85">
        <w:t>orm</w:t>
      </w:r>
      <w:proofErr w:type="spellEnd"/>
      <w:r w:rsidRPr="00E92B85">
        <w:t>部分，可以考虑通过进一步的封装，以实现和普通单体数据库无差异的编程体验</w:t>
      </w:r>
    </w:p>
    <w:p w14:paraId="1A120AA7" w14:textId="77777777" w:rsidR="00E92B85" w:rsidRPr="00E92B85" w:rsidRDefault="00E92B85" w:rsidP="00761B94">
      <w:pPr>
        <w:numPr>
          <w:ilvl w:val="0"/>
          <w:numId w:val="34"/>
        </w:numPr>
      </w:pPr>
      <w:r w:rsidRPr="00E92B85">
        <w:t xml:space="preserve">服务端分布式化 </w:t>
      </w:r>
    </w:p>
    <w:p w14:paraId="412F7146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将服务端做成分布式的形态（无数据冒险的单体处理架构，或者有充分的冒险控制机制）</w:t>
      </w:r>
    </w:p>
    <w:p w14:paraId="541964A4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t>由</w:t>
      </w:r>
      <w:proofErr w:type="spellStart"/>
      <w:r w:rsidRPr="00E92B85">
        <w:t>nginx</w:t>
      </w:r>
      <w:proofErr w:type="spellEnd"/>
      <w:r w:rsidRPr="00E92B85">
        <w:t>或者其他解决方案进行负载均衡管理</w:t>
      </w:r>
    </w:p>
    <w:p w14:paraId="6D36DC17" w14:textId="77777777" w:rsidR="00E92B85" w:rsidRPr="00E92B85" w:rsidRDefault="00E92B85" w:rsidP="00761B94">
      <w:pPr>
        <w:numPr>
          <w:ilvl w:val="0"/>
          <w:numId w:val="34"/>
        </w:numPr>
      </w:pPr>
      <w:r w:rsidRPr="00E92B85">
        <w:t xml:space="preserve">数据上云，主要体现在以下几个方面： </w:t>
      </w:r>
    </w:p>
    <w:p w14:paraId="6CA64980" w14:textId="77777777" w:rsidR="00E92B85" w:rsidRPr="00E92B85" w:rsidRDefault="00E92B85" w:rsidP="00761B94">
      <w:pPr>
        <w:numPr>
          <w:ilvl w:val="1"/>
          <w:numId w:val="34"/>
        </w:numPr>
      </w:pPr>
      <w:r w:rsidRPr="00E92B85">
        <w:lastRenderedPageBreak/>
        <w:t>对于前端，一些静态资源可以直接使用</w:t>
      </w:r>
      <w:proofErr w:type="spellStart"/>
      <w:r w:rsidRPr="00E92B85">
        <w:t>cdn</w:t>
      </w:r>
      <w:proofErr w:type="spellEnd"/>
      <w:r w:rsidRPr="00E92B85">
        <w:t>进行分流，减轻原服务器压力</w:t>
      </w:r>
    </w:p>
    <w:p w14:paraId="235CA829" w14:textId="1BE9718D" w:rsidR="00E92B85" w:rsidRPr="00E92B85" w:rsidRDefault="00E92B85" w:rsidP="00E92B85">
      <w:pPr>
        <w:numPr>
          <w:ilvl w:val="1"/>
          <w:numId w:val="34"/>
        </w:numPr>
      </w:pPr>
      <w:r w:rsidRPr="00E92B85">
        <w:t>对于后端的静态资源，可以直接上传至公有云，读取时进行接口请求即可，减轻本地硬盘存储以及IO压力</w:t>
      </w:r>
    </w:p>
    <w:p w14:paraId="5B28136E" w14:textId="0CDAC579" w:rsidR="00531336" w:rsidRDefault="00531336" w:rsidP="00531336">
      <w:pPr>
        <w:pStyle w:val="2"/>
      </w:pPr>
      <w:bookmarkStart w:id="14" w:name="_Toc34993497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信息封装和隐藏</w:t>
      </w:r>
      <w:bookmarkEnd w:id="14"/>
    </w:p>
    <w:p w14:paraId="41D46B1A" w14:textId="51684904" w:rsidR="00E92B85" w:rsidRPr="00E92B85" w:rsidRDefault="00E92B85" w:rsidP="00E92B85">
      <w:pPr>
        <w:rPr>
          <w:b/>
          <w:bCs/>
        </w:rPr>
      </w:pPr>
      <w:r w:rsidRPr="00E92B85">
        <w:rPr>
          <w:b/>
          <w:bCs/>
        </w:rPr>
        <w:t>后端</w:t>
      </w:r>
      <w:r w:rsidR="00D55F2A">
        <w:rPr>
          <w:rFonts w:hint="eastAsia"/>
          <w:b/>
          <w:bCs/>
        </w:rPr>
        <w:t>Spring boot</w:t>
      </w:r>
    </w:p>
    <w:p w14:paraId="55997DE3" w14:textId="0210F156" w:rsidR="00D55F2A" w:rsidRDefault="00D55F2A" w:rsidP="00D55F2A">
      <w:pPr>
        <w:ind w:firstLineChars="200" w:firstLine="400"/>
      </w:pPr>
      <w:r>
        <w:t>Spring Boot是由Pivotal团队提供的全新框架，被很多业内资深人士认为是可能改变游戏规则的新项目。早期我们搭建一个SSH或者Spring Web应用，需要非常繁琐的步骤，比如配置web.xml，配置数据库连接，配置事务，配置日志，配置Tomcat，装配Bean，声明和配置切面等等</w:t>
      </w:r>
      <w:proofErr w:type="gramStart"/>
      <w:r>
        <w:t>等等</w:t>
      </w:r>
      <w:proofErr w:type="gramEnd"/>
      <w:r>
        <w:t>，如果项目过大多人协作各种冗长啰嗦的配置让人</w:t>
      </w:r>
      <w:proofErr w:type="gramStart"/>
      <w:r>
        <w:t>烦</w:t>
      </w:r>
      <w:proofErr w:type="gramEnd"/>
      <w:r>
        <w:t>不胜烦，这么多年下来，给人一种Java就是大型配置文件的感觉。</w:t>
      </w:r>
    </w:p>
    <w:p w14:paraId="3A358921" w14:textId="21BD9BDB" w:rsidR="00D55F2A" w:rsidRDefault="00D55F2A" w:rsidP="00D55F2A">
      <w:pPr>
        <w:ind w:firstLineChars="200" w:firstLine="400"/>
      </w:pPr>
      <w:r>
        <w:t>Spring Boot的设计目的是用来简化新Spring应用的初始搭建以及开发过程，吸引更多开发者的最大亮点之一是集成了自动配置的魔力。Spring Boot的四个主要新特性如下：</w:t>
      </w:r>
    </w:p>
    <w:p w14:paraId="32DA87D6" w14:textId="77777777" w:rsidR="00D55F2A" w:rsidRDefault="00D55F2A" w:rsidP="00D55F2A">
      <w:pPr>
        <w:ind w:firstLineChars="200" w:firstLine="400"/>
      </w:pPr>
      <w:r>
        <w:t>1、Spring Boot Starter：它将常用的依赖分组进行了整合， 将其合并到一个依赖中， 这样就可以一次性添加到项目的Maven或</w:t>
      </w:r>
      <w:proofErr w:type="spellStart"/>
      <w:r>
        <w:t>Gradle</w:t>
      </w:r>
      <w:proofErr w:type="spellEnd"/>
      <w:r>
        <w:t>构建中；Spring Boot通过提供众多起步依赖降低项目依赖的复杂度。起步依赖本质上是一个Maven项目对象模型（Project Object Model， POM），定义了对其他库的传递依赖，这些东西加在一起即支持某项功能。很多起步依赖的命名都暗示了它们提供的某种或某类功能。Spring Boot经过了足够的测试，确保引入的全部依赖都能相互兼容。这是一种</w:t>
      </w:r>
      <w:r>
        <w:rPr>
          <w:rFonts w:hint="eastAsia"/>
        </w:rPr>
        <w:t>解脱，只需指定起步依赖，不用担心自己需要维护哪些库，也不必担心它们的版本。</w:t>
      </w:r>
    </w:p>
    <w:p w14:paraId="0499F636" w14:textId="77777777" w:rsidR="00D55F2A" w:rsidRDefault="00D55F2A" w:rsidP="00D55F2A">
      <w:pPr>
        <w:ind w:firstLineChars="200" w:firstLine="400"/>
      </w:pPr>
      <w:r>
        <w:t>2、自动配置：Spring Boot的自动配置特性利用了Spring 4对条件化配置的支持， 合理地推测应用所需的bean并自动化配置它们；最后， Spring Boot没有引入任何形式的代码生成，而是利用了Spring 4的条件化配置特性，以及Maven和</w:t>
      </w:r>
      <w:proofErr w:type="spellStart"/>
      <w:r>
        <w:t>Gradle</w:t>
      </w:r>
      <w:proofErr w:type="spellEnd"/>
      <w:r>
        <w:t>提供的传递依赖解析，以此实现Spring应用程序上下文里的自动配置。简而言之， Spring Boot的自动配置是一个运行时（更准确地说，是应用程序启动时）的过程，考虑了众多因素，才决定Spring配置应该用哪个，不该用哪个。每当应用程序启动</w:t>
      </w:r>
      <w:r>
        <w:rPr>
          <w:rFonts w:hint="eastAsia"/>
        </w:rPr>
        <w:t>的时候，</w:t>
      </w:r>
      <w:r>
        <w:t xml:space="preserve"> Spring Boot的自动配置都要做将近200个这样的决定，涵盖安全、集成、持久化、 Web开发等诸多方面。所有这些自动配置就是为了尽量不让你自己写配置。</w:t>
      </w:r>
    </w:p>
    <w:p w14:paraId="21872473" w14:textId="77777777" w:rsidR="00D55F2A" w:rsidRDefault="00D55F2A" w:rsidP="00D55F2A">
      <w:pPr>
        <w:ind w:firstLineChars="200" w:firstLine="400"/>
      </w:pPr>
      <w:r>
        <w:t>3、命令行接口（Command-line interface， CLI）：Spring Boot的CLI发挥了Groovy编程语言的优势， 并结合自动配置进一步简化Spring应用的开发；</w:t>
      </w:r>
    </w:p>
    <w:p w14:paraId="5E24E37F" w14:textId="2A33D6A1" w:rsidR="00D55F2A" w:rsidRDefault="00D55F2A" w:rsidP="00D55F2A">
      <w:pPr>
        <w:ind w:firstLineChars="200" w:firstLine="400"/>
      </w:pPr>
      <w:r>
        <w:t>4、Actuator： 它为Spring Boot应用添加了一定的管理特性。</w:t>
      </w:r>
    </w:p>
    <w:p w14:paraId="35415A6A" w14:textId="77845167" w:rsidR="00D55F2A" w:rsidRDefault="00D55F2A" w:rsidP="00D55F2A">
      <w:pPr>
        <w:ind w:firstLineChars="200" w:firstLine="400"/>
      </w:pPr>
      <w:r>
        <w:rPr>
          <w:rFonts w:hint="eastAsia"/>
        </w:rPr>
        <w:t>常见的搭建一个</w:t>
      </w:r>
      <w:r>
        <w:t>Spring Boot应用只要如下几步：</w:t>
      </w:r>
    </w:p>
    <w:p w14:paraId="6DDB0203" w14:textId="6F6B03F9" w:rsidR="00D55F2A" w:rsidRDefault="00D55F2A" w:rsidP="00D55F2A">
      <w:pPr>
        <w:ind w:firstLineChars="200" w:firstLine="400"/>
      </w:pPr>
      <w:r>
        <w:t>1、打开</w:t>
      </w:r>
      <w:r>
        <w:t>http://start.spring.io/</w:t>
      </w:r>
    </w:p>
    <w:p w14:paraId="59903534" w14:textId="1555CBB5" w:rsidR="00D55F2A" w:rsidRDefault="00D55F2A" w:rsidP="00D55F2A">
      <w:pPr>
        <w:ind w:firstLineChars="200" w:firstLine="400"/>
      </w:pPr>
      <w:r>
        <w:t>2、点击“Switch to the full version，选择Java版本，如1.8，选择好构建工具，如Maven或</w:t>
      </w:r>
      <w:proofErr w:type="spellStart"/>
      <w:r>
        <w:t>Gradle</w:t>
      </w:r>
      <w:proofErr w:type="spellEnd"/>
    </w:p>
    <w:p w14:paraId="55723314" w14:textId="41506FD4" w:rsidR="00D55F2A" w:rsidRDefault="00D55F2A" w:rsidP="00D55F2A">
      <w:pPr>
        <w:ind w:firstLineChars="200" w:firstLine="400"/>
      </w:pPr>
      <w:r>
        <w:t>4、点击Generate Project下载项目压缩包</w:t>
      </w:r>
    </w:p>
    <w:p w14:paraId="0D1D96A5" w14:textId="191E7A8F" w:rsidR="00E92B85" w:rsidRPr="00D55F2A" w:rsidRDefault="00D55F2A" w:rsidP="00D55F2A">
      <w:pPr>
        <w:ind w:firstLineChars="200" w:firstLine="400"/>
      </w:pPr>
      <w:r>
        <w:lastRenderedPageBreak/>
        <w:t>5、解压后，使用eclipse或者</w:t>
      </w:r>
      <w:proofErr w:type="spellStart"/>
      <w:r>
        <w:t>intellij</w:t>
      </w:r>
      <w:proofErr w:type="spellEnd"/>
      <w:r>
        <w:t xml:space="preserve"> idea，导入项目即可</w:t>
      </w:r>
    </w:p>
    <w:p w14:paraId="4328F562" w14:textId="77777777" w:rsidR="00E92B85" w:rsidRPr="00E92B85" w:rsidRDefault="00E92B85" w:rsidP="00E92B85">
      <w:pPr>
        <w:rPr>
          <w:b/>
          <w:bCs/>
        </w:rPr>
      </w:pPr>
      <w:r w:rsidRPr="00E92B85">
        <w:rPr>
          <w:b/>
          <w:bCs/>
        </w:rPr>
        <w:t>前端Vue.</w:t>
      </w:r>
      <w:proofErr w:type="gramStart"/>
      <w:r w:rsidRPr="00E92B85">
        <w:rPr>
          <w:b/>
          <w:bCs/>
        </w:rPr>
        <w:t>js</w:t>
      </w:r>
      <w:proofErr w:type="gramEnd"/>
    </w:p>
    <w:p w14:paraId="4D2D6658" w14:textId="6FE40863" w:rsidR="00E92B85" w:rsidRPr="00E92B85" w:rsidRDefault="00E92B85" w:rsidP="00E92B85">
      <w:pPr>
        <w:ind w:firstLineChars="200" w:firstLine="400"/>
      </w:pPr>
      <w:r w:rsidRPr="00E92B85">
        <w:t>在我们的设计中，前端将会使用Vue.js进行开发。Vue.js推崇的是“单文件组件”的组织结构，即一个.</w:t>
      </w:r>
      <w:proofErr w:type="spellStart"/>
      <w:r w:rsidRPr="00E92B85">
        <w:t>vue</w:t>
      </w:r>
      <w:proofErr w:type="spellEnd"/>
      <w:r w:rsidRPr="00E92B85">
        <w:t>文件中同时包含了页面、样式和脚本代码，并且像其他编程语言的import一样，可以被其它组件所包含。组件对外提供一些数据访问接口，外界可以通过这些接口向组件传递参数或从组件中获取返回值，但无法获得组件内部的运行信息。通过使用组件，Vue做到了前端开发的面向对象化，即信息的封装与隐藏。采用Vue.js作为前端开发框架，也正是为了体现这一点。</w:t>
      </w:r>
    </w:p>
    <w:p w14:paraId="61BC17A8" w14:textId="77777777" w:rsidR="00E92B85" w:rsidRPr="00E92B85" w:rsidRDefault="00E92B85" w:rsidP="00E92B85">
      <w:pPr>
        <w:rPr>
          <w:b/>
          <w:bCs/>
        </w:rPr>
      </w:pPr>
      <w:r w:rsidRPr="00E92B85">
        <w:rPr>
          <w:b/>
          <w:bCs/>
        </w:rPr>
        <w:t>RESTful API</w:t>
      </w:r>
    </w:p>
    <w:p w14:paraId="07E47222" w14:textId="77777777" w:rsidR="00E92B85" w:rsidRPr="00E92B85" w:rsidRDefault="00E92B85" w:rsidP="00E92B85">
      <w:pPr>
        <w:ind w:firstLineChars="200" w:firstLine="400"/>
      </w:pPr>
      <w:r w:rsidRPr="00E92B85">
        <w:t>传统的Web App是后端与前端写在一起，后端使用类似Java Servlet的技术操控http请求，而前端则使用JSP这样的模板引擎生成。这样做的缺点是，前端和后端互相透明，能够通过模板引擎中的参数随意修改对方的值。显然，这样的开发方式是不利于信息的封装的。</w:t>
      </w:r>
    </w:p>
    <w:p w14:paraId="61FB3D9E" w14:textId="1A22A43F" w:rsidR="00E92B85" w:rsidRPr="00E92B85" w:rsidRDefault="00E92B85" w:rsidP="00E92B85">
      <w:pPr>
        <w:ind w:firstLineChars="200" w:firstLine="400"/>
      </w:pPr>
      <w:r w:rsidRPr="00E92B85">
        <w:t>使用了RESTful API，前端只需要在特定的时候调用后端提供的API，就可以获得其想要的数据，而无需也不能知道后端具体是如何工作的。同理，后端只需要为前端提供API，无法干涉前端的运作方式。如此这般，前后端都被各自封装起来，内部信息不会对外界暴露，只通过API来交换信息，做到了信息的封装和隐藏。</w:t>
      </w:r>
    </w:p>
    <w:p w14:paraId="7E77CA3C" w14:textId="77777777" w:rsidR="00E92B85" w:rsidRPr="00E92B85" w:rsidRDefault="00E92B85" w:rsidP="00E92B85">
      <w:pPr>
        <w:rPr>
          <w:b/>
          <w:bCs/>
        </w:rPr>
      </w:pPr>
      <w:r w:rsidRPr="00E92B85">
        <w:rPr>
          <w:b/>
          <w:bCs/>
        </w:rPr>
        <w:t>总结</w:t>
      </w:r>
    </w:p>
    <w:p w14:paraId="549658F4" w14:textId="77777777" w:rsidR="00E92B85" w:rsidRPr="00E92B85" w:rsidRDefault="00E92B85" w:rsidP="00E249A0">
      <w:pPr>
        <w:ind w:firstLineChars="200" w:firstLine="400"/>
      </w:pPr>
      <w:r w:rsidRPr="00E92B85">
        <w:t>总而言之，通过使用以下技术手段，我们的项目体现了很好的信息封装与隐藏：</w:t>
      </w:r>
    </w:p>
    <w:p w14:paraId="26DF7DE8" w14:textId="77777777" w:rsidR="00E92B85" w:rsidRPr="00E92B85" w:rsidRDefault="00E92B85" w:rsidP="00E92B85">
      <w:pPr>
        <w:numPr>
          <w:ilvl w:val="0"/>
          <w:numId w:val="26"/>
        </w:numPr>
      </w:pPr>
      <w:r w:rsidRPr="00E92B85">
        <w:t>面向对象语言与面向对象化的代码设计方法</w:t>
      </w:r>
    </w:p>
    <w:p w14:paraId="66EDEB05" w14:textId="77777777" w:rsidR="00E92B85" w:rsidRPr="00E92B85" w:rsidRDefault="00E92B85" w:rsidP="00E92B85">
      <w:pPr>
        <w:numPr>
          <w:ilvl w:val="0"/>
          <w:numId w:val="26"/>
        </w:numPr>
      </w:pPr>
      <w:r w:rsidRPr="00E92B85">
        <w:t>前端将功能模块封装为</w:t>
      </w:r>
      <w:proofErr w:type="gramStart"/>
      <w:r w:rsidRPr="00E92B85">
        <w:t>单文件</w:t>
      </w:r>
      <w:proofErr w:type="gramEnd"/>
      <w:r w:rsidRPr="00E92B85">
        <w:t>组件</w:t>
      </w:r>
    </w:p>
    <w:p w14:paraId="505E126E" w14:textId="77777777" w:rsidR="00E92B85" w:rsidRPr="00E92B85" w:rsidRDefault="00E92B85" w:rsidP="00E92B85">
      <w:pPr>
        <w:numPr>
          <w:ilvl w:val="0"/>
          <w:numId w:val="26"/>
        </w:numPr>
      </w:pPr>
      <w:r w:rsidRPr="00E92B85">
        <w:t>前端与后端之间通过API交流，互相不暴露内部细节</w:t>
      </w:r>
    </w:p>
    <w:p w14:paraId="3FD670A0" w14:textId="77777777" w:rsidR="00E92B85" w:rsidRPr="00E92B85" w:rsidRDefault="00E92B85" w:rsidP="00E92B85"/>
    <w:p w14:paraId="599B92A8" w14:textId="3E03B61D" w:rsidR="00531336" w:rsidRDefault="00531336" w:rsidP="00531336">
      <w:pPr>
        <w:pStyle w:val="2"/>
      </w:pPr>
      <w:bookmarkStart w:id="15" w:name="_Toc34993498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前后端分离</w:t>
      </w:r>
      <w:bookmarkEnd w:id="15"/>
    </w:p>
    <w:p w14:paraId="243039F8" w14:textId="4EA414D4" w:rsidR="00E92B85" w:rsidRPr="00E92B85" w:rsidRDefault="00E92B85" w:rsidP="00E92B85">
      <w:pPr>
        <w:ind w:firstLineChars="200" w:firstLine="400"/>
      </w:pPr>
      <w:r w:rsidRPr="00E92B85">
        <w:t>项目的用户展示层有面向</w:t>
      </w:r>
      <w:r>
        <w:rPr>
          <w:rFonts w:hint="eastAsia"/>
        </w:rPr>
        <w:t>老师</w:t>
      </w:r>
      <w:r w:rsidRPr="00E92B85">
        <w:t>和</w:t>
      </w:r>
      <w:r>
        <w:rPr>
          <w:rFonts w:hint="eastAsia"/>
        </w:rPr>
        <w:t>学生</w:t>
      </w:r>
      <w:r w:rsidRPr="00E92B85">
        <w:t>的两个版本。采用的前后端分离方案，就是由后端提供统一的RESTful API接口，前端去调用以获得数据。虽然前端Vue.js的运行机制和代码结构都大相径庭，但由于接口是统一的，所以共用一套后端就可以。我们组的前端开发人员负责编写</w:t>
      </w:r>
      <w:r>
        <w:rPr>
          <w:rFonts w:hint="eastAsia"/>
        </w:rPr>
        <w:t>A</w:t>
      </w:r>
      <w:r>
        <w:t>PP</w:t>
      </w:r>
      <w:r w:rsidRPr="00E92B85">
        <w:t>和前端页面的代码，后端开发人员负责编写后端代码，两组人员之间没有交叠，可以并行开发，靠的就是这一套设计得当的API。RESTful API传递的是与语言环境无关的json格式数据，借此我们做到了完全的前后端分离。</w:t>
      </w:r>
    </w:p>
    <w:p w14:paraId="2F6E5D57" w14:textId="77777777" w:rsidR="00E92B85" w:rsidRPr="00E92B85" w:rsidRDefault="00E92B85" w:rsidP="00E92B85"/>
    <w:p w14:paraId="6946E925" w14:textId="07BFDFC9" w:rsidR="00531336" w:rsidRDefault="00531336" w:rsidP="00531336">
      <w:pPr>
        <w:pStyle w:val="2"/>
      </w:pPr>
      <w:bookmarkStart w:id="16" w:name="_Toc34993499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灵活性</w:t>
      </w:r>
      <w:bookmarkEnd w:id="16"/>
    </w:p>
    <w:p w14:paraId="66F8E288" w14:textId="4FFDBD9C" w:rsidR="00E92B85" w:rsidRPr="00E92B85" w:rsidRDefault="00E92B85" w:rsidP="00E92B85">
      <w:pPr>
        <w:ind w:firstLineChars="200" w:firstLine="400"/>
      </w:pPr>
      <w:r w:rsidRPr="00E92B85">
        <w:t>由于前后端是分离开发的，因此在遇到新的需求或需求变更时，只需要新增或修改一下API接口，便可以前端后端同步进行开发，以实现新的需求。由于后端和前端都有良好的模块化特性，许多新需求变更只需要编写一个简单的模块，再将其嵌入整个系统便可以解决。</w:t>
      </w:r>
    </w:p>
    <w:p w14:paraId="4B2AD1F9" w14:textId="7E1C516A" w:rsidR="00531336" w:rsidRDefault="00531336" w:rsidP="00531336">
      <w:pPr>
        <w:pStyle w:val="1"/>
      </w:pPr>
      <w:bookmarkStart w:id="17" w:name="_Toc34993500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错误处理</w:t>
      </w:r>
      <w:bookmarkEnd w:id="17"/>
    </w:p>
    <w:p w14:paraId="1F6C4E10" w14:textId="7BD35F57" w:rsidR="00531336" w:rsidRDefault="00531336" w:rsidP="00531336">
      <w:pPr>
        <w:pStyle w:val="2"/>
      </w:pPr>
      <w:bookmarkStart w:id="18" w:name="_Toc34993501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前端</w:t>
      </w:r>
      <w:bookmarkEnd w:id="18"/>
    </w:p>
    <w:p w14:paraId="1E9CD653" w14:textId="0B95BBD6" w:rsidR="00E92B85" w:rsidRPr="00E92B85" w:rsidRDefault="00E92B85" w:rsidP="00E92B85">
      <w:pPr>
        <w:ind w:firstLineChars="200" w:firstLine="400"/>
      </w:pPr>
      <w:r w:rsidRPr="00E92B85">
        <w:t>应对用户的错误输入是提高软件产品体验的重要一环。Vue.js和</w:t>
      </w:r>
      <w:r>
        <w:rPr>
          <w:rFonts w:hint="eastAsia"/>
        </w:rPr>
        <w:t>A</w:t>
      </w:r>
      <w:r>
        <w:t>PP</w:t>
      </w:r>
      <w:r w:rsidRPr="00E92B85">
        <w:t>对于表单验证提供了非常好的支持，可以实时检测用户的输入是否满足特定的格式，甚至可以通过调用后端提供的API连接数据库进行验证。错误的输入将不会作为一个请求发送。</w:t>
      </w:r>
    </w:p>
    <w:p w14:paraId="01D70200" w14:textId="77777777" w:rsidR="00E92B85" w:rsidRPr="00E92B85" w:rsidRDefault="00E92B85" w:rsidP="00E92B85">
      <w:pPr>
        <w:ind w:firstLineChars="200" w:firstLine="400"/>
      </w:pPr>
      <w:r w:rsidRPr="00E92B85">
        <w:t>当服务器出现意外，返回错误的信息时，前端和小程序会及时根据HTTP Status Code判断发生了什么异常，并给予</w:t>
      </w:r>
      <w:proofErr w:type="gramStart"/>
      <w:r w:rsidRPr="00E92B85">
        <w:t>用户弹窗提醒</w:t>
      </w:r>
      <w:proofErr w:type="gramEnd"/>
      <w:r w:rsidRPr="00E92B85">
        <w:t>。对于最常见的没有找到目标对象的错误，前端会根据后端提供的信息，给用户以详细的提示和操作指导。</w:t>
      </w:r>
    </w:p>
    <w:p w14:paraId="76FD798C" w14:textId="77777777" w:rsidR="00E92B85" w:rsidRPr="00E92B85" w:rsidRDefault="00E92B85" w:rsidP="00E92B85"/>
    <w:p w14:paraId="54086AA3" w14:textId="0A53C3E2" w:rsidR="00531336" w:rsidRDefault="00531336" w:rsidP="00531336">
      <w:pPr>
        <w:pStyle w:val="2"/>
      </w:pPr>
      <w:bookmarkStart w:id="19" w:name="_Toc34993502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后端</w:t>
      </w:r>
      <w:bookmarkEnd w:id="19"/>
    </w:p>
    <w:p w14:paraId="63D25A0B" w14:textId="4D5DB7E4" w:rsidR="005520E6" w:rsidRDefault="005520E6" w:rsidP="005520E6">
      <w:pPr>
        <w:ind w:firstLineChars="200" w:firstLine="400"/>
        <w:rPr>
          <w:rFonts w:hint="eastAsia"/>
        </w:rPr>
      </w:pPr>
      <w:r>
        <w:rPr>
          <w:rFonts w:hint="eastAsia"/>
        </w:rPr>
        <w:t>对</w:t>
      </w:r>
      <w:r>
        <w:t>与后端存在的错误可能是业务上的逻辑错误</w:t>
      </w:r>
      <w:r>
        <w:rPr>
          <w:rFonts w:hint="eastAsia"/>
        </w:rPr>
        <w:t>，</w:t>
      </w:r>
      <w:r>
        <w:t>也可能是框架层面的异常堆栈</w:t>
      </w:r>
      <w:r>
        <w:rPr>
          <w:rFonts w:hint="eastAsia"/>
        </w:rPr>
        <w:t>（空指针等）无论何种错误同一封装成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906"/>
        <w:gridCol w:w="2844"/>
        <w:gridCol w:w="2772"/>
      </w:tblGrid>
      <w:tr w:rsidR="00943C6B" w14:paraId="590F2D80" w14:textId="16C7FA3A" w:rsidTr="00943C6B">
        <w:tc>
          <w:tcPr>
            <w:tcW w:w="2906" w:type="dxa"/>
          </w:tcPr>
          <w:p w14:paraId="5708C763" w14:textId="4266DCF1" w:rsidR="00943C6B" w:rsidRDefault="00943C6B" w:rsidP="005520E6">
            <w:r>
              <w:rPr>
                <w:rFonts w:hint="eastAsia"/>
              </w:rPr>
              <w:t>变量名</w:t>
            </w:r>
          </w:p>
        </w:tc>
        <w:tc>
          <w:tcPr>
            <w:tcW w:w="2844" w:type="dxa"/>
          </w:tcPr>
          <w:p w14:paraId="06D5F470" w14:textId="7A36A88C" w:rsidR="00943C6B" w:rsidRDefault="00943C6B" w:rsidP="005520E6">
            <w:r>
              <w:rPr>
                <w:rFonts w:hint="eastAsia"/>
              </w:rPr>
              <w:t>含义</w:t>
            </w:r>
          </w:p>
        </w:tc>
        <w:tc>
          <w:tcPr>
            <w:tcW w:w="2772" w:type="dxa"/>
          </w:tcPr>
          <w:p w14:paraId="10D748AF" w14:textId="107B840D" w:rsidR="00943C6B" w:rsidRDefault="00943C6B" w:rsidP="005520E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943C6B" w14:paraId="2A477084" w14:textId="2E0C0B3C" w:rsidTr="00943C6B">
        <w:tc>
          <w:tcPr>
            <w:tcW w:w="2906" w:type="dxa"/>
          </w:tcPr>
          <w:p w14:paraId="365165E9" w14:textId="0BB08050" w:rsidR="00943C6B" w:rsidRDefault="00943C6B" w:rsidP="005520E6">
            <w:r>
              <w:rPr>
                <w:rFonts w:hint="eastAsia"/>
              </w:rPr>
              <w:t>ret</w:t>
            </w:r>
          </w:p>
        </w:tc>
        <w:tc>
          <w:tcPr>
            <w:tcW w:w="2844" w:type="dxa"/>
          </w:tcPr>
          <w:p w14:paraId="6BBF7063" w14:textId="29193D5A" w:rsidR="00943C6B" w:rsidRDefault="00943C6B" w:rsidP="005520E6">
            <w:r>
              <w:t>错误吗</w:t>
            </w:r>
          </w:p>
        </w:tc>
        <w:tc>
          <w:tcPr>
            <w:tcW w:w="2772" w:type="dxa"/>
          </w:tcPr>
          <w:p w14:paraId="1F17D657" w14:textId="7F7A27A3" w:rsidR="00943C6B" w:rsidRDefault="00943C6B" w:rsidP="005520E6">
            <w:proofErr w:type="spellStart"/>
            <w:r>
              <w:t>Int</w:t>
            </w:r>
            <w:proofErr w:type="spellEnd"/>
          </w:p>
        </w:tc>
      </w:tr>
      <w:tr w:rsidR="00943C6B" w14:paraId="473BBB9F" w14:textId="70867D67" w:rsidTr="00943C6B">
        <w:tc>
          <w:tcPr>
            <w:tcW w:w="2906" w:type="dxa"/>
          </w:tcPr>
          <w:p w14:paraId="11B436D2" w14:textId="754941CF" w:rsidR="00943C6B" w:rsidRDefault="00943C6B" w:rsidP="005520E6">
            <w:proofErr w:type="spellStart"/>
            <w:r>
              <w:t>msg</w:t>
            </w:r>
            <w:proofErr w:type="spellEnd"/>
          </w:p>
        </w:tc>
        <w:tc>
          <w:tcPr>
            <w:tcW w:w="2844" w:type="dxa"/>
          </w:tcPr>
          <w:p w14:paraId="49A7D8FA" w14:textId="6B55AFC4" w:rsidR="00943C6B" w:rsidRDefault="00943C6B" w:rsidP="005520E6">
            <w:r>
              <w:t>错误消息</w:t>
            </w:r>
          </w:p>
        </w:tc>
        <w:tc>
          <w:tcPr>
            <w:tcW w:w="2772" w:type="dxa"/>
          </w:tcPr>
          <w:p w14:paraId="7285C24A" w14:textId="0C4F89A9" w:rsidR="00943C6B" w:rsidRDefault="00943C6B" w:rsidP="005520E6">
            <w:r>
              <w:t>String</w:t>
            </w:r>
          </w:p>
        </w:tc>
      </w:tr>
      <w:tr w:rsidR="00943C6B" w14:paraId="0F366BE2" w14:textId="77777777" w:rsidTr="00400CB4">
        <w:tc>
          <w:tcPr>
            <w:tcW w:w="8522" w:type="dxa"/>
            <w:gridSpan w:val="3"/>
          </w:tcPr>
          <w:p w14:paraId="122E297A" w14:textId="4E4EE76C" w:rsidR="00943C6B" w:rsidRDefault="00943C6B" w:rsidP="005520E6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  <w:p w14:paraId="47182C41" w14:textId="77777777" w:rsidR="00943C6B" w:rsidRDefault="00943C6B" w:rsidP="005520E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A1CC75B" w14:textId="46B66880" w:rsidR="00943C6B" w:rsidRDefault="00943C6B" w:rsidP="005520E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ret</w:t>
            </w:r>
            <w:r>
              <w:t>”</w:t>
            </w:r>
            <w:r>
              <w:rPr>
                <w:rFonts w:hint="eastAsia"/>
              </w:rPr>
              <w:t>:101,</w:t>
            </w:r>
          </w:p>
          <w:p w14:paraId="1BB80B31" w14:textId="2639EEAA" w:rsidR="00943C6B" w:rsidRDefault="00943C6B" w:rsidP="005520E6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”餐数</w:t>
            </w:r>
            <w:proofErr w:type="spellStart"/>
            <w:r>
              <w:t>studentid</w:t>
            </w:r>
            <w:proofErr w:type="spellEnd"/>
            <w:r>
              <w:t>为空”</w:t>
            </w:r>
          </w:p>
          <w:p w14:paraId="0FF9E96B" w14:textId="05668C30" w:rsidR="00943C6B" w:rsidRDefault="00943C6B" w:rsidP="005520E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D3FAF56" w14:textId="77777777" w:rsidR="00943C6B" w:rsidRDefault="00943C6B" w:rsidP="005520E6"/>
        </w:tc>
      </w:tr>
    </w:tbl>
    <w:p w14:paraId="1F648092" w14:textId="532B4EAD" w:rsidR="005520E6" w:rsidRPr="00E92B85" w:rsidRDefault="005520E6" w:rsidP="005520E6">
      <w:pPr>
        <w:ind w:firstLineChars="200" w:firstLine="400"/>
      </w:pPr>
    </w:p>
    <w:p w14:paraId="4A8E5EFC" w14:textId="5B658012" w:rsidR="00E92B85" w:rsidRDefault="00943C6B" w:rsidP="00E92B85">
      <w:pPr>
        <w:rPr>
          <w:rFonts w:hint="eastAsia"/>
        </w:rPr>
      </w:pPr>
      <w:r>
        <w:t>错误码表</w:t>
      </w:r>
      <w:r>
        <w:rPr>
          <w:rFonts w:hint="eastAsia"/>
        </w:rPr>
        <w:t>（暂定</w:t>
      </w:r>
      <w:bookmarkStart w:id="20" w:name="_GoBack"/>
      <w:bookmarkEnd w:id="20"/>
      <w:r>
        <w:rPr>
          <w:rFonts w:hint="eastAsia"/>
        </w:rPr>
        <w:t>）：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C6B" w14:paraId="5F3E6463" w14:textId="77777777" w:rsidTr="00943C6B">
        <w:tc>
          <w:tcPr>
            <w:tcW w:w="4261" w:type="dxa"/>
          </w:tcPr>
          <w:p w14:paraId="7F38EB65" w14:textId="3BC91745" w:rsidR="00943C6B" w:rsidRDefault="00943C6B" w:rsidP="00E92B85">
            <w:r>
              <w:t>错误码</w:t>
            </w:r>
          </w:p>
        </w:tc>
        <w:tc>
          <w:tcPr>
            <w:tcW w:w="4261" w:type="dxa"/>
          </w:tcPr>
          <w:p w14:paraId="45AB7F45" w14:textId="2C8E737B" w:rsidR="00943C6B" w:rsidRDefault="00943C6B" w:rsidP="00E92B85">
            <w:r>
              <w:t>含义</w:t>
            </w:r>
          </w:p>
        </w:tc>
      </w:tr>
      <w:tr w:rsidR="00943C6B" w14:paraId="41BF0BD1" w14:textId="77777777" w:rsidTr="00943C6B">
        <w:tc>
          <w:tcPr>
            <w:tcW w:w="4261" w:type="dxa"/>
          </w:tcPr>
          <w:p w14:paraId="779E2080" w14:textId="61FD1FB6" w:rsidR="00943C6B" w:rsidRDefault="00943C6B" w:rsidP="00E92B85">
            <w:r>
              <w:rPr>
                <w:rFonts w:hint="eastAsia"/>
              </w:rPr>
              <w:t>101</w:t>
            </w:r>
          </w:p>
        </w:tc>
        <w:tc>
          <w:tcPr>
            <w:tcW w:w="4261" w:type="dxa"/>
          </w:tcPr>
          <w:p w14:paraId="0851B5FB" w14:textId="2DD2CFC1" w:rsidR="00943C6B" w:rsidRDefault="00943C6B" w:rsidP="00E92B85">
            <w:r>
              <w:t>餐数错误</w:t>
            </w:r>
          </w:p>
        </w:tc>
      </w:tr>
      <w:tr w:rsidR="00943C6B" w14:paraId="5DBF2C15" w14:textId="77777777" w:rsidTr="00943C6B">
        <w:tc>
          <w:tcPr>
            <w:tcW w:w="4261" w:type="dxa"/>
          </w:tcPr>
          <w:p w14:paraId="59351C27" w14:textId="7CF0C220" w:rsidR="00943C6B" w:rsidRDefault="00943C6B" w:rsidP="00E92B85">
            <w:r>
              <w:rPr>
                <w:rFonts w:hint="eastAsia"/>
              </w:rPr>
              <w:t>102</w:t>
            </w:r>
          </w:p>
        </w:tc>
        <w:tc>
          <w:tcPr>
            <w:tcW w:w="4261" w:type="dxa"/>
          </w:tcPr>
          <w:p w14:paraId="6585EC17" w14:textId="293E9C41" w:rsidR="00943C6B" w:rsidRDefault="00943C6B" w:rsidP="00E92B85">
            <w:r>
              <w:t>服务器异常</w:t>
            </w:r>
          </w:p>
        </w:tc>
      </w:tr>
      <w:tr w:rsidR="00943C6B" w14:paraId="2E4F85B4" w14:textId="77777777" w:rsidTr="00943C6B">
        <w:tc>
          <w:tcPr>
            <w:tcW w:w="4261" w:type="dxa"/>
          </w:tcPr>
          <w:p w14:paraId="0A0B19E4" w14:textId="350AC164" w:rsidR="00943C6B" w:rsidRDefault="00943C6B" w:rsidP="00E92B85">
            <w:r>
              <w:rPr>
                <w:rFonts w:hint="eastAsia"/>
              </w:rPr>
              <w:t>103</w:t>
            </w:r>
          </w:p>
        </w:tc>
        <w:tc>
          <w:tcPr>
            <w:tcW w:w="4261" w:type="dxa"/>
          </w:tcPr>
          <w:p w14:paraId="66ED07C2" w14:textId="29F6E349" w:rsidR="00943C6B" w:rsidRDefault="00943C6B" w:rsidP="00E92B85">
            <w:r>
              <w:t>数据不存在</w:t>
            </w:r>
          </w:p>
        </w:tc>
      </w:tr>
    </w:tbl>
    <w:p w14:paraId="1CFE647C" w14:textId="77777777" w:rsidR="00943C6B" w:rsidRPr="005520E6" w:rsidRDefault="00943C6B" w:rsidP="00E92B85"/>
    <w:sectPr w:rsidR="00943C6B" w:rsidRPr="005520E6" w:rsidSect="00A7679E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8CD39" w14:textId="77777777" w:rsidR="00444FB9" w:rsidRDefault="00444FB9" w:rsidP="004E4E25">
      <w:pPr>
        <w:spacing w:after="0" w:line="240" w:lineRule="auto"/>
      </w:pPr>
      <w:r>
        <w:separator/>
      </w:r>
    </w:p>
  </w:endnote>
  <w:endnote w:type="continuationSeparator" w:id="0">
    <w:p w14:paraId="0E829B3A" w14:textId="77777777" w:rsidR="00444FB9" w:rsidRDefault="00444FB9" w:rsidP="004E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2136393"/>
      <w:docPartObj>
        <w:docPartGallery w:val="Page Numbers (Bottom of Page)"/>
        <w:docPartUnique/>
      </w:docPartObj>
    </w:sdtPr>
    <w:sdtEndPr/>
    <w:sdtContent>
      <w:p w14:paraId="5081D9D2" w14:textId="09C1E02E" w:rsidR="004E4E25" w:rsidRDefault="004E4E2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C6B" w:rsidRPr="00943C6B">
          <w:rPr>
            <w:noProof/>
            <w:lang w:val="zh-CN"/>
          </w:rPr>
          <w:t>9</w:t>
        </w:r>
        <w:r>
          <w:fldChar w:fldCharType="end"/>
        </w:r>
      </w:p>
    </w:sdtContent>
  </w:sdt>
  <w:p w14:paraId="69AADFD5" w14:textId="60D1D6FE" w:rsidR="004E4E25" w:rsidRDefault="004E4E25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E0782" w14:textId="77777777" w:rsidR="00444FB9" w:rsidRDefault="00444FB9" w:rsidP="004E4E25">
      <w:pPr>
        <w:spacing w:after="0" w:line="240" w:lineRule="auto"/>
      </w:pPr>
      <w:r>
        <w:separator/>
      </w:r>
    </w:p>
  </w:footnote>
  <w:footnote w:type="continuationSeparator" w:id="0">
    <w:p w14:paraId="3038CC55" w14:textId="77777777" w:rsidR="00444FB9" w:rsidRDefault="00444FB9" w:rsidP="004E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2470"/>
    <w:multiLevelType w:val="multilevel"/>
    <w:tmpl w:val="166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72656"/>
    <w:multiLevelType w:val="multilevel"/>
    <w:tmpl w:val="E160C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9C729BE"/>
    <w:multiLevelType w:val="multilevel"/>
    <w:tmpl w:val="0D8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1F5C99"/>
    <w:multiLevelType w:val="multilevel"/>
    <w:tmpl w:val="54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2503C"/>
    <w:multiLevelType w:val="hybridMultilevel"/>
    <w:tmpl w:val="A2FE8844"/>
    <w:lvl w:ilvl="0" w:tplc="04090005">
      <w:start w:val="1"/>
      <w:numFmt w:val="bullet"/>
      <w:lvlText w:val=""/>
      <w:lvlJc w:val="left"/>
      <w:pPr>
        <w:ind w:left="12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8" w:hanging="420"/>
      </w:pPr>
      <w:rPr>
        <w:rFonts w:ascii="Wingdings" w:hAnsi="Wingdings" w:hint="default"/>
      </w:rPr>
    </w:lvl>
  </w:abstractNum>
  <w:abstractNum w:abstractNumId="6">
    <w:nsid w:val="259801EA"/>
    <w:multiLevelType w:val="multilevel"/>
    <w:tmpl w:val="13D88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377172E"/>
    <w:multiLevelType w:val="multilevel"/>
    <w:tmpl w:val="C526E2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A8B2BAC"/>
    <w:multiLevelType w:val="multilevel"/>
    <w:tmpl w:val="457AE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48B5491"/>
    <w:multiLevelType w:val="hybridMultilevel"/>
    <w:tmpl w:val="DD8CCE0C"/>
    <w:lvl w:ilvl="0" w:tplc="9F64610E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8637A2"/>
    <w:multiLevelType w:val="hybridMultilevel"/>
    <w:tmpl w:val="E5D6EE6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583532E0"/>
    <w:multiLevelType w:val="hybridMultilevel"/>
    <w:tmpl w:val="14067B3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2">
    <w:nsid w:val="644B4FB3"/>
    <w:multiLevelType w:val="hybridMultilevel"/>
    <w:tmpl w:val="9D28B05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3">
    <w:nsid w:val="679C1571"/>
    <w:multiLevelType w:val="hybridMultilevel"/>
    <w:tmpl w:val="0F1CE20C"/>
    <w:lvl w:ilvl="0" w:tplc="04090001">
      <w:start w:val="1"/>
      <w:numFmt w:val="bullet"/>
      <w:lvlText w:val=""/>
      <w:lvlJc w:val="left"/>
      <w:pPr>
        <w:ind w:left="8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20"/>
      </w:pPr>
      <w:rPr>
        <w:rFonts w:ascii="Wingdings" w:hAnsi="Wingdings" w:hint="default"/>
      </w:rPr>
    </w:lvl>
  </w:abstractNum>
  <w:abstractNum w:abstractNumId="14">
    <w:nsid w:val="6BB83B44"/>
    <w:multiLevelType w:val="multilevel"/>
    <w:tmpl w:val="D370E5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A08513A"/>
    <w:multiLevelType w:val="multilevel"/>
    <w:tmpl w:val="E2429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8">
    <w:abstractNumId w:val="0"/>
  </w:num>
  <w:num w:numId="29">
    <w:abstractNumId w:val="4"/>
  </w:num>
  <w:num w:numId="30">
    <w:abstractNumId w:val="3"/>
  </w:num>
  <w:num w:numId="31">
    <w:abstractNumId w:val="13"/>
  </w:num>
  <w:num w:numId="32">
    <w:abstractNumId w:val="5"/>
  </w:num>
  <w:num w:numId="33">
    <w:abstractNumId w:val="12"/>
  </w:num>
  <w:num w:numId="34">
    <w:abstractNumId w:val="1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9E"/>
    <w:rsid w:val="00052877"/>
    <w:rsid w:val="000A78E1"/>
    <w:rsid w:val="00444FB9"/>
    <w:rsid w:val="0047152E"/>
    <w:rsid w:val="00491551"/>
    <w:rsid w:val="004E4128"/>
    <w:rsid w:val="004E4E25"/>
    <w:rsid w:val="00531336"/>
    <w:rsid w:val="005520E6"/>
    <w:rsid w:val="00761B94"/>
    <w:rsid w:val="008073B9"/>
    <w:rsid w:val="008C2200"/>
    <w:rsid w:val="00943C6B"/>
    <w:rsid w:val="00A60CF3"/>
    <w:rsid w:val="00A7679E"/>
    <w:rsid w:val="00AD2DC1"/>
    <w:rsid w:val="00B201FA"/>
    <w:rsid w:val="00C04AAF"/>
    <w:rsid w:val="00CA0C3F"/>
    <w:rsid w:val="00D55F2A"/>
    <w:rsid w:val="00E07283"/>
    <w:rsid w:val="00E249A0"/>
    <w:rsid w:val="00E92B85"/>
    <w:rsid w:val="00E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9B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336"/>
  </w:style>
  <w:style w:type="paragraph" w:styleId="1">
    <w:name w:val="heading 1"/>
    <w:basedOn w:val="a"/>
    <w:next w:val="a"/>
    <w:link w:val="1Char"/>
    <w:uiPriority w:val="9"/>
    <w:qFormat/>
    <w:rsid w:val="005313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3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3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1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13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3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3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3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31336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A7679E"/>
  </w:style>
  <w:style w:type="character" w:customStyle="1" w:styleId="1Char">
    <w:name w:val="标题 1 Char"/>
    <w:basedOn w:val="a0"/>
    <w:link w:val="1"/>
    <w:uiPriority w:val="9"/>
    <w:rsid w:val="00531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715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133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133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31336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3133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53133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53133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53133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53133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53133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0"/>
    <w:uiPriority w:val="10"/>
    <w:qFormat/>
    <w:rsid w:val="005313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0">
    <w:name w:val="标题 Char"/>
    <w:basedOn w:val="a0"/>
    <w:link w:val="a6"/>
    <w:uiPriority w:val="10"/>
    <w:rsid w:val="0053133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1"/>
    <w:uiPriority w:val="11"/>
    <w:qFormat/>
    <w:rsid w:val="005313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531336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31336"/>
    <w:rPr>
      <w:b/>
      <w:bCs/>
    </w:rPr>
  </w:style>
  <w:style w:type="character" w:styleId="a9">
    <w:name w:val="Emphasis"/>
    <w:basedOn w:val="a0"/>
    <w:uiPriority w:val="20"/>
    <w:qFormat/>
    <w:rsid w:val="00531336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53133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a"/>
    <w:uiPriority w:val="29"/>
    <w:rsid w:val="0053133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53133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明显引用 Char"/>
    <w:basedOn w:val="a0"/>
    <w:link w:val="ab"/>
    <w:uiPriority w:val="30"/>
    <w:rsid w:val="005313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53133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531336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531336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531336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531336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53133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31336"/>
  </w:style>
  <w:style w:type="paragraph" w:styleId="20">
    <w:name w:val="toc 2"/>
    <w:basedOn w:val="a"/>
    <w:next w:val="a"/>
    <w:autoRedefine/>
    <w:uiPriority w:val="39"/>
    <w:unhideWhenUsed/>
    <w:rsid w:val="00531336"/>
    <w:pPr>
      <w:ind w:leftChars="200" w:left="420"/>
    </w:pPr>
  </w:style>
  <w:style w:type="character" w:styleId="af1">
    <w:name w:val="Hyperlink"/>
    <w:basedOn w:val="a0"/>
    <w:uiPriority w:val="99"/>
    <w:unhideWhenUsed/>
    <w:rsid w:val="00531336"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E92B8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4E4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4E4E25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4E4E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4E4E25"/>
    <w:rPr>
      <w:sz w:val="18"/>
      <w:szCs w:val="18"/>
    </w:rPr>
  </w:style>
  <w:style w:type="paragraph" w:styleId="af5">
    <w:name w:val="Balloon Text"/>
    <w:basedOn w:val="a"/>
    <w:link w:val="Char6"/>
    <w:uiPriority w:val="99"/>
    <w:semiHidden/>
    <w:unhideWhenUsed/>
    <w:rsid w:val="008073B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8073B9"/>
    <w:rPr>
      <w:sz w:val="18"/>
      <w:szCs w:val="18"/>
    </w:rPr>
  </w:style>
  <w:style w:type="table" w:styleId="af6">
    <w:name w:val="Table Grid"/>
    <w:basedOn w:val="a1"/>
    <w:uiPriority w:val="39"/>
    <w:rsid w:val="00EA4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A4E0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336"/>
  </w:style>
  <w:style w:type="paragraph" w:styleId="1">
    <w:name w:val="heading 1"/>
    <w:basedOn w:val="a"/>
    <w:next w:val="a"/>
    <w:link w:val="1Char"/>
    <w:uiPriority w:val="9"/>
    <w:qFormat/>
    <w:rsid w:val="005313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3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3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1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13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3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3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3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31336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A7679E"/>
  </w:style>
  <w:style w:type="character" w:customStyle="1" w:styleId="1Char">
    <w:name w:val="标题 1 Char"/>
    <w:basedOn w:val="a0"/>
    <w:link w:val="1"/>
    <w:uiPriority w:val="9"/>
    <w:rsid w:val="00531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715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133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133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31336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3133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53133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53133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53133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53133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53133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0"/>
    <w:uiPriority w:val="10"/>
    <w:qFormat/>
    <w:rsid w:val="005313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0">
    <w:name w:val="标题 Char"/>
    <w:basedOn w:val="a0"/>
    <w:link w:val="a6"/>
    <w:uiPriority w:val="10"/>
    <w:rsid w:val="0053133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1"/>
    <w:uiPriority w:val="11"/>
    <w:qFormat/>
    <w:rsid w:val="005313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531336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31336"/>
    <w:rPr>
      <w:b/>
      <w:bCs/>
    </w:rPr>
  </w:style>
  <w:style w:type="character" w:styleId="a9">
    <w:name w:val="Emphasis"/>
    <w:basedOn w:val="a0"/>
    <w:uiPriority w:val="20"/>
    <w:qFormat/>
    <w:rsid w:val="00531336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53133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a"/>
    <w:uiPriority w:val="29"/>
    <w:rsid w:val="0053133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53133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明显引用 Char"/>
    <w:basedOn w:val="a0"/>
    <w:link w:val="ab"/>
    <w:uiPriority w:val="30"/>
    <w:rsid w:val="005313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53133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531336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531336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531336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531336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53133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31336"/>
  </w:style>
  <w:style w:type="paragraph" w:styleId="20">
    <w:name w:val="toc 2"/>
    <w:basedOn w:val="a"/>
    <w:next w:val="a"/>
    <w:autoRedefine/>
    <w:uiPriority w:val="39"/>
    <w:unhideWhenUsed/>
    <w:rsid w:val="00531336"/>
    <w:pPr>
      <w:ind w:leftChars="200" w:left="420"/>
    </w:pPr>
  </w:style>
  <w:style w:type="character" w:styleId="af1">
    <w:name w:val="Hyperlink"/>
    <w:basedOn w:val="a0"/>
    <w:uiPriority w:val="99"/>
    <w:unhideWhenUsed/>
    <w:rsid w:val="00531336"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E92B8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4E4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4E4E25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4E4E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4E4E25"/>
    <w:rPr>
      <w:sz w:val="18"/>
      <w:szCs w:val="18"/>
    </w:rPr>
  </w:style>
  <w:style w:type="paragraph" w:styleId="af5">
    <w:name w:val="Balloon Text"/>
    <w:basedOn w:val="a"/>
    <w:link w:val="Char6"/>
    <w:uiPriority w:val="99"/>
    <w:semiHidden/>
    <w:unhideWhenUsed/>
    <w:rsid w:val="008073B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8073B9"/>
    <w:rPr>
      <w:sz w:val="18"/>
      <w:szCs w:val="18"/>
    </w:rPr>
  </w:style>
  <w:style w:type="table" w:styleId="af6">
    <w:name w:val="Table Grid"/>
    <w:basedOn w:val="a1"/>
    <w:uiPriority w:val="39"/>
    <w:rsid w:val="00EA4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A4E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89A03059B40B6973A8505EAE5E3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E40FA7-67A0-48D7-97DC-9ECF3F3F7218}"/>
      </w:docPartPr>
      <w:docPartBody>
        <w:p w:rsidR="0032655A" w:rsidRDefault="00BC7231" w:rsidP="00BC7231">
          <w:pPr>
            <w:pStyle w:val="E3789A03059B40B6973A8505EAE5E38D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31"/>
    <w:rsid w:val="001653CB"/>
    <w:rsid w:val="0032655A"/>
    <w:rsid w:val="00A00776"/>
    <w:rsid w:val="00BC7231"/>
    <w:rsid w:val="00D6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789A03059B40B6973A8505EAE5E38D">
    <w:name w:val="E3789A03059B40B6973A8505EAE5E38D"/>
    <w:rsid w:val="00BC7231"/>
    <w:pPr>
      <w:widowControl w:val="0"/>
      <w:jc w:val="both"/>
    </w:pPr>
  </w:style>
  <w:style w:type="paragraph" w:customStyle="1" w:styleId="571B27138F0B4820A52558A589172BB3">
    <w:name w:val="571B27138F0B4820A52558A589172BB3"/>
    <w:rsid w:val="00BC723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789A03059B40B6973A8505EAE5E38D">
    <w:name w:val="E3789A03059B40B6973A8505EAE5E38D"/>
    <w:rsid w:val="00BC7231"/>
    <w:pPr>
      <w:widowControl w:val="0"/>
      <w:jc w:val="both"/>
    </w:pPr>
  </w:style>
  <w:style w:type="paragraph" w:customStyle="1" w:styleId="571B27138F0B4820A52558A589172BB3">
    <w:name w:val="571B27138F0B4820A52558A589172BB3"/>
    <w:rsid w:val="00BC72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73773D-90AB-4D80-8547-75456BCF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1121</Words>
  <Characters>6391</Characters>
  <Application>Microsoft Office Word</Application>
  <DocSecurity>0</DocSecurity>
  <Lines>53</Lines>
  <Paragraphs>14</Paragraphs>
  <ScaleCrop>false</ScaleCrop>
  <Company>工程实践小组：27组</Company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到云概要设计</dc:title>
  <dc:subject/>
  <dc:creator>793220514@qq.com</dc:creator>
  <cp:keywords/>
  <dc:description/>
  <cp:lastModifiedBy>超级管理员</cp:lastModifiedBy>
  <cp:revision>15</cp:revision>
  <dcterms:created xsi:type="dcterms:W3CDTF">2020-03-13T02:38:00Z</dcterms:created>
  <dcterms:modified xsi:type="dcterms:W3CDTF">2020-03-13T15:15:00Z</dcterms:modified>
</cp:coreProperties>
</file>