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21" w:rsidRPr="006B59B9" w:rsidRDefault="00A96B15" w:rsidP="006B59B9">
      <w:pPr>
        <w:jc w:val="center"/>
        <w:rPr>
          <w:b/>
          <w:sz w:val="36"/>
        </w:rPr>
      </w:pPr>
      <w:r w:rsidRPr="006B59B9">
        <w:rPr>
          <w:rFonts w:hint="eastAsia"/>
          <w:b/>
          <w:sz w:val="36"/>
        </w:rPr>
        <w:t>Do</w:t>
      </w:r>
      <w:r w:rsidRPr="006B59B9">
        <w:rPr>
          <w:b/>
          <w:sz w:val="36"/>
        </w:rPr>
        <w:t>cument clustering</w:t>
      </w:r>
    </w:p>
    <w:p w:rsidR="00A96B15" w:rsidRDefault="00B13E90">
      <w:r>
        <w:t xml:space="preserve">This is our first group-homework. You need to finish the homework with your group members. </w:t>
      </w:r>
      <w:r w:rsidRPr="003D202D">
        <w:rPr>
          <w:color w:val="FF0000"/>
        </w:rPr>
        <w:t>Note that the number of mem</w:t>
      </w:r>
      <w:r w:rsidR="003D202D" w:rsidRPr="003D202D">
        <w:rPr>
          <w:color w:val="FF0000"/>
        </w:rPr>
        <w:t>bers in eac</w:t>
      </w:r>
      <w:r w:rsidR="00B22240">
        <w:rPr>
          <w:color w:val="FF0000"/>
        </w:rPr>
        <w:t>h group is no</w:t>
      </w:r>
      <w:r w:rsidR="003D202D" w:rsidRPr="003D202D">
        <w:rPr>
          <w:color w:val="FF0000"/>
        </w:rPr>
        <w:t xml:space="preserve"> more than </w:t>
      </w:r>
      <w:r w:rsidR="00795326">
        <w:rPr>
          <w:rFonts w:hint="eastAsia"/>
          <w:color w:val="FF0000"/>
        </w:rPr>
        <w:t>three</w:t>
      </w:r>
      <w:bookmarkStart w:id="0" w:name="_GoBack"/>
      <w:bookmarkEnd w:id="0"/>
      <w:r w:rsidR="003D202D" w:rsidRPr="003D202D">
        <w:rPr>
          <w:color w:val="FF0000"/>
        </w:rPr>
        <w:t xml:space="preserve">. </w:t>
      </w:r>
      <w:r>
        <w:t xml:space="preserve"> </w:t>
      </w:r>
    </w:p>
    <w:p w:rsidR="00A96B15" w:rsidRDefault="00A96B15">
      <w:r>
        <w:t>Please use the dataset ‘AAAI 14 Accepted Papers</w:t>
      </w:r>
      <w:r w:rsidR="003D202D">
        <w:t>’</w:t>
      </w:r>
      <w:r>
        <w:t xml:space="preserve"> to do the following tasks:</w:t>
      </w:r>
    </w:p>
    <w:p w:rsidR="00A96B15" w:rsidRPr="00A96B15" w:rsidRDefault="00A96B15"/>
    <w:p w:rsidR="00A96B15" w:rsidRDefault="00A96B15" w:rsidP="00A96B15">
      <w:pPr>
        <w:pStyle w:val="a3"/>
        <w:numPr>
          <w:ilvl w:val="0"/>
          <w:numId w:val="1"/>
        </w:numPr>
        <w:ind w:firstLineChars="0"/>
      </w:pPr>
      <w:r>
        <w:t xml:space="preserve">Apply the relative entropy </w:t>
      </w:r>
      <w:r w:rsidR="008B2FBC">
        <w:t xml:space="preserve">rule </w:t>
      </w:r>
      <w:r>
        <w:t>to cluster different papers into different groups according to their titles, abstracts, keywords.</w:t>
      </w:r>
    </w:p>
    <w:p w:rsidR="00A96B15" w:rsidRDefault="00A96B15" w:rsidP="00A96B15">
      <w:pPr>
        <w:pStyle w:val="a3"/>
        <w:numPr>
          <w:ilvl w:val="0"/>
          <w:numId w:val="1"/>
        </w:numPr>
        <w:ind w:firstLineChars="0"/>
      </w:pPr>
      <w:r>
        <w:t>Besides the relative entropy rule, please apply another method to achieve the target in 1.</w:t>
      </w:r>
    </w:p>
    <w:p w:rsidR="00B13E90" w:rsidRDefault="00A96B15" w:rsidP="00A96B15">
      <w:pPr>
        <w:pStyle w:val="a3"/>
        <w:numPr>
          <w:ilvl w:val="0"/>
          <w:numId w:val="1"/>
        </w:numPr>
        <w:ind w:firstLineChars="0"/>
      </w:pPr>
      <w:r>
        <w:t xml:space="preserve">Please write a report according to your experiments. Note that in your report, you need to include the following </w:t>
      </w:r>
      <w:r w:rsidR="00B13E90">
        <w:t>contents:</w:t>
      </w:r>
    </w:p>
    <w:p w:rsidR="00B13E90" w:rsidRDefault="006B59B9" w:rsidP="00B13E90">
      <w:pPr>
        <w:pStyle w:val="a3"/>
        <w:numPr>
          <w:ilvl w:val="0"/>
          <w:numId w:val="3"/>
        </w:numPr>
        <w:ind w:firstLineChars="0"/>
      </w:pPr>
      <w:r>
        <w:t>T</w:t>
      </w:r>
      <w:r w:rsidR="00B13E90">
        <w:t xml:space="preserve">he contributions of different members. </w:t>
      </w:r>
    </w:p>
    <w:p w:rsidR="00855B0C" w:rsidRDefault="00855B0C" w:rsidP="00B13E90">
      <w:pPr>
        <w:pStyle w:val="a3"/>
        <w:numPr>
          <w:ilvl w:val="0"/>
          <w:numId w:val="3"/>
        </w:numPr>
        <w:ind w:firstLineChars="0"/>
      </w:pPr>
      <w:r>
        <w:t>Algorithm analysis</w:t>
      </w:r>
    </w:p>
    <w:p w:rsidR="00B13E90" w:rsidRDefault="00B13E90" w:rsidP="00B13E90">
      <w:pPr>
        <w:pStyle w:val="a3"/>
        <w:numPr>
          <w:ilvl w:val="0"/>
          <w:numId w:val="3"/>
        </w:numPr>
        <w:ind w:firstLineChars="0"/>
      </w:pPr>
      <w:r>
        <w:t>Some important codes for your experiments.</w:t>
      </w:r>
    </w:p>
    <w:p w:rsidR="00A96B15" w:rsidRDefault="00B13E90" w:rsidP="00B13E90">
      <w:pPr>
        <w:pStyle w:val="a3"/>
        <w:numPr>
          <w:ilvl w:val="0"/>
          <w:numId w:val="3"/>
        </w:numPr>
        <w:ind w:firstLineChars="0"/>
      </w:pPr>
      <w:r>
        <w:t>The results of your experiments.</w:t>
      </w:r>
      <w:r w:rsidR="00A96B15">
        <w:t xml:space="preserve">  </w:t>
      </w:r>
    </w:p>
    <w:p w:rsidR="003D202D" w:rsidRDefault="003D202D" w:rsidP="003D202D"/>
    <w:p w:rsidR="003D202D" w:rsidRPr="00A96B15" w:rsidRDefault="003D202D" w:rsidP="003D202D">
      <w:r>
        <w:rPr>
          <w:rFonts w:hint="eastAsia"/>
        </w:rPr>
        <w:t>N</w:t>
      </w:r>
      <w:r>
        <w:t xml:space="preserve">ote: the dataset ‘AAAI 14 Accepted Papers’ consists of the titles, authors, topics, keywords and abstracts of all accepted papers in AAAI, 2014. </w:t>
      </w:r>
    </w:p>
    <w:sectPr w:rsidR="003D202D" w:rsidRPr="00A9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A3458"/>
    <w:multiLevelType w:val="hybridMultilevel"/>
    <w:tmpl w:val="818AE986"/>
    <w:lvl w:ilvl="0" w:tplc="522A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5477E"/>
    <w:multiLevelType w:val="hybridMultilevel"/>
    <w:tmpl w:val="72BCF20E"/>
    <w:lvl w:ilvl="0" w:tplc="8410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90BDA"/>
    <w:multiLevelType w:val="hybridMultilevel"/>
    <w:tmpl w:val="3A94A3F2"/>
    <w:lvl w:ilvl="0" w:tplc="04489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275"/>
    <w:rsid w:val="003D202D"/>
    <w:rsid w:val="006B59B9"/>
    <w:rsid w:val="00795326"/>
    <w:rsid w:val="00855B0C"/>
    <w:rsid w:val="008B2FBC"/>
    <w:rsid w:val="00A96B15"/>
    <w:rsid w:val="00B13E90"/>
    <w:rsid w:val="00B22240"/>
    <w:rsid w:val="00C27275"/>
    <w:rsid w:val="00C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1FE7"/>
  <w15:chartTrackingRefBased/>
  <w15:docId w15:val="{1A6CD023-F8AE-48DE-BC46-283EB291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臣浩</dc:creator>
  <cp:keywords/>
  <dc:description/>
  <cp:lastModifiedBy>一齐 陈</cp:lastModifiedBy>
  <cp:revision>11</cp:revision>
  <dcterms:created xsi:type="dcterms:W3CDTF">2018-10-14T11:14:00Z</dcterms:created>
  <dcterms:modified xsi:type="dcterms:W3CDTF">2019-11-01T01:33:00Z</dcterms:modified>
</cp:coreProperties>
</file>