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2673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用户信息录入界面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26542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试卷批改界面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251450"/>
            <wp:effectExtent l="0" t="0" r="381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试卷统计分析界面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77485"/>
            <wp:effectExtent l="0" t="0" r="698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试卷结果导出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257800"/>
            <wp:effectExtent l="0" t="0" r="381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39D7"/>
    <w:multiLevelType w:val="singleLevel"/>
    <w:tmpl w:val="F64D3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644C4"/>
    <w:rsid w:val="20696892"/>
    <w:rsid w:val="28686F2A"/>
    <w:rsid w:val="297737DA"/>
    <w:rsid w:val="3F756064"/>
    <w:rsid w:val="504D38E7"/>
    <w:rsid w:val="52666914"/>
    <w:rsid w:val="59810724"/>
    <w:rsid w:val="67E1154A"/>
    <w:rsid w:val="68BF3E2C"/>
    <w:rsid w:val="751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basedOn w:val="1"/>
    <w:link w:val="5"/>
    <w:qFormat/>
    <w:uiPriority w:val="0"/>
    <w:pPr>
      <w:tabs>
        <w:tab w:val="center" w:pos="4200"/>
        <w:tab w:val="right" w:pos="8715"/>
      </w:tabs>
      <w:spacing w:line="400" w:lineRule="atLeast"/>
      <w:ind w:left="0" w:leftChars="0" w:firstLine="420" w:firstLineChars="200"/>
      <w:jc w:val="both"/>
    </w:pPr>
    <w:rPr>
      <w:rFonts w:hint="eastAsia" w:ascii="Times New Roman" w:hAnsi="Times New Roman" w:eastAsia="宋体" w:cs="Times New Roman"/>
      <w:sz w:val="24"/>
    </w:rPr>
  </w:style>
  <w:style w:type="character" w:customStyle="1" w:styleId="5">
    <w:name w:val="论文正文 Char"/>
    <w:link w:val="4"/>
    <w:qFormat/>
    <w:uiPriority w:val="0"/>
    <w:rPr>
      <w:rFonts w:hint="eastAsia" w:ascii="Times New Roman" w:hAnsi="Times New Roman" w:eastAsia="宋体" w:cs="Times New Roman"/>
      <w:sz w:val="24"/>
    </w:rPr>
  </w:style>
  <w:style w:type="paragraph" w:customStyle="1" w:styleId="6">
    <w:name w:val="标题_章_节"/>
    <w:basedOn w:val="1"/>
    <w:next w:val="1"/>
    <w:qFormat/>
    <w:uiPriority w:val="0"/>
    <w:pPr>
      <w:spacing w:before="260" w:after="260" w:line="416" w:lineRule="auto"/>
      <w:jc w:val="center"/>
      <w:outlineLvl w:val="1"/>
    </w:pPr>
    <w:rPr>
      <w:rFonts w:ascii="Arial" w:hAnsi="Arial" w:eastAsia="宋体" w:cs="Times New Roman"/>
      <w:sz w:val="28"/>
    </w:rPr>
  </w:style>
  <w:style w:type="paragraph" w:customStyle="1" w:styleId="7">
    <w:name w:val="摘要标题"/>
    <w:basedOn w:val="1"/>
    <w:next w:val="4"/>
    <w:qFormat/>
    <w:uiPriority w:val="0"/>
    <w:pPr>
      <w:spacing w:before="340" w:after="330" w:line="579" w:lineRule="auto"/>
      <w:jc w:val="center"/>
      <w:outlineLvl w:val="0"/>
    </w:pPr>
    <w:rPr>
      <w:rFonts w:hint="eastAsia" w:ascii="Times New Roman" w:hAnsi="Times New Roman" w:eastAsia="宋体" w:cs="Times New Roman"/>
      <w:b/>
      <w:sz w:val="32"/>
    </w:rPr>
  </w:style>
  <w:style w:type="paragraph" w:customStyle="1" w:styleId="8">
    <w:name w:val="论文公式"/>
    <w:basedOn w:val="4"/>
    <w:next w:val="4"/>
    <w:uiPriority w:val="0"/>
    <w:rPr>
      <w:rFonts w:hint="default" w:ascii="Times New Roman" w:hAnsi="Times New Roman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2022-04-07T11:39:00Z</dcterms:created>
  <dc:creator>Administrator</dc:creator>
  <cp:lastModifiedBy>雷霆</cp:lastModifiedBy>
  <dcterms:modified xsi:type="dcterms:W3CDTF">2022-06-11T18:23:12Z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9DDA165A1ECF43E78E6CD6051E39F63C</vt:lpwstr>
  </property>
</Properties>
</file>