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谭洁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450311199403262022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广西民族大学，计算机科学与技术专业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Oracle（高级）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2025.06-至今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平安银行交易银行部标准贸融系列业务管理驾驶舱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-主导各团队拆解数据需求、涉及对公标准贸融产品如银承、票据、保函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10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交子金控集团业务经营bi大屏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交子金控集团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-对接ERP/CRM/财务系统等9个数据源、建立统一指标口径（如ROE、不良率等）、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2025.03-2025.06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交子金控天府市民云鸿蒙sdk项目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交子金控天府市民云鸿蒙sdk项目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-联合市民云市场部门调研、编写PRD文档、定义功能需求、-深度整合银联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2024.11-2025.03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交子金控宏利线上保单产品迭代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交子金控宏利线上保单产品迭代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-深入市场部门调研需求、输出PRD文档、明确业务与指标、-制作决策报表原型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2023.10-2024.11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工商银行风险处置bi报表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-开展需求评审、分析源数据以及取数逻辑、参与数据字典编写及维护、-书写PRD文档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2022.11-2023.09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工商银行数据库国产化转型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工商银行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数据产品经理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-围绕信用卡风险处置模块、深入分析Oracle数据库的数据流、识别关键业务数据和依赖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2018.10-2019.11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罗马第三大学垃圾分类自动化处理系统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罗马第三大学垃圾分类自动化处理系统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产品助理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项目描述：碳中和环境下的原创垃圾分类系统、智能识别、处理垃圾分类、为回收增添新力量工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14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谭洁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31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广西民族大学，计算机科学与技术专业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9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