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邓力群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32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362523199309030838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南昌大学共青学院，计算机科学与技术专业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本科学历，学士学位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开发B岗（风险管理领域）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长期从事银行风险管理相关项目实施；具备需求分析与业务建模经验；具备系统开发与数据处理能力；具备联调测试与投产支持经验；能够承担项目协调与实施推进工作。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PMP（中级）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2024.09-至今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兴业银行实时数据风控三期项目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兴业银行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开发兼技术经理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模型设计开发、基础架构搭建、开发进度把控、代码评审优化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2023.08-2024.08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上海银行RT数据流项目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上海银行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核心开发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负责产品自定义算子开发拓展、场景方案的落地支撑、及服务性能监控和优化等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13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2023.01-2023.07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兴业银行技术流&amp;兴易查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兴业银行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核心开发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负责项目的前期方案对接、以及中后期的实地开发、测试、优化服务部署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2021.06-2022.12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华为日志平台&amp;Debug平台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华为日志平台&amp;Debug平台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主要开发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负责两个项目（Debug和日志）组内的需求方案设计、代码开发落地、数据库表设计、数据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2020.06-2021.05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昆山农商行GRC内控合规与操作风险管理系统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昆山农商行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主要开发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负责完成整体模块前后台界面的开发、并对相应的审批流、权限组进行设计和配置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12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2020.01-2020.05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宁波银行反洗钱项目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宁波银行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主要开发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对相关功能模块的开发、测试、以及bug修复处理的工作、后期兼负责部分操作手册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2016.07-2019.12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联邦房产销售 crm 管理系统&amp;&amp;易销宝&amp;&amp;联销快客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联邦房产销售 crm 管理系统&amp;&amp;易销宝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基础开发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项目流程需求分析、模块功能代码处理、协助完成核心模块代码包编写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42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邓力群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32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南昌大学共青学院，计算机科学与技术专业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开发B岗（风险管理领域）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