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张玉琪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31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130184199405050026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河北体育学院，社会体育专业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测试岗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具备需求分析与业务建模经验；具备系统开发与数据处理能力；具备联调测试与投产支持经验。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PMP（中级）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2022.03-至今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朴道征信大数据平台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朴道征信大数据平台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负责大数据平台全平台的功能测试以及业务需求测试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49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2018.09-2021.08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赶趟出行科技有限公司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赶趟出行科技有限公司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开发骨干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负责赶趟出行公司自研平台以及app的代码开发、需求设计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2017.05-2018.08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太平街道全科网格监管系统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太平街道全科网格监管系统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开发人员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负责需求开发、需求梳理、开发工作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16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张玉琪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31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河北体育学院，社会体育专业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测试岗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