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许庆梅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142429199312262842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风险业务3部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2017年毕业于太原师范学院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中国农业发展银行参数全生命周期管理咨询服务项目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负责输出参数全生命周期管理高阶需求说明书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2024.10-2025.10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山西农商联合银行智能风险管控平台建设项目数据咨询项目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负责统一授信额度管理、智能贷后管理产品设计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2024.07-2024.09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中国武夷肯尼亚分公司 项目管理系统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售前咨询：根据客户业务需求，进行业务咨询，提供产品解决方案。产品规划与设计：负责产品的整体规划与设计，推动、控制、协调产品的开发与发布；用户需求捕捉：通过对市场调查、数据分析、用户行为分析及用户反馈意见的收集和筛选，准确捕捉用户需求。产品运营与维护：负责产品的运营、维护、推广，跨部门协调资源，施行产品生命周期管理，实现产品目标。这包括提供客户支持，提升整体产品的用户满意度。‌跨部门协调：协调与支持产品相关的内部与外部人员，确保各部门之间的有效沟通和协作，推动项目的顺利进行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2024.03-2024.07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天津皓承智慧电力有限公司 ERP系统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规划与设计：负责产品的整体规划与设计，推动、控制、协调产品的开发与发布；用户需求捕捉：通过对市场调查、数据分析、用户行为分析及用户反馈意见的收集和筛选，准确捕捉用户需求。产品运营与维护：负责产品的运营、维护、推广，跨部门协调资源，施行产品生命周期管理，实现产品目标。这包括提供客户支持，提升整体产品的用户满意度。‌跨部门协调：协调与支持产品相关的内部与外部人员，确保各部门之间的有效沟通和协作，推动项目的顺利进行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晋商消费金融信贷审批域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需求分析岗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业务部门需求分析、拆分、细化，与业务人员进行沟通，调研业务需求内容并确认最终需求;2、负责相关需求文档编写、界面原型输出、组织需求评审工作;3、负责与研发、测试进行沟通，讲解需求内容，让研发、测试明确详细需求内容;4、负责最终输出的结果的确认，确保输出结果满足业务的需求;5、负责需求、缺陷等的跟踪与处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2019.09-2022.01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河北省联社二代信贷客服中心系统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需求分析岗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协助项目经理开展业务分析及系统设计工作，包括业务体系规划、业务流程梳理等，并提交业务需求分析报告；2.跟踪用户需求，确保开发团队按既定需求进行应用开发；3.持续对系统和业务流程提出优化和迭代方案与建议；4.负责新功能的测试；5.负责关键用户的培训；6.负责完成项目交付成果的整理、编写、汇报评审工作。7.负责进行相关项目支持、项目沟通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2018.10-2019.09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中国光大银行Call-center系统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需求分析岗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客户需求调研，与业务人员进行需求讨论，梳理业务需求;2、负责相关需求文档编写、界面原型输出工作;3、负责组织需求评审，讲解需求内容，让研发、测试明确详细需求内容;4、负责最终的结果的确认，确保输出结果满足业务的需求;5、负责编写用户指导及培训方案，对客户进行系统培训。6、负责需求、缺陷等的分配、跟踪、处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2017.10-2018.10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渤海信托小微信贷业务系统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参与需求调研，进行需求分析并提出合理技术方案；组织和落实项目技术方案的分析、设计和评审；2.负责小微信贷系统相关功能模块的开发、测试工作；负责跟进和评估项目部署过程中的项目问题、项目任务，推动项目问题的解决，完成现场验证；3.负责项目进度管理，及时同步项目严重问题、风险等重要项目信息；4.负责项目投产版本管理；5.负责项目管理工作，独自进行系统运维和问题分析，协调解决业务问题，以及主持用户培训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2017.01-2017.10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阳光信保催收系统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1.针对催收业务进行需求调研分析，提供定制化解决方案。2.负责催收系统批量任务模块的开发工作。3.出具测试用例、测试报告。4.提出优化方案。5.负责用户培训以及日常运维工作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2016.10-2017.07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阳光信保信用保证保险系统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调研整个信用保证保险业务场景，需求分析并提出优化方案；2.负责系统核算模块优化，例如优化系统中的放款、还款计划生成、保后管理（包括正常还款、提前还款、逾期还款等）等模块的代码业务逻辑；3.负责日常缺陷管理以及功能优化工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