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刘蕊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41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612727198407047143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深圳市长亮科技股份有限公司（公司名称请勿改动，该括号备注提交简历时需删除） / 泛金融业务部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2007年毕业于郑州大学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质量控制岗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2015.05-至今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郑商所会员服务系统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项目经理/集成测试工程师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老会服运行期间，担任集成测试负责人；2、新会服上线5年，担任集成测试负责人及产品需求分析师，进行了会服和交割仓单服务系统拆分、会服系统服务信创改造、会服数据库迁移OB信创改造、所有版本的集成测试。3、测试方法包括但不限于：黑盒测试、接口测试、压力测试、自动化测试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2015.05-至今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郑商所银期通系统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项目经理/集成测试工程师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担任集成测试负责人，对银期通的出入金、跨行调拨、银行接口协议等进行测试；2、负责维护银期通测试环境并配合会员存管银行测试工作；3、测试方法包括但不限于：黑盒测试、接口测试、压力测试、自动化测试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2015.05-至今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郑商所会员大会系统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项目经理/集成测试工程师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担任集成测试负责人，对会员大会的服务信创改造、OB数据库迁移改造、业务功能会议报名、议程创建、签到、统计等功能进行测试；2、郑商所近两年召开的会员大会进行现场技术支持；3、测试方法包括但不限于：黑盒测试、接口测试、压力测试、自动化测试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河南联通宽带无忧项目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完成项目测试管理工作，按照测试计划，设计测试设计、执行测试、完成测试报告，直至项目正常交付；2、该系统目前被中国联通开封分公司运维管理中心正常使用中。3、所用技术：禅道管理平台+loadrunner+PostMan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2007.07-2010.10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河南移动办公室MOA/校讯通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1、完成MOA和校讯通的功能开发并支持上线运行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