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吕志康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/>
              </ns0:rPr>
              <ns0:t>30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2022.05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3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371202199509268018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金融业务九部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2022年毕业于中国地质大学 计算机科学与技术 专业；2017年毕业于临沂大学 计算机网络技术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t>开发A岗（风险管理领域）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系统分析师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t>高级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2023.01-至今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恒丰银行人力外包项目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运维经理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负责8套系统的运维工作，处理生产变更、升级上线、服务请求、服务需求、应急事件等工单，完成日常值班，灾备环境搭建及切换演练工作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2022.09-2022.12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恒丰银行金融基础数据统计报送系统增补报表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ETL工程师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根据人行最新要求，增加关联关系信息和集团客户信息两张表报表，与业务对接口径，完成逻辑开发、测试和上线工作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2022.07-2022.08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恒丰银行数据质量检核系统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ETL工程师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根据需求人员确认的检核规则，接入、加工组件小表和宽表，配置鲁班调度，完成两期的测试和上线工作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2021.12-2022.06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恒丰银行金融标准化系统改造升级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项目经理、需求分析、ETL工程师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与业务人员对接变更需求，统筹项目需求规划设计，制定工作计划，开发数据变更需求，配合报送数据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2021.02-2021.11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恒丰银行恒心工程金融标准化模块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项目经理、需求分析、ETL工程师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设计金融标准化模块架构，整理数据库详设，开发模型层、报送层和应用层映射，编写3000多笔校验规则，编写模型层、报送层、数转层和应用层加工脚本并完成测试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2020.08-2021.02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恒丰银行金融基础数据统计系统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项目经理、需求分析、ETL工程师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负责金融基础数据统计系统的工作规划，设计整体架构，调研接口规范，开发27张表的加工逻辑，核对数据，配合报送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2020.01-2020.08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恒丰银行二代征信报送系统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项目经理、需求分析、ETL工程师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负责二代征信企业部分的工作规划，设计整体架构，调研接口规范，开发企业基本信息、借贷交易、担保交易和财报相关表的加工逻辑，核对数据，配合应用系统做整体测试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2019.07-2020.01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振兴银行监管报送项目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需求分析、ETL工程师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根据监管需求调研接口系统，开发接口mapping，跑通调度流程，核对1104、pisa、利率报备报表，辅助项目经理执行项目管理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2018.11-2019.07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大连农商行反洗钱三号令改造升级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EOS、ETL工程师，项目经理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根据现场实施情况，修改研发部提供的的基础系统测试发现的问题，开发自主监测模型处理，开发客户风险评级处理，根据业务人员需求，补充开发人工补录相关模块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2018.07-2018.11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恒丰银行监管报送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ETL开发工程师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负责理财信息直联报送系统的后台存储过程开发，开发缓冲层数据加载脚本，贴源层和历史层的备份过程，数据加工、数据校验和Excel批量导入等存储过程，配合前台开发测试，在JCM上配置系统自动跑批处理作业流；处理日终跑批任务报错情况；处理数据调用任务；调研成都分行存贷款标准化需求，结合存贷款抽样检查系统和山东省广义信贷系统分析实施方案；开发金融统计报送和1104报表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2018.04-2018.06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大连银行管理驾驶舱系统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Java、ETL开发工程师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使用Java和jsp技术，修改页面，调整基础指标和派生指标，修改图表和整体页面展示，编写处理指标计算的存储过程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2017.12-2018.04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大连农商银行反洗钱2号令接口升级改造子系统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负责整个项目的管理，运用EOS开发系统前台页面，修改2号令接口存储过程，修改自主监测模型的指标、规则和模型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2017.04-2017.12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国家开发银行数据主动探索应用建设项目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Java、ETL开发工程师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使用Java编写数据处理模块，修改bug。数据仓库ETL开发。负责语义层的ETL开发和dao层的实现，主要实现数据关联处理功能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