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陈树佳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33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10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445122199301100015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资金业务一部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2015年毕业于集美大学诚毅学院 通信工程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t>开发B岗（风险管理领域）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t>中级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2025.01-至今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平安银行零售开发支持项目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后台开发工程师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零售外包需求的分析、拆解与开发排期，配合业务方梳理接口口径和联调计划;2.完成客户侧联调、投产支持及问题回溯，保障版本按期上线;3.参与历史功能优化与缺陷修复，针对交易、监管、报表等场景进行代码调整和回归验证。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2024.06-2024.12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山西农商智能风险管控平台建设项目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参与风险管控平台建设，负责风控规则、指标配置及接口开发等后端工作;2.完成规则配置模块与外围系统的联调，支持风险策略动态调整和测试验证;3.配合测试及运维完成容器化部署、文档整理和交接支持，确保模块稳定移交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2023.11-2024.05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平安银行产品风险及表外监测项目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参与产品风险及表外监测场景建设，负责数据采集、统计口径和监测规则的开发实现;2.完成预警报表及汇总报表相关功能开发，支持业务侧风险数据查看和分析;3.配合业务与测试完成规则调整、联调修复和上线后问题跟踪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2022.09-2023.10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平安银行智慧合规网格化系统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参与智慧合规网格化系统建设，负责合规任务、风险评定、积分管理及驾驶舱相关功能开发;2.完成规则配置与任务流转逻辑的开发联调，支持业务人员配置和跟踪处理;3.配合项目推进系统优化、缺陷修复及版本迭代，提升平台稳定性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2021.04-2022.08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平安银行零售开发支持项目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参与平安银行零售开发支持工作，负责账户、交易、监管等基础功能的需求分析与开发实现;2.完成零售相关接口联调、规则配置及批量任务处理，支持业务侧版本交付;3.配合测试完成问题修复、回归验证和投产支持，保障模块持续稳定运行。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