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默慧宁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43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硕士学历、硕士学位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2006.07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130123198302260015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专家中心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2009年毕业于墨尔本大学 软件系统工程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专项领域专家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2024.12-至今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财神资金产品研发项目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负责财神资金交易系统研发项目管理，产品设计以及系统设计相关工作。同时也负责研发团队管理工作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2023.05-2024.06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浦发银行金融市场自研高阶咨询项目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高阶咨询的交付工作：提供系统建设的整体方案，包括新一代资金系统自研的整体规划、应用架构设计、技术架构设计以及技术选型等相关设计和咨询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2019.05-2023.03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平安银行智慧交易项目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负责平安银行智慧交易项目，包括数字说话报表展示系统以及MARS量化交易平台的建设。实现从零到1的系统实现和团队组建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2018.03-2019.05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平安证券资金中后台项目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作为平安证券资金中后台开发负责人，负责SUMMIT项目实施以及团队管理工作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2017.04-2018.03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微众银行资金中后台项目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领团队进行需求分析并基于SUMMIT系统基础上提供解决方案，从事日常资金业务开发管理工作，完成会计四分类转三分类开发工作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2013.12-2017.03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SUMMIT项目实施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作为技术负责人完成SUMMIT项目实施工作，包括交通银行SUMMIT项目、国家开发银行香港分行SUMMIT项目、广发新一代SUMMIT资金系统实施、平安证券中后台SUMMIT系统实施、微众银行资金系统实施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2010.08-2013.11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SUMMIT项目实施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作为技术顾问参与SUMMIT项目实施工作，项目包括HKMC报表项目、CUB一期项目实施、交行港分行SUMMIT三实施、永亨银行SUMMIT二期实施、MEGA银行SUMMIT五期股票实施、富邦香港SUMMIT一起实施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2010.03-2010.08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湖南高速管理局手持设备开发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技术支持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负责湖南高速管理局高速刷开手持机系统应用开发工作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