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马星坤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1992-02-07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10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220122199202075023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数据总部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2015年毕业于内蒙古民族大学 信息与计算科学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2023.09-至今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北交所证券固定收益项目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 分析需求业务测试点，参加需求评审活动，设计测试用例，执行测试用例，进行页面功能测试2.执行测试用例发现 bug,在管理工具中记录并跟进回归 bug3.负责项目自动化日终需求的脚本测试，并总结shell相关技能知识点4.负责项目自动化平台的配置ini脚本、shell脚本编写测试，并总结sql、shell相关技能知识点5.负责项目页面需求的python脚本UI测试，并总结相关技能知识点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2021.04-2023.08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人保寿险PICC新型保险平台项目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测试组长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 根据签报制定测试计划，编写项目过程文件，编写新人入职培训等文档2.复盘工作，以及复盘培训，给组内做测试业务基本知识、测试基本知识培训3.协调组内 10 人的测试任务，跟进及汇报测试进度，解决组内成员出现的测试问题4.根据公司产品和项目的要求,参与软件产品和项目的测试活动5.分析需求业务测试点，参加需求评审活动，设计测试用例，执行测试用例6.执行测试用例发现 bug,在管理工具中记录并跟进回归 bug7.进行项目需求的接口测试，并总结接口及业务知识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2018.02-2021.03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人保财险PICC老车险项目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编写测试日报任务工作计划；2、自动化导出测试缺陷报告；3、编写非车承保、核保需求的需求分析、测试用例；4、执行非车承保、核保需求的需求分析、测试用例；5、提交非车承保、核保需求测试问题，回归测试问题；6、冻结、测试中心环境流程验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2015.09-2018.01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阳光保险快易保APP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 制定开发计划，参与需求评审，进行需求分析2.进行需求的概要设计、详细设计工作，组织设计评审3.负责车险承保及客户管理模块开发，整合各个模块代码。4.搭建研发流程，完成开发及自测任务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2023.09-至今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北交所证券固定收益项目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 分析需求业务测试点，参加需求评审活动，设计测试用例，执行测试用例，进行页面功能测试2.执行测试用例发现 bug,在管理工具中记录并跟进回归 bug3.负责项目自动化日终需求的脚本测试，并总结shell相关技能知识点4.负责项目自动化平台的配置ini脚本、shell脚本编写测试，并总结sql、shell相关技能知识点5.负责项目页面需求的python脚本UI测试，并总结相关技能知识点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