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刘坤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1995-04-20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8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43070319950420003X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资金交付1部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2017年毕业于湖南师范大学树达学院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2024.12-至今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平安银行MUREX-IP项目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MUREX-IP是平安银行MUREX系统的子接口平台，项目负责外围金融数据加工处理，数据来源包含彭博、CFETS、路透、上清所、中债登等，数据发送MUREX系统并承接部分业务模块。1.MUREX-CORE债券评级M_MARKET字段脏数据处理，IP优化；2.SIMM保证金协议上传优化，开发通用文件上传功能，使用sftp免密登录连接MUREX系统。3.Portfolio投组申请支持EOA重发，同时支持修改审批链人员，并记录敏感变更操作日志；4.商密改造项目，对数据库表的敏感字段进行明文加密处理，5.商密改造项目,IOP系统对接行内4A登录认证;6.商密改造项目,行内办公网支持HTTPS访问；7.RCPMIS报送模块迁移至IPRR-IP报送下线功能；8.MXIP配合MRMS下线改造，MRMS系统去Oracle，改用mysql数据库，涉及一些共库功能需改造解耦：（1）交易通市场数据转发至JET功能，此前IP直接查询MRMS数据库获取数据，现改为由IP自己从数据源头获取，存入IP数据库；（2）敞口和FRTB等数据同步，此前数据由MRMS直接对接数据库插入IP的表中，现改为通过HIVE平台，MRMS卸载数据文件，通过Z+提供0至IP；9.配合RDS系统进行功能迁移，包含wind、彭博评级数据，债券行业分类数据，清算路径及交易对手自动提单，债券信息同步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2023.10-2024.08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客户数智化经营平台（嘉兴银行权益平台项目）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实施管理、系统架构设计及优化、需求分析及设计、接口设计、账务交易核心代码开发、系统性能优化工作；针对老版产品进行标准版本重构并迭代，提出功能拔插式研发方案，能根据不同客户的需求，进行解决方案的快速响应。优化核心账务交易代码，显著提升系统性能，单机模式下动账类交易TPS达到700/s，单机模式下千万级数据量跑批功能缩减到20分钟内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2023.02-2023.10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温州银行个人综合积分系统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需求调研，需求分析，详细了解客户需求，并与项目组成员沟通确定需求开发计划。协调并安排项目组成员进行需求开发，对任务进行调度和分配，保证开发进度和质量。协调公司与行内资源，推进项目进度，保证项目稳定运行。持续进行项目风险把控，及时发现和解决各种问题，包括安全漏洞、生产问题等。负责项目架构设计以及部分功能开发工作，包含支付以及订单功能模块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2019.09-2021.11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徽商银行徽银e+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项目经理/JAVA开发工程师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与行方人员的沟通与需求对接，功能拆分与任务分派，功能开发与迭代，与数仓数据对接等一切事物，确保项目的稳定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2017.06-2019.09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海南农商行特惠商户项目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我在其中主要负责需求开发与项目选代上线，同时确保项目稳定运行。负责的功能有SKU改造、线上对账、订单实时清结算等功能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