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刘文翔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1988-12-30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210213198812305810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2021年毕业于中国石油大学(北京) 计算机科学与技术 专业；2011年毕业于大连职业技术学院 软件技术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程序员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大连银行数据服务平台2025年开发项目人力服务项目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管理整个项目的需求、任务分配和开发（主要包含特殊业务，事件，接口工单，报表工单，监管报送，模型需求等等）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2024.12-2025.12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大连银行数据服务平台2024年开发项目人力服务项目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管理整个项目的需求、任务分配和开发（主要包含特殊业务，事件，接口工单，报表工单，监管报送，模型需求等等）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大连银行数据服务平台2023年开发项目人力服务项目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管理整个项目的需求、任务分配和开发（主要包含特殊业务，事件，接口工单，报表工单，监管报送，模型需求，小微信贷项目管理和任务分配等等）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2022.11-2023.11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大连银行数据服务平台2022年开发项目人力服务项目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管理整个项目的需求和任务分配（主要包含特殊业务，事件，接口工单，报表工单，监管报送，反洗钱需求，小微信贷项目管理和任务分配等等）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2021.10-2022.10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大连银行数据服务平台2021年开发项目人力服务项目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整个项目的管理，报表和接口需求的调研，特殊业务的调研及分配开发，配合反洗钱项目人行检查需要查询数据；数仓模型的优化；指标平台的开发等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2020.08-2021.09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大连银行数据服务平台2020年开发项目人力服务项目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报表迁移，把oracle数据库中的报表逻辑返显到大数据平台上，报表需求的调研，报表表样的设计，报表逻辑的开发，测试；调度的设计和开发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2019.11-2020.08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大连银行监管数据综合报送系统建设项目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监管报送EAST逻辑迁移把Oracle上逻辑，迁移到星环大数据平台上，EAST4.0升级改造：监管对EAST进行了完善和改造，针对59张报送表不同程度的改造；数据质量的校验：校验出不同数据问题，来修改数据完善逻辑；监管报送数据集市mapping的修改和验证；整个跑批过程的操作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2018.07-2019.11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数据基础平台和综合报表平台技术的开发和维护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报表的开发，帆软设计器的研究与使用，报表开发包括需求分析，报表的设计，逻辑开发，配合测试与最终的投产和监控；ods跑批的监控和告警的处理；报表事件的处理；已经每天业务所提的需求，给业务提取各种所需要的的数据操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2017.05-2018.07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恒丰银行实时营销项目—大数据平台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数据平台中，信用卡需求分析，etl开发，过程测试，上线，验证；ecif系统对私和信用卡客户表需求分析，etl开发，过程测试，上线，验证；消费金融集市需求分析，etl开发，过程测试，上线，验证；渠道系统和零售业务数据调阅的需求分析与取数；反欺诈标签表的参与设计与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2017.03-2017.05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恒丰银行移动金融--互联网营销平台—精准营销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互联网营销平台和台账系统数据库的开发和优化,短信系统数据的抽取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2016.09-2017.03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中国民生银行2017市场风险业务支持项目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建立集中、整合的市场风险数据集市，整合本外币资金业务数据、市场数据、交易对手及市场风险计量结果数据。2.建立和完善市场风险计量体系，实现市场风险数据集市与市场风险计量引擎的全面集成，建立符合监管要求的业务功能。MUREX跑批的监控，维护，排除错误，写脚本，数据的查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2016.06-2016.09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穆迪信息咨询2016风险加权资产系统四期项目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之前的三期基础上，对中行RWA系统上进行数据库的分离，分离成RDM，ADM不同服务器上的两个库进行数据的迁移，落地，补录，还要对一些塞选条件的放开等，最终实现自动化数据库的分离，ETL的数据加载、落地、条件的放开，ETL的调度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2016.02-2016.06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胜科金仕达2016利率风险及流动性管理项目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通过对下传平台，手工及其他数据源的数据分析和数据处理将中行的表内外数据送FocusILMS系统进行利率风险和流动性风险的分析，管理和监控。版本的更新，上线，错误的解决，跑批，调度，映射文档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2015.04-2016.02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浙江民泰商业银行数据仓库项目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浙江民泰银行数据仓库目标包括：数据标准落实、数据集中与共享、业务应用提升、决策支持系统手工报表替代，以及数据挖掘等高阶应用的建设，实现自动化，其中包含旧数据库更新，数据的迁移等数据的加载，转化，跑批，调度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2014.06-2015.04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大连联合担保公司P2P网上理财，信贷管理平台项目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开发和实现网络信贷管理平台的功能：项目开发，测试，需求分析，概要设计，详细设计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2012.11-2014.06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中国银行大连分行中间业务项目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程序员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针对社保保险缴费，开发缴费的管理，开发流程，数据入库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