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默慧宁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1983-02-26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硕士学历、硕士学位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技术总监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2006.07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130123198302260015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专家中心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2009年毕业于墨尔本大学 软件系统工程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2024.12-至今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财神资金产品研发项目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负责财神资金交易系统研发项目管理，产品设计以及系统设计相关工作。同时也负责研发团队管理工作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2023.05-2024.06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浦发银行金融市场自研高阶咨询项目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高阶咨询的交付工作：提供系统建设的整体方案，包括新一代资金系统自研的整体规划、应用架构设计、技术架构设计以及技术选型等相关设计和咨询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2019.05-2023.03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平安银行智慧交易项目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负责平安银行智慧交易项目，包括数字说话报表展示系统以及MARS量化交易平台的建设。实现从零到1的系统实现和团队组建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2018.03-2019.05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平安证券资金中后台项目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作为平安证券资金中后台开发负责人，负责SUMMIT项目实施以及团队管理工作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2017.04-2018.03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微众银行资金中后台项目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开发组长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领团队进行需求分析并基于SUMMIT系统基础上提供解决方案，从事日常资金业务开发管理工作，完成会计四分类转三分类开发工作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2013.12-2017.03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SUMMIT项目实施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作为技术负责人完成SUMMIT项目实施工作，包括交通银行SUMMIT项目、国家开发银行香港分行SUMMIT项目、广发新一代SUMMIT资金系统实施、平安证券中后台SUMMIT系统实施、微众银行资金系统实施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2010.08-2013.11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SUMMIT项目实施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作为技术顾问参与SUMMIT项目实施工作，项目包括HKMC报表项目、CUB一期项目实施、交行港分行SUMMIT三实施、永亨银行SUMMIT二期实施、MEGA银行SUMMIT五期股票实施、富邦香港SUMMIT一起实施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2010.03-2010.08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湖南高速管理局手持设备开发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技术支持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负责湖南高速管理局高速刷开手持机系统应用开发工作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