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D22F9" w14:textId="61FDB8FB" w:rsidR="00427834" w:rsidRDefault="00CE72CA" w:rsidP="00CE72CA">
      <w:pPr>
        <w:jc w:val="center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Problemi e idee scartate</w:t>
      </w:r>
    </w:p>
    <w:p w14:paraId="25BC4D99" w14:textId="5BD33C14" w:rsidR="00CE72CA" w:rsidRDefault="00CE72CA" w:rsidP="00CE72C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Pr="00CE72CA">
        <w:rPr>
          <w:color w:val="000000" w:themeColor="text1"/>
          <w:sz w:val="28"/>
          <w:szCs w:val="28"/>
        </w:rPr>
        <w:t>gps adesivo utilizzato per ritrovare piccoli apparecchi e accessori in casa</w:t>
      </w:r>
    </w:p>
    <w:p w14:paraId="57B7C0F7" w14:textId="2CDCB79E" w:rsidR="00CE72CA" w:rsidRDefault="00CE72CA" w:rsidP="00CE72C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Scartato perché essendo che voleva essere utilizzato in casa il gps non era abbastanza accurato e chiudeva il cerchio in uno spazio di 10 metri quadrati quindi comunque non utile per trovare cose piccole in casa </w:t>
      </w:r>
      <w:r>
        <w:rPr>
          <w:color w:val="000000" w:themeColor="text1"/>
          <w:sz w:val="28"/>
          <w:szCs w:val="28"/>
        </w:rPr>
        <w:t>e il gps era troppo grande per essere utilizzato con un adesivo su ad esempio un portafoglio.</w:t>
      </w:r>
    </w:p>
    <w:p w14:paraId="20178B1E" w14:textId="536BA2F7" w:rsidR="00CE72CA" w:rsidRDefault="00CE72CA" w:rsidP="00CE72C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Pr="00CE72CA">
        <w:rPr>
          <w:color w:val="000000" w:themeColor="text1"/>
          <w:sz w:val="28"/>
          <w:szCs w:val="28"/>
        </w:rPr>
        <w:t>schermo bacheca con tracciamento per quando si hanno le mani inutilizzabili e non si può usare il touchscreen</w:t>
      </w:r>
    </w:p>
    <w:p w14:paraId="6357ADD4" w14:textId="76E160A0" w:rsidR="00CE72CA" w:rsidRDefault="00CE72CA" w:rsidP="00CE72C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Scartata poiché avere le mani sporche non era un pretesto abbastanza importante da farci investire su soldi per costruire un apparecchio del genere</w:t>
      </w:r>
    </w:p>
    <w:p w14:paraId="282C2164" w14:textId="24DC05F4" w:rsidR="00CE72CA" w:rsidRDefault="00CE72CA" w:rsidP="00CE72C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-Ritrovamento oggetti tramite triangolazione bluetooth</w:t>
      </w:r>
    </w:p>
    <w:p w14:paraId="47561F7D" w14:textId="2859CCF3" w:rsidR="00CE72CA" w:rsidRPr="00CE72CA" w:rsidRDefault="00CE72CA" w:rsidP="00CE72C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Scartato poiché la triangolazione richiedeva un terzo elemento fisso per tracciare l’accessorio </w:t>
      </w:r>
      <w:r>
        <w:rPr>
          <w:color w:val="000000" w:themeColor="text1"/>
          <w:sz w:val="28"/>
          <w:szCs w:val="28"/>
        </w:rPr>
        <w:t>modi totem e davvero scomodo e brutto quindi per utilizzarlo.</w:t>
      </w:r>
    </w:p>
    <w:sectPr w:rsidR="00CE72CA" w:rsidRPr="00CE72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2CA"/>
    <w:rsid w:val="00427834"/>
    <w:rsid w:val="00CE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252B1"/>
  <w15:chartTrackingRefBased/>
  <w15:docId w15:val="{ACFEAE8B-F582-4578-B3BA-16A8C1FA2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noProof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Marturano Michele</dc:creator>
  <cp:keywords/>
  <dc:description/>
  <cp:lastModifiedBy>Marturano Michele</cp:lastModifiedBy>
  <cp:revision>1</cp:revision>
  <dcterms:created xsi:type="dcterms:W3CDTF">2021-05-14T15:13:00Z</dcterms:created>
  <dcterms:modified xsi:type="dcterms:W3CDTF">2021-05-14T15:20:00Z</dcterms:modified>
</cp:coreProperties>
</file>