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A68" w:rsidRDefault="006D0D59">
      <w:pPr>
        <w:pStyle w:val="Standard"/>
      </w:pPr>
      <w:bookmarkStart w:id="0" w:name="_GoBack"/>
      <w:bookmarkEnd w:id="0"/>
      <w:r>
        <w:t>Quality of our Criminal Justice System in Canada</w:t>
      </w:r>
    </w:p>
    <w:p w:rsidR="008C3A68" w:rsidRDefault="008C3A68">
      <w:pPr>
        <w:pStyle w:val="Standard"/>
      </w:pPr>
    </w:p>
    <w:p w:rsidR="008C3A68" w:rsidRDefault="006D0D59">
      <w:pPr>
        <w:pStyle w:val="Standard"/>
      </w:pPr>
      <w:r>
        <w:t>Does our legal system do a good job in controlling and preventing crime</w:t>
      </w:r>
    </w:p>
    <w:p w:rsidR="008C3A68" w:rsidRDefault="008C3A68">
      <w:pPr>
        <w:pStyle w:val="Standard"/>
      </w:pPr>
    </w:p>
    <w:p w:rsidR="008C3A68" w:rsidRDefault="006D0D59">
      <w:pPr>
        <w:pStyle w:val="Standard"/>
      </w:pPr>
      <w:r>
        <w:t>Law Reform Commission lists 7 principles that should exist if</w:t>
      </w:r>
      <w:r>
        <w:t xml:space="preserve"> criminal law is to be successful:</w:t>
      </w:r>
    </w:p>
    <w:p w:rsidR="008C3A68" w:rsidRDefault="008C3A68">
      <w:pPr>
        <w:pStyle w:val="Standard"/>
      </w:pPr>
    </w:p>
    <w:p w:rsidR="008C3A68" w:rsidRDefault="006D0D59">
      <w:pPr>
        <w:pStyle w:val="Standard"/>
      </w:pPr>
      <w:r>
        <w:t>1) Fairness: Procedures and the people involved in them and should be treated equally</w:t>
      </w:r>
    </w:p>
    <w:p w:rsidR="008C3A68" w:rsidRDefault="006D0D59">
      <w:pPr>
        <w:pStyle w:val="Standard"/>
      </w:pPr>
      <w:r>
        <w:t>2) Efficiency: Procedures should be efficient so as to avoid undue costs and errors</w:t>
      </w:r>
    </w:p>
    <w:p w:rsidR="008C3A68" w:rsidRDefault="006D0D59">
      <w:pPr>
        <w:pStyle w:val="Standard"/>
      </w:pPr>
      <w:r>
        <w:tab/>
        <w:t>Ex. Not Sending people back to their home countri</w:t>
      </w:r>
      <w:r>
        <w:t>es where they will face the death penalty.</w:t>
      </w:r>
    </w:p>
    <w:p w:rsidR="008C3A68" w:rsidRDefault="006D0D59">
      <w:pPr>
        <w:pStyle w:val="Standard"/>
      </w:pPr>
      <w:r>
        <w:t>3) Clarity: Procedures must be clear. This leads to predictability and regularity.</w:t>
      </w:r>
    </w:p>
    <w:p w:rsidR="008C3A68" w:rsidRDefault="006D0D59">
      <w:pPr>
        <w:pStyle w:val="Standard"/>
      </w:pPr>
      <w:r>
        <w:tab/>
        <w:t>Ex. Trudeau: Clear procedures</w:t>
      </w:r>
    </w:p>
    <w:p w:rsidR="008C3A68" w:rsidRDefault="006D0D59">
      <w:pPr>
        <w:pStyle w:val="Standard"/>
      </w:pPr>
      <w:r>
        <w:t>4) Restraint: Procedures should not interfere with an individual's rights and reedoms so long as th</w:t>
      </w:r>
      <w:r>
        <w:t>e freedoms of others are protected</w:t>
      </w:r>
    </w:p>
    <w:p w:rsidR="008C3A68" w:rsidRDefault="006D0D59">
      <w:pPr>
        <w:pStyle w:val="Standard"/>
      </w:pPr>
      <w:r>
        <w:t>5) Accountability: people involved must be held responsible for conducting fair procedures</w:t>
      </w:r>
    </w:p>
    <w:p w:rsidR="008C3A68" w:rsidRDefault="006D0D59">
      <w:pPr>
        <w:pStyle w:val="Standard"/>
      </w:pPr>
      <w:r>
        <w:t>6) Participation: The public should have some measure of control over processes and they should be open to the public</w:t>
      </w:r>
    </w:p>
    <w:p w:rsidR="008C3A68" w:rsidRDefault="006D0D59">
      <w:pPr>
        <w:pStyle w:val="Standard"/>
      </w:pPr>
      <w:r>
        <w:tab/>
        <w:t>Ex. Omnibus</w:t>
      </w:r>
      <w:r>
        <w:t xml:space="preserve"> bill regarding rights of individuals.</w:t>
      </w:r>
    </w:p>
    <w:p w:rsidR="008C3A68" w:rsidRDefault="006D0D59">
      <w:pPr>
        <w:pStyle w:val="Standard"/>
      </w:pPr>
      <w:r>
        <w:t>7) Protection: Criminal law should serve to protect society</w:t>
      </w:r>
    </w:p>
    <w:sectPr w:rsidR="008C3A6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D59" w:rsidRDefault="006D0D59">
      <w:r>
        <w:separator/>
      </w:r>
    </w:p>
  </w:endnote>
  <w:endnote w:type="continuationSeparator" w:id="0">
    <w:p w:rsidR="006D0D59" w:rsidRDefault="006D0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mbus Sans L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D59" w:rsidRDefault="006D0D59">
      <w:r>
        <w:rPr>
          <w:color w:val="000000"/>
        </w:rPr>
        <w:separator/>
      </w:r>
    </w:p>
  </w:footnote>
  <w:footnote w:type="continuationSeparator" w:id="0">
    <w:p w:rsidR="006D0D59" w:rsidRDefault="006D0D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C3A68"/>
    <w:rsid w:val="00220781"/>
    <w:rsid w:val="006D0D59"/>
    <w:rsid w:val="008C3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4BE9C2-AA64-4231-812F-835DBB8F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imbus Roman No9 L" w:eastAsia="DejaVu Sans" w:hAnsi="Nimbus Roman No9 L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McCracken</cp:lastModifiedBy>
  <cp:revision>2</cp:revision>
  <dcterms:created xsi:type="dcterms:W3CDTF">2014-06-17T20:25:00Z</dcterms:created>
  <dcterms:modified xsi:type="dcterms:W3CDTF">2014-06-17T20:25:00Z</dcterms:modified>
</cp:coreProperties>
</file>