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349E17" w14:textId="77777777" w:rsidR="001C09F4" w:rsidRPr="001C09F4" w:rsidRDefault="001C09F4" w:rsidP="001C09F4">
      <w:pPr>
        <w:spacing w:after="0"/>
        <w:jc w:val="center"/>
        <w:rPr>
          <w:rFonts w:ascii="Times New Roman" w:hAnsi="Times New Roman" w:cs="Times New Roman"/>
          <w:b/>
          <w:sz w:val="24"/>
          <w:szCs w:val="24"/>
          <w:u w:val="single"/>
        </w:rPr>
      </w:pPr>
      <w:r w:rsidRPr="001C09F4">
        <w:rPr>
          <w:rFonts w:ascii="Times New Roman" w:hAnsi="Times New Roman" w:cs="Times New Roman"/>
          <w:b/>
          <w:sz w:val="24"/>
          <w:szCs w:val="24"/>
          <w:u w:val="single"/>
        </w:rPr>
        <w:t xml:space="preserve">Homework </w:t>
      </w:r>
      <w:r w:rsidR="00812452">
        <w:rPr>
          <w:rFonts w:ascii="Times New Roman" w:hAnsi="Times New Roman" w:cs="Times New Roman"/>
          <w:b/>
          <w:sz w:val="24"/>
          <w:szCs w:val="24"/>
          <w:u w:val="single"/>
        </w:rPr>
        <w:t>2</w:t>
      </w:r>
      <w:r w:rsidRPr="001C09F4">
        <w:rPr>
          <w:rFonts w:ascii="Times New Roman" w:hAnsi="Times New Roman" w:cs="Times New Roman"/>
          <w:b/>
          <w:sz w:val="24"/>
          <w:szCs w:val="24"/>
          <w:u w:val="single"/>
        </w:rPr>
        <w:t xml:space="preserve">. Selection </w:t>
      </w:r>
      <w:r w:rsidR="00303AF9">
        <w:rPr>
          <w:rFonts w:ascii="Times New Roman" w:hAnsi="Times New Roman" w:cs="Times New Roman"/>
          <w:b/>
          <w:sz w:val="24"/>
          <w:szCs w:val="24"/>
          <w:u w:val="single"/>
        </w:rPr>
        <w:t>of PPS</w:t>
      </w:r>
      <w:r w:rsidRPr="001C09F4">
        <w:rPr>
          <w:rFonts w:ascii="Times New Roman" w:hAnsi="Times New Roman" w:cs="Times New Roman"/>
          <w:b/>
          <w:sz w:val="24"/>
          <w:szCs w:val="24"/>
          <w:u w:val="single"/>
        </w:rPr>
        <w:t xml:space="preserve"> Samples</w:t>
      </w:r>
      <w:r w:rsidR="00303AF9">
        <w:rPr>
          <w:rFonts w:ascii="Times New Roman" w:hAnsi="Times New Roman" w:cs="Times New Roman"/>
          <w:b/>
          <w:sz w:val="24"/>
          <w:szCs w:val="24"/>
          <w:u w:val="single"/>
        </w:rPr>
        <w:t xml:space="preserve"> and Relevance of Sampling Statistics</w:t>
      </w:r>
    </w:p>
    <w:p w14:paraId="1AA1A5C2" w14:textId="77777777" w:rsidR="001C09F4" w:rsidRPr="001C09F4" w:rsidRDefault="001C09F4" w:rsidP="001C09F4">
      <w:pPr>
        <w:spacing w:after="0" w:line="240" w:lineRule="auto"/>
        <w:jc w:val="center"/>
        <w:rPr>
          <w:rFonts w:ascii="Times New Roman" w:eastAsia="Times New Roman" w:hAnsi="Times New Roman" w:cs="Times New Roman"/>
          <w:b/>
          <w:sz w:val="24"/>
          <w:szCs w:val="24"/>
          <w:u w:val="single"/>
        </w:rPr>
      </w:pPr>
      <w:r w:rsidRPr="001C09F4">
        <w:rPr>
          <w:rFonts w:ascii="Times New Roman" w:eastAsia="Times New Roman" w:hAnsi="Times New Roman" w:cs="Times New Roman"/>
          <w:b/>
          <w:sz w:val="24"/>
          <w:szCs w:val="24"/>
          <w:u w:val="single"/>
        </w:rPr>
        <w:t>MSDS 6370</w:t>
      </w:r>
    </w:p>
    <w:p w14:paraId="4660CF4E" w14:textId="77777777" w:rsidR="001C09F4" w:rsidRDefault="001C09F4" w:rsidP="001C09F4">
      <w:pPr>
        <w:jc w:val="center"/>
        <w:rPr>
          <w:rFonts w:ascii="Times New Roman" w:hAnsi="Times New Roman" w:cs="Times New Roman"/>
          <w:b/>
          <w:sz w:val="24"/>
          <w:szCs w:val="24"/>
        </w:rPr>
      </w:pPr>
    </w:p>
    <w:p w14:paraId="0AFDB649" w14:textId="77777777" w:rsidR="001C09F4" w:rsidRPr="001C09F4" w:rsidRDefault="001C09F4" w:rsidP="001C09F4">
      <w:pPr>
        <w:spacing w:after="0"/>
        <w:rPr>
          <w:rFonts w:ascii="Times New Roman" w:hAnsi="Times New Roman" w:cs="Times New Roman"/>
          <w:b/>
          <w:sz w:val="24"/>
          <w:szCs w:val="24"/>
        </w:rPr>
      </w:pPr>
      <w:r w:rsidRPr="001C09F4">
        <w:rPr>
          <w:rFonts w:ascii="Times New Roman" w:hAnsi="Times New Roman" w:cs="Times New Roman"/>
          <w:b/>
          <w:sz w:val="24"/>
          <w:szCs w:val="24"/>
        </w:rPr>
        <w:t>Objective:</w:t>
      </w:r>
    </w:p>
    <w:p w14:paraId="4246C4EB" w14:textId="77777777" w:rsidR="001C09F4" w:rsidRPr="00303AF9" w:rsidRDefault="001C09F4" w:rsidP="00303AF9">
      <w:pPr>
        <w:pStyle w:val="ListParagraph"/>
        <w:numPr>
          <w:ilvl w:val="0"/>
          <w:numId w:val="1"/>
        </w:numPr>
        <w:spacing w:after="0"/>
        <w:rPr>
          <w:rFonts w:ascii="Times New Roman" w:hAnsi="Times New Roman" w:cs="Times New Roman"/>
          <w:sz w:val="24"/>
          <w:szCs w:val="24"/>
        </w:rPr>
      </w:pPr>
      <w:r w:rsidRPr="001C09F4">
        <w:rPr>
          <w:rFonts w:ascii="Times New Roman" w:hAnsi="Times New Roman" w:cs="Times New Roman"/>
          <w:sz w:val="24"/>
          <w:szCs w:val="24"/>
        </w:rPr>
        <w:t>For the student to l</w:t>
      </w:r>
      <w:r>
        <w:rPr>
          <w:rFonts w:ascii="Times New Roman" w:hAnsi="Times New Roman" w:cs="Times New Roman"/>
          <w:sz w:val="24"/>
          <w:szCs w:val="24"/>
        </w:rPr>
        <w:t xml:space="preserve">earn how to select a </w:t>
      </w:r>
      <w:r w:rsidR="0044383C">
        <w:rPr>
          <w:rFonts w:ascii="Times New Roman" w:hAnsi="Times New Roman" w:cs="Times New Roman"/>
          <w:sz w:val="24"/>
          <w:szCs w:val="24"/>
        </w:rPr>
        <w:t>probability proportional to size (</w:t>
      </w:r>
      <w:r>
        <w:rPr>
          <w:rFonts w:ascii="Times New Roman" w:hAnsi="Times New Roman" w:cs="Times New Roman"/>
          <w:sz w:val="24"/>
          <w:szCs w:val="24"/>
        </w:rPr>
        <w:t>PPS</w:t>
      </w:r>
      <w:r w:rsidR="0044383C">
        <w:rPr>
          <w:rFonts w:ascii="Times New Roman" w:hAnsi="Times New Roman" w:cs="Times New Roman"/>
          <w:sz w:val="24"/>
          <w:szCs w:val="24"/>
        </w:rPr>
        <w:t>)</w:t>
      </w:r>
      <w:r w:rsidR="00303AF9">
        <w:rPr>
          <w:rFonts w:ascii="Times New Roman" w:hAnsi="Times New Roman" w:cs="Times New Roman"/>
          <w:sz w:val="24"/>
          <w:szCs w:val="24"/>
        </w:rPr>
        <w:t xml:space="preserve"> sample and </w:t>
      </w:r>
      <w:r w:rsidRPr="00303AF9">
        <w:rPr>
          <w:rFonts w:ascii="Times New Roman" w:hAnsi="Times New Roman" w:cs="Times New Roman"/>
          <w:sz w:val="24"/>
          <w:szCs w:val="24"/>
        </w:rPr>
        <w:t xml:space="preserve">to form estimates of the total </w:t>
      </w:r>
      <w:r w:rsidR="00303AF9">
        <w:rPr>
          <w:rFonts w:ascii="Times New Roman" w:hAnsi="Times New Roman" w:cs="Times New Roman"/>
          <w:sz w:val="24"/>
          <w:szCs w:val="24"/>
        </w:rPr>
        <w:t>using a PPS</w:t>
      </w:r>
      <w:r w:rsidRPr="00303AF9">
        <w:rPr>
          <w:rFonts w:ascii="Times New Roman" w:hAnsi="Times New Roman" w:cs="Times New Roman"/>
          <w:sz w:val="24"/>
          <w:szCs w:val="24"/>
        </w:rPr>
        <w:t xml:space="preserve"> sample.</w:t>
      </w:r>
    </w:p>
    <w:p w14:paraId="2FFD4044" w14:textId="77777777" w:rsidR="00455F7A" w:rsidRPr="001C09F4" w:rsidRDefault="00455F7A" w:rsidP="001C09F4">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For the student to explore the relevance of sampling statistics in a </w:t>
      </w:r>
      <w:r w:rsidR="00FE2FA6">
        <w:rPr>
          <w:rFonts w:ascii="Times New Roman" w:hAnsi="Times New Roman" w:cs="Times New Roman"/>
          <w:sz w:val="24"/>
          <w:szCs w:val="24"/>
        </w:rPr>
        <w:t>time of</w:t>
      </w:r>
      <w:r>
        <w:rPr>
          <w:rFonts w:ascii="Times New Roman" w:hAnsi="Times New Roman" w:cs="Times New Roman"/>
          <w:sz w:val="24"/>
          <w:szCs w:val="24"/>
        </w:rPr>
        <w:t xml:space="preserve"> Big Data.</w:t>
      </w:r>
    </w:p>
    <w:p w14:paraId="219742D4" w14:textId="77777777" w:rsidR="001C09F4" w:rsidRDefault="001C09F4" w:rsidP="001C09F4">
      <w:pPr>
        <w:spacing w:after="0"/>
        <w:rPr>
          <w:rFonts w:ascii="Times New Roman" w:hAnsi="Times New Roman" w:cs="Times New Roman"/>
          <w:sz w:val="24"/>
          <w:szCs w:val="24"/>
        </w:rPr>
      </w:pPr>
    </w:p>
    <w:p w14:paraId="42EB757D" w14:textId="77777777" w:rsidR="001C09F4" w:rsidRPr="001C09F4" w:rsidRDefault="001C09F4" w:rsidP="001C09F4">
      <w:pPr>
        <w:spacing w:after="0"/>
        <w:rPr>
          <w:rFonts w:ascii="Times New Roman" w:hAnsi="Times New Roman" w:cs="Times New Roman"/>
          <w:b/>
          <w:sz w:val="24"/>
          <w:szCs w:val="24"/>
        </w:rPr>
      </w:pPr>
      <w:r w:rsidRPr="001C09F4">
        <w:rPr>
          <w:rFonts w:ascii="Times New Roman" w:hAnsi="Times New Roman" w:cs="Times New Roman"/>
          <w:b/>
          <w:sz w:val="24"/>
          <w:szCs w:val="24"/>
        </w:rPr>
        <w:t>Introduction</w:t>
      </w:r>
    </w:p>
    <w:p w14:paraId="5E071845" w14:textId="77777777" w:rsidR="001C09F4" w:rsidRDefault="0044383C" w:rsidP="001C09F4">
      <w:pPr>
        <w:spacing w:after="0"/>
        <w:rPr>
          <w:rFonts w:ascii="Times New Roman" w:hAnsi="Times New Roman" w:cs="Times New Roman"/>
          <w:sz w:val="24"/>
          <w:szCs w:val="24"/>
        </w:rPr>
      </w:pPr>
      <w:r>
        <w:rPr>
          <w:rFonts w:ascii="Times New Roman" w:hAnsi="Times New Roman" w:cs="Times New Roman"/>
          <w:sz w:val="24"/>
          <w:szCs w:val="24"/>
        </w:rPr>
        <w:t>A</w:t>
      </w:r>
      <w:r w:rsidR="000260C3">
        <w:rPr>
          <w:rFonts w:ascii="Times New Roman" w:hAnsi="Times New Roman" w:cs="Times New Roman"/>
          <w:sz w:val="24"/>
          <w:szCs w:val="24"/>
        </w:rPr>
        <w:t xml:space="preserve">synchronous </w:t>
      </w:r>
      <w:r w:rsidR="00F00AA3" w:rsidRPr="00F00AA3">
        <w:rPr>
          <w:rFonts w:ascii="Times New Roman" w:hAnsi="Times New Roman" w:cs="Times New Roman"/>
          <w:b/>
          <w:sz w:val="24"/>
          <w:szCs w:val="24"/>
        </w:rPr>
        <w:t>Unit</w:t>
      </w:r>
      <w:r w:rsidR="000260C3" w:rsidRPr="00F00AA3">
        <w:rPr>
          <w:rFonts w:ascii="Times New Roman" w:hAnsi="Times New Roman" w:cs="Times New Roman"/>
          <w:b/>
          <w:sz w:val="24"/>
          <w:szCs w:val="24"/>
        </w:rPr>
        <w:t xml:space="preserve"> 2</w:t>
      </w:r>
      <w:r w:rsidR="001C09F4">
        <w:rPr>
          <w:rFonts w:ascii="Times New Roman" w:hAnsi="Times New Roman" w:cs="Times New Roman"/>
          <w:sz w:val="24"/>
          <w:szCs w:val="24"/>
        </w:rPr>
        <w:t xml:space="preserve"> </w:t>
      </w:r>
      <w:r>
        <w:rPr>
          <w:rFonts w:ascii="Times New Roman" w:hAnsi="Times New Roman" w:cs="Times New Roman"/>
          <w:sz w:val="24"/>
          <w:szCs w:val="24"/>
        </w:rPr>
        <w:t xml:space="preserve">included a </w:t>
      </w:r>
      <w:r w:rsidR="001C09F4">
        <w:rPr>
          <w:rFonts w:ascii="Times New Roman" w:hAnsi="Times New Roman" w:cs="Times New Roman"/>
          <w:sz w:val="24"/>
          <w:szCs w:val="24"/>
        </w:rPr>
        <w:t>discuss</w:t>
      </w:r>
      <w:r>
        <w:rPr>
          <w:rFonts w:ascii="Times New Roman" w:hAnsi="Times New Roman" w:cs="Times New Roman"/>
          <w:sz w:val="24"/>
          <w:szCs w:val="24"/>
        </w:rPr>
        <w:t>ion</w:t>
      </w:r>
      <w:r w:rsidR="001C09F4">
        <w:rPr>
          <w:rFonts w:ascii="Times New Roman" w:hAnsi="Times New Roman" w:cs="Times New Roman"/>
          <w:sz w:val="24"/>
          <w:szCs w:val="24"/>
        </w:rPr>
        <w:t xml:space="preserve"> PPS sampling and how to form estimates with this sampling method.  This assignment builds on th</w:t>
      </w:r>
      <w:r>
        <w:rPr>
          <w:rFonts w:ascii="Times New Roman" w:hAnsi="Times New Roman" w:cs="Times New Roman"/>
          <w:sz w:val="24"/>
          <w:szCs w:val="24"/>
        </w:rPr>
        <w:t>at discussion and extends it by selecting a sample PPS.</w:t>
      </w:r>
      <w:r w:rsidR="009957AD">
        <w:rPr>
          <w:rFonts w:ascii="Times New Roman" w:hAnsi="Times New Roman" w:cs="Times New Roman"/>
          <w:sz w:val="24"/>
          <w:szCs w:val="24"/>
        </w:rPr>
        <w:t xml:space="preserve">  </w:t>
      </w:r>
      <w:r w:rsidR="00F20D0C">
        <w:rPr>
          <w:rFonts w:ascii="Times New Roman" w:hAnsi="Times New Roman" w:cs="Times New Roman"/>
          <w:sz w:val="24"/>
          <w:szCs w:val="24"/>
        </w:rPr>
        <w:t>For a big picture view, the assignment includes reading and discussing two documents about the relevance of sampling in a world with Big Data.</w:t>
      </w:r>
    </w:p>
    <w:p w14:paraId="513B036E" w14:textId="77777777" w:rsidR="0044383C" w:rsidRDefault="0044383C" w:rsidP="001C09F4">
      <w:pPr>
        <w:spacing w:after="0"/>
        <w:rPr>
          <w:rFonts w:ascii="Times New Roman" w:hAnsi="Times New Roman" w:cs="Times New Roman"/>
          <w:sz w:val="24"/>
          <w:szCs w:val="24"/>
        </w:rPr>
      </w:pPr>
    </w:p>
    <w:p w14:paraId="5FFF702C" w14:textId="77777777" w:rsidR="0044383C" w:rsidRPr="0044383C" w:rsidRDefault="0044383C" w:rsidP="001C09F4">
      <w:pPr>
        <w:spacing w:after="0"/>
        <w:rPr>
          <w:rFonts w:ascii="Times New Roman" w:hAnsi="Times New Roman" w:cs="Times New Roman"/>
          <w:b/>
          <w:sz w:val="24"/>
          <w:szCs w:val="24"/>
        </w:rPr>
      </w:pPr>
      <w:r w:rsidRPr="0044383C">
        <w:rPr>
          <w:rFonts w:ascii="Times New Roman" w:hAnsi="Times New Roman" w:cs="Times New Roman"/>
          <w:b/>
          <w:sz w:val="24"/>
          <w:szCs w:val="24"/>
        </w:rPr>
        <w:t>Data</w:t>
      </w:r>
      <w:r w:rsidR="00825C14">
        <w:rPr>
          <w:rFonts w:ascii="Times New Roman" w:hAnsi="Times New Roman" w:cs="Times New Roman"/>
          <w:b/>
          <w:sz w:val="24"/>
          <w:szCs w:val="24"/>
        </w:rPr>
        <w:t xml:space="preserve"> for PPS Sample</w:t>
      </w:r>
    </w:p>
    <w:p w14:paraId="657F2053" w14:textId="77777777" w:rsidR="0044383C" w:rsidRDefault="0044383C" w:rsidP="001C09F4">
      <w:pPr>
        <w:spacing w:after="0"/>
        <w:rPr>
          <w:rFonts w:ascii="Times New Roman" w:hAnsi="Times New Roman" w:cs="Times New Roman"/>
          <w:sz w:val="24"/>
          <w:szCs w:val="24"/>
        </w:rPr>
      </w:pPr>
      <w:r>
        <w:rPr>
          <w:rFonts w:ascii="Times New Roman" w:hAnsi="Times New Roman" w:cs="Times New Roman"/>
          <w:sz w:val="24"/>
          <w:szCs w:val="24"/>
        </w:rPr>
        <w:t xml:space="preserve">In this assignment, you will use </w:t>
      </w:r>
      <w:r w:rsidR="001C09F4" w:rsidRPr="00CF2FFB">
        <w:rPr>
          <w:rFonts w:ascii="Times New Roman" w:hAnsi="Times New Roman" w:cs="Times New Roman"/>
          <w:sz w:val="24"/>
          <w:szCs w:val="24"/>
        </w:rPr>
        <w:t>data from an audit of a health care provider. The objective of the audit was to estimate the total overpayment by an insurance company to a medical provider</w:t>
      </w:r>
      <w:r w:rsidR="008A06CE">
        <w:rPr>
          <w:rFonts w:ascii="Times New Roman" w:hAnsi="Times New Roman" w:cs="Times New Roman"/>
          <w:sz w:val="24"/>
          <w:szCs w:val="24"/>
        </w:rPr>
        <w:t xml:space="preserve">. </w:t>
      </w:r>
      <w:r>
        <w:rPr>
          <w:rFonts w:ascii="Times New Roman" w:hAnsi="Times New Roman" w:cs="Times New Roman"/>
          <w:sz w:val="24"/>
          <w:szCs w:val="24"/>
        </w:rPr>
        <w:t xml:space="preserve">The data does not include any personal information.  </w:t>
      </w:r>
    </w:p>
    <w:p w14:paraId="5907EFE9" w14:textId="77777777" w:rsidR="0044383C" w:rsidRDefault="0044383C" w:rsidP="001C09F4">
      <w:pPr>
        <w:spacing w:after="0"/>
        <w:rPr>
          <w:rFonts w:ascii="Times New Roman" w:hAnsi="Times New Roman" w:cs="Times New Roman"/>
          <w:sz w:val="24"/>
          <w:szCs w:val="24"/>
        </w:rPr>
      </w:pPr>
    </w:p>
    <w:p w14:paraId="208B9CBB" w14:textId="77777777" w:rsidR="00A81AB8" w:rsidRDefault="00F36BA8" w:rsidP="0044383C">
      <w:pPr>
        <w:spacing w:after="0"/>
        <w:rPr>
          <w:rFonts w:ascii="Times New Roman" w:hAnsi="Times New Roman" w:cs="Times New Roman"/>
          <w:sz w:val="24"/>
          <w:szCs w:val="24"/>
        </w:rPr>
      </w:pPr>
      <w:r>
        <w:rPr>
          <w:rFonts w:ascii="Times New Roman" w:hAnsi="Times New Roman" w:cs="Times New Roman"/>
          <w:sz w:val="24"/>
          <w:szCs w:val="24"/>
        </w:rPr>
        <w:t>The file</w:t>
      </w:r>
      <w:r w:rsidR="00B37B9A" w:rsidRPr="00CF2FFB">
        <w:rPr>
          <w:rFonts w:ascii="Times New Roman" w:hAnsi="Times New Roman" w:cs="Times New Roman"/>
          <w:sz w:val="24"/>
          <w:szCs w:val="24"/>
        </w:rPr>
        <w:t xml:space="preserve"> </w:t>
      </w:r>
      <w:r w:rsidR="00BF278B">
        <w:rPr>
          <w:rFonts w:ascii="Times New Roman" w:hAnsi="Times New Roman" w:cs="Times New Roman"/>
          <w:sz w:val="24"/>
          <w:szCs w:val="24"/>
        </w:rPr>
        <w:t>HW</w:t>
      </w:r>
      <w:r w:rsidR="002D2041">
        <w:rPr>
          <w:rFonts w:ascii="Times New Roman" w:hAnsi="Times New Roman" w:cs="Times New Roman"/>
          <w:sz w:val="24"/>
          <w:szCs w:val="24"/>
        </w:rPr>
        <w:t>2</w:t>
      </w:r>
      <w:r w:rsidR="00BF278B">
        <w:rPr>
          <w:rFonts w:ascii="Times New Roman" w:hAnsi="Times New Roman" w:cs="Times New Roman"/>
          <w:sz w:val="24"/>
          <w:szCs w:val="24"/>
        </w:rPr>
        <w:t>_</w:t>
      </w:r>
      <w:r w:rsidR="00812452">
        <w:rPr>
          <w:rFonts w:ascii="Times New Roman" w:hAnsi="Times New Roman" w:cs="Times New Roman"/>
          <w:sz w:val="24"/>
          <w:szCs w:val="24"/>
        </w:rPr>
        <w:t>data</w:t>
      </w:r>
      <w:r w:rsidR="00B37B9A" w:rsidRPr="00CF2FFB">
        <w:rPr>
          <w:rFonts w:ascii="Times New Roman" w:hAnsi="Times New Roman" w:cs="Times New Roman"/>
          <w:sz w:val="24"/>
          <w:szCs w:val="24"/>
        </w:rPr>
        <w:t>.xls</w:t>
      </w:r>
      <w:r w:rsidR="00CB4ABF">
        <w:rPr>
          <w:rFonts w:ascii="Times New Roman" w:hAnsi="Times New Roman" w:cs="Times New Roman"/>
          <w:sz w:val="24"/>
          <w:szCs w:val="24"/>
        </w:rPr>
        <w:t>x</w:t>
      </w:r>
      <w:r w:rsidR="00B37B9A" w:rsidRPr="00CF2FFB">
        <w:rPr>
          <w:rFonts w:ascii="Times New Roman" w:hAnsi="Times New Roman" w:cs="Times New Roman"/>
          <w:sz w:val="24"/>
          <w:szCs w:val="24"/>
        </w:rPr>
        <w:t xml:space="preserve"> </w:t>
      </w:r>
      <w:r w:rsidR="00CB4ABF">
        <w:rPr>
          <w:rFonts w:ascii="Times New Roman" w:hAnsi="Times New Roman" w:cs="Times New Roman"/>
          <w:sz w:val="24"/>
          <w:szCs w:val="24"/>
        </w:rPr>
        <w:t>contains</w:t>
      </w:r>
      <w:r w:rsidR="00B37B9A">
        <w:rPr>
          <w:rFonts w:ascii="Times New Roman" w:hAnsi="Times New Roman" w:cs="Times New Roman"/>
          <w:sz w:val="24"/>
          <w:szCs w:val="24"/>
        </w:rPr>
        <w:t xml:space="preserve"> the data that you will download.  </w:t>
      </w:r>
      <w:r>
        <w:rPr>
          <w:rFonts w:ascii="Times New Roman" w:hAnsi="Times New Roman" w:cs="Times New Roman"/>
          <w:sz w:val="24"/>
          <w:szCs w:val="24"/>
        </w:rPr>
        <w:t xml:space="preserve">In </w:t>
      </w:r>
      <w:r w:rsidR="00123134">
        <w:rPr>
          <w:rFonts w:ascii="Times New Roman" w:hAnsi="Times New Roman" w:cs="Times New Roman"/>
          <w:sz w:val="24"/>
          <w:szCs w:val="24"/>
        </w:rPr>
        <w:t xml:space="preserve">the </w:t>
      </w:r>
      <w:r w:rsidR="00CB4ABF">
        <w:rPr>
          <w:rFonts w:ascii="Times New Roman" w:hAnsi="Times New Roman" w:cs="Times New Roman"/>
          <w:sz w:val="24"/>
          <w:szCs w:val="24"/>
        </w:rPr>
        <w:t>encounter sheet</w:t>
      </w:r>
      <w:r>
        <w:rPr>
          <w:rFonts w:ascii="Times New Roman" w:hAnsi="Times New Roman" w:cs="Times New Roman"/>
          <w:sz w:val="24"/>
          <w:szCs w:val="24"/>
        </w:rPr>
        <w:t>, e</w:t>
      </w:r>
      <w:r w:rsidR="00B37B9A">
        <w:rPr>
          <w:rFonts w:ascii="Times New Roman" w:hAnsi="Times New Roman" w:cs="Times New Roman"/>
          <w:sz w:val="24"/>
          <w:szCs w:val="24"/>
        </w:rPr>
        <w:t>ach record</w:t>
      </w:r>
      <w:r w:rsidR="0044383C">
        <w:rPr>
          <w:rFonts w:ascii="Times New Roman" w:hAnsi="Times New Roman" w:cs="Times New Roman"/>
          <w:sz w:val="24"/>
          <w:szCs w:val="24"/>
        </w:rPr>
        <w:t xml:space="preserve"> in the file represents a </w:t>
      </w:r>
      <w:r w:rsidR="00B37B9A">
        <w:rPr>
          <w:rFonts w:ascii="Times New Roman" w:hAnsi="Times New Roman" w:cs="Times New Roman"/>
          <w:sz w:val="24"/>
          <w:szCs w:val="24"/>
        </w:rPr>
        <w:t xml:space="preserve">patient’s </w:t>
      </w:r>
      <w:r w:rsidR="002F0F6B">
        <w:rPr>
          <w:rFonts w:ascii="Times New Roman" w:hAnsi="Times New Roman" w:cs="Times New Roman"/>
          <w:sz w:val="24"/>
          <w:szCs w:val="24"/>
        </w:rPr>
        <w:t>encounter</w:t>
      </w:r>
      <w:r w:rsidR="00B37B9A">
        <w:rPr>
          <w:rFonts w:ascii="Times New Roman" w:hAnsi="Times New Roman" w:cs="Times New Roman"/>
          <w:sz w:val="24"/>
          <w:szCs w:val="24"/>
        </w:rPr>
        <w:t xml:space="preserve"> by the health care provider</w:t>
      </w:r>
      <w:r w:rsidR="0048789F">
        <w:rPr>
          <w:rFonts w:ascii="Times New Roman" w:hAnsi="Times New Roman" w:cs="Times New Roman"/>
          <w:sz w:val="24"/>
          <w:szCs w:val="24"/>
        </w:rPr>
        <w:t xml:space="preserve"> and contains patient number, </w:t>
      </w:r>
      <w:r w:rsidR="00B37B9A">
        <w:rPr>
          <w:rFonts w:ascii="Times New Roman" w:hAnsi="Times New Roman" w:cs="Times New Roman"/>
          <w:sz w:val="24"/>
          <w:szCs w:val="24"/>
        </w:rPr>
        <w:t xml:space="preserve">the amount the provider was allowed to charge, the amount that was paid, and the difference.  We are going to select a </w:t>
      </w:r>
      <w:r w:rsidR="0048789F">
        <w:rPr>
          <w:rFonts w:ascii="Times New Roman" w:hAnsi="Times New Roman" w:cs="Times New Roman"/>
          <w:sz w:val="24"/>
          <w:szCs w:val="24"/>
        </w:rPr>
        <w:t xml:space="preserve">simple random </w:t>
      </w:r>
      <w:r w:rsidR="00B37B9A">
        <w:rPr>
          <w:rFonts w:ascii="Times New Roman" w:hAnsi="Times New Roman" w:cs="Times New Roman"/>
          <w:sz w:val="24"/>
          <w:szCs w:val="24"/>
        </w:rPr>
        <w:t xml:space="preserve">sample </w:t>
      </w:r>
      <w:r w:rsidR="0048789F">
        <w:rPr>
          <w:rFonts w:ascii="Times New Roman" w:hAnsi="Times New Roman" w:cs="Times New Roman"/>
          <w:sz w:val="24"/>
          <w:szCs w:val="24"/>
        </w:rPr>
        <w:t xml:space="preserve">with replacement </w:t>
      </w:r>
      <w:r w:rsidR="00A81AB8">
        <w:rPr>
          <w:rFonts w:ascii="Times New Roman" w:hAnsi="Times New Roman" w:cs="Times New Roman"/>
          <w:sz w:val="24"/>
          <w:szCs w:val="24"/>
        </w:rPr>
        <w:t xml:space="preserve">(SRSWR) </w:t>
      </w:r>
      <w:r w:rsidR="00B37B9A">
        <w:rPr>
          <w:rFonts w:ascii="Times New Roman" w:hAnsi="Times New Roman" w:cs="Times New Roman"/>
          <w:sz w:val="24"/>
          <w:szCs w:val="24"/>
        </w:rPr>
        <w:t xml:space="preserve">of </w:t>
      </w:r>
      <w:r w:rsidR="002F0F6B">
        <w:rPr>
          <w:rFonts w:ascii="Times New Roman" w:hAnsi="Times New Roman" w:cs="Times New Roman"/>
          <w:sz w:val="24"/>
          <w:szCs w:val="24"/>
        </w:rPr>
        <w:t>encounter</w:t>
      </w:r>
      <w:r w:rsidR="00B37B9A">
        <w:rPr>
          <w:rFonts w:ascii="Times New Roman" w:hAnsi="Times New Roman" w:cs="Times New Roman"/>
          <w:sz w:val="24"/>
          <w:szCs w:val="24"/>
        </w:rPr>
        <w:t>s.</w:t>
      </w:r>
      <w:r w:rsidR="00B37B9A" w:rsidRPr="00B37B9A">
        <w:rPr>
          <w:rFonts w:ascii="Times New Roman" w:hAnsi="Times New Roman" w:cs="Times New Roman"/>
          <w:sz w:val="24"/>
          <w:szCs w:val="24"/>
        </w:rPr>
        <w:t xml:space="preserve"> </w:t>
      </w:r>
      <w:r w:rsidR="00B37B9A">
        <w:rPr>
          <w:rFonts w:ascii="Times New Roman" w:hAnsi="Times New Roman" w:cs="Times New Roman"/>
          <w:sz w:val="24"/>
          <w:szCs w:val="24"/>
        </w:rPr>
        <w:t xml:space="preserve"> As you will see most patients have more than 1 </w:t>
      </w:r>
      <w:r w:rsidR="002F0F6B">
        <w:rPr>
          <w:rFonts w:ascii="Times New Roman" w:hAnsi="Times New Roman" w:cs="Times New Roman"/>
          <w:sz w:val="24"/>
          <w:szCs w:val="24"/>
        </w:rPr>
        <w:t>encounter</w:t>
      </w:r>
      <w:r w:rsidR="0048789F">
        <w:rPr>
          <w:rFonts w:ascii="Times New Roman" w:hAnsi="Times New Roman" w:cs="Times New Roman"/>
          <w:sz w:val="24"/>
          <w:szCs w:val="24"/>
        </w:rPr>
        <w:t xml:space="preserve"> so the sample we select can contain 2 or more </w:t>
      </w:r>
      <w:r w:rsidR="002F0F6B">
        <w:rPr>
          <w:rFonts w:ascii="Times New Roman" w:hAnsi="Times New Roman" w:cs="Times New Roman"/>
          <w:sz w:val="24"/>
          <w:szCs w:val="24"/>
        </w:rPr>
        <w:t>encounter</w:t>
      </w:r>
      <w:r w:rsidR="0048789F">
        <w:rPr>
          <w:rFonts w:ascii="Times New Roman" w:hAnsi="Times New Roman" w:cs="Times New Roman"/>
          <w:sz w:val="24"/>
          <w:szCs w:val="24"/>
        </w:rPr>
        <w:t>s for a patient</w:t>
      </w:r>
      <w:r>
        <w:rPr>
          <w:rFonts w:ascii="Times New Roman" w:hAnsi="Times New Roman" w:cs="Times New Roman"/>
          <w:sz w:val="24"/>
          <w:szCs w:val="24"/>
        </w:rPr>
        <w:t>.</w:t>
      </w:r>
      <w:r w:rsidR="00B37B9A">
        <w:rPr>
          <w:rFonts w:ascii="Times New Roman" w:hAnsi="Times New Roman" w:cs="Times New Roman"/>
          <w:sz w:val="24"/>
          <w:szCs w:val="24"/>
        </w:rPr>
        <w:t xml:space="preserve">  </w:t>
      </w:r>
    </w:p>
    <w:p w14:paraId="270878AB" w14:textId="77777777" w:rsidR="00A81AB8" w:rsidRDefault="00A81AB8" w:rsidP="0044383C">
      <w:pPr>
        <w:spacing w:after="0"/>
        <w:rPr>
          <w:rFonts w:ascii="Times New Roman" w:hAnsi="Times New Roman" w:cs="Times New Roman"/>
          <w:sz w:val="24"/>
          <w:szCs w:val="24"/>
        </w:rPr>
      </w:pPr>
    </w:p>
    <w:p w14:paraId="0B09FD95" w14:textId="77777777" w:rsidR="00A81AB8" w:rsidRPr="00A81AB8" w:rsidRDefault="00A81AB8" w:rsidP="00A81AB8">
      <w:pPr>
        <w:spacing w:after="0"/>
        <w:rPr>
          <w:rFonts w:ascii="Times New Roman" w:hAnsi="Times New Roman" w:cs="Times New Roman"/>
          <w:sz w:val="24"/>
          <w:szCs w:val="24"/>
        </w:rPr>
      </w:pPr>
      <w:r>
        <w:rPr>
          <w:rFonts w:ascii="Times New Roman" w:hAnsi="Times New Roman" w:cs="Times New Roman"/>
          <w:sz w:val="24"/>
          <w:szCs w:val="24"/>
        </w:rPr>
        <w:t xml:space="preserve">Selecting the sample in this manner creates a </w:t>
      </w:r>
      <w:r w:rsidRPr="00A81AB8">
        <w:rPr>
          <w:rFonts w:ascii="Times New Roman" w:hAnsi="Times New Roman" w:cs="Times New Roman"/>
          <w:sz w:val="24"/>
          <w:szCs w:val="24"/>
        </w:rPr>
        <w:t>PPS sample</w:t>
      </w:r>
      <w:r>
        <w:rPr>
          <w:rFonts w:ascii="Times New Roman" w:hAnsi="Times New Roman" w:cs="Times New Roman"/>
          <w:sz w:val="24"/>
          <w:szCs w:val="24"/>
        </w:rPr>
        <w:t xml:space="preserve"> that</w:t>
      </w:r>
      <w:r w:rsidRPr="00A81AB8">
        <w:rPr>
          <w:rFonts w:ascii="Times New Roman" w:hAnsi="Times New Roman" w:cs="Times New Roman"/>
          <w:sz w:val="24"/>
          <w:szCs w:val="24"/>
        </w:rPr>
        <w:t xml:space="preserve"> is not representative of the population as it is.  </w:t>
      </w:r>
      <w:r w:rsidR="00F36BA8">
        <w:rPr>
          <w:rFonts w:ascii="Times New Roman" w:hAnsi="Times New Roman" w:cs="Times New Roman"/>
          <w:sz w:val="24"/>
          <w:szCs w:val="24"/>
        </w:rPr>
        <w:t>A patient’s</w:t>
      </w:r>
      <w:r w:rsidR="00B37B9A">
        <w:rPr>
          <w:rFonts w:ascii="Times New Roman" w:hAnsi="Times New Roman" w:cs="Times New Roman"/>
          <w:sz w:val="24"/>
          <w:szCs w:val="24"/>
        </w:rPr>
        <w:t xml:space="preserve"> number of </w:t>
      </w:r>
      <w:r w:rsidR="002F0F6B">
        <w:rPr>
          <w:rFonts w:ascii="Times New Roman" w:hAnsi="Times New Roman" w:cs="Times New Roman"/>
          <w:sz w:val="24"/>
          <w:szCs w:val="24"/>
        </w:rPr>
        <w:t>encounter</w:t>
      </w:r>
      <w:r w:rsidR="00B37B9A">
        <w:rPr>
          <w:rFonts w:ascii="Times New Roman" w:hAnsi="Times New Roman" w:cs="Times New Roman"/>
          <w:sz w:val="24"/>
          <w:szCs w:val="24"/>
        </w:rPr>
        <w:t>s affects the patient’s probability of selection and there</w:t>
      </w:r>
      <w:r w:rsidR="00F36BA8">
        <w:rPr>
          <w:rFonts w:ascii="Times New Roman" w:hAnsi="Times New Roman" w:cs="Times New Roman"/>
          <w:sz w:val="24"/>
          <w:szCs w:val="24"/>
        </w:rPr>
        <w:t>fore</w:t>
      </w:r>
      <w:r w:rsidR="00B37B9A">
        <w:rPr>
          <w:rFonts w:ascii="Times New Roman" w:hAnsi="Times New Roman" w:cs="Times New Roman"/>
          <w:sz w:val="24"/>
          <w:szCs w:val="24"/>
        </w:rPr>
        <w:t xml:space="preserve"> is </w:t>
      </w:r>
      <w:r w:rsidR="00F36BA8">
        <w:rPr>
          <w:rFonts w:ascii="Times New Roman" w:hAnsi="Times New Roman" w:cs="Times New Roman"/>
          <w:sz w:val="24"/>
          <w:szCs w:val="24"/>
        </w:rPr>
        <w:t xml:space="preserve">proportional to the patient’s </w:t>
      </w:r>
      <w:r w:rsidR="00B37B9A">
        <w:rPr>
          <w:rFonts w:ascii="Times New Roman" w:hAnsi="Times New Roman" w:cs="Times New Roman"/>
          <w:sz w:val="24"/>
          <w:szCs w:val="24"/>
        </w:rPr>
        <w:t>size</w:t>
      </w:r>
      <w:r w:rsidR="00F36BA8">
        <w:rPr>
          <w:rFonts w:ascii="Times New Roman" w:hAnsi="Times New Roman" w:cs="Times New Roman"/>
          <w:sz w:val="24"/>
          <w:szCs w:val="24"/>
        </w:rPr>
        <w:t xml:space="preserve"> for the purpose of our sampling procedure</w:t>
      </w:r>
      <w:r w:rsidR="00B37B9A">
        <w:rPr>
          <w:rFonts w:ascii="Times New Roman" w:hAnsi="Times New Roman" w:cs="Times New Roman"/>
          <w:sz w:val="24"/>
          <w:szCs w:val="24"/>
        </w:rPr>
        <w:t xml:space="preserve">.  </w:t>
      </w:r>
      <w:r w:rsidR="00B46E2B">
        <w:rPr>
          <w:rFonts w:ascii="Times New Roman" w:hAnsi="Times New Roman" w:cs="Times New Roman"/>
          <w:sz w:val="24"/>
          <w:szCs w:val="24"/>
        </w:rPr>
        <w:t>Usually t</w:t>
      </w:r>
      <w:r w:rsidRPr="00A81AB8">
        <w:rPr>
          <w:rFonts w:ascii="Times New Roman" w:hAnsi="Times New Roman" w:cs="Times New Roman"/>
          <w:sz w:val="24"/>
          <w:szCs w:val="24"/>
        </w:rPr>
        <w:t xml:space="preserve">oo many patients with a large number of records (large units) </w:t>
      </w:r>
      <w:r w:rsidR="00B46E2B">
        <w:rPr>
          <w:rFonts w:ascii="Times New Roman" w:hAnsi="Times New Roman" w:cs="Times New Roman"/>
          <w:sz w:val="24"/>
          <w:szCs w:val="24"/>
        </w:rPr>
        <w:t>will be</w:t>
      </w:r>
      <w:r w:rsidRPr="00A81AB8">
        <w:rPr>
          <w:rFonts w:ascii="Times New Roman" w:hAnsi="Times New Roman" w:cs="Times New Roman"/>
          <w:sz w:val="24"/>
          <w:szCs w:val="24"/>
        </w:rPr>
        <w:t xml:space="preserve"> selected, and too few patients with a small number of records (small units) are selected.  We need to </w:t>
      </w:r>
      <w:proofErr w:type="spellStart"/>
      <w:r w:rsidRPr="00A81AB8">
        <w:rPr>
          <w:rFonts w:ascii="Times New Roman" w:hAnsi="Times New Roman" w:cs="Times New Roman"/>
          <w:i/>
          <w:iCs/>
          <w:sz w:val="24"/>
          <w:szCs w:val="24"/>
          <w:lang w:bidi="he-IL"/>
        </w:rPr>
        <w:t>downweight</w:t>
      </w:r>
      <w:proofErr w:type="spellEnd"/>
      <w:r w:rsidRPr="00A81AB8">
        <w:rPr>
          <w:rFonts w:ascii="Times New Roman" w:hAnsi="Times New Roman" w:cs="Times New Roman"/>
          <w:i/>
          <w:iCs/>
          <w:sz w:val="24"/>
          <w:szCs w:val="24"/>
          <w:lang w:bidi="he-IL"/>
        </w:rPr>
        <w:t xml:space="preserve"> </w:t>
      </w:r>
      <w:r w:rsidRPr="00A81AB8">
        <w:rPr>
          <w:rFonts w:ascii="Times New Roman" w:hAnsi="Times New Roman" w:cs="Times New Roman"/>
          <w:sz w:val="24"/>
          <w:szCs w:val="24"/>
        </w:rPr>
        <w:t xml:space="preserve">units that occur too frequently (large units), and </w:t>
      </w:r>
      <w:r w:rsidRPr="00A81AB8">
        <w:rPr>
          <w:rFonts w:ascii="Times New Roman" w:hAnsi="Times New Roman" w:cs="Times New Roman"/>
          <w:i/>
          <w:iCs/>
          <w:sz w:val="24"/>
          <w:szCs w:val="24"/>
          <w:lang w:bidi="he-IL"/>
        </w:rPr>
        <w:t xml:space="preserve">upweight </w:t>
      </w:r>
      <w:r w:rsidRPr="00A81AB8">
        <w:rPr>
          <w:rFonts w:ascii="Times New Roman" w:hAnsi="Times New Roman" w:cs="Times New Roman"/>
          <w:sz w:val="24"/>
          <w:szCs w:val="24"/>
        </w:rPr>
        <w:t>those that occur too infrequently (small units).</w:t>
      </w:r>
      <w:r w:rsidR="009957AD">
        <w:rPr>
          <w:rFonts w:ascii="Times New Roman" w:hAnsi="Times New Roman" w:cs="Times New Roman"/>
          <w:sz w:val="24"/>
          <w:szCs w:val="24"/>
        </w:rPr>
        <w:t xml:space="preserve">  The appropriate weight of the unit equals the reciprocal of its size, which</w:t>
      </w:r>
      <w:r w:rsidR="00B46E2B">
        <w:rPr>
          <w:rFonts w:ascii="Times New Roman" w:hAnsi="Times New Roman" w:cs="Times New Roman"/>
          <w:sz w:val="24"/>
          <w:szCs w:val="24"/>
        </w:rPr>
        <w:t xml:space="preserve">, in this case, is a patient’s </w:t>
      </w:r>
      <w:r w:rsidR="009957AD">
        <w:rPr>
          <w:rFonts w:ascii="Times New Roman" w:hAnsi="Times New Roman" w:cs="Times New Roman"/>
          <w:sz w:val="24"/>
          <w:szCs w:val="24"/>
        </w:rPr>
        <w:t xml:space="preserve">number of </w:t>
      </w:r>
      <w:r w:rsidR="002F0F6B">
        <w:rPr>
          <w:rFonts w:ascii="Times New Roman" w:hAnsi="Times New Roman" w:cs="Times New Roman"/>
          <w:sz w:val="24"/>
          <w:szCs w:val="24"/>
        </w:rPr>
        <w:t>encounter</w:t>
      </w:r>
      <w:r w:rsidR="009957AD">
        <w:rPr>
          <w:rFonts w:ascii="Times New Roman" w:hAnsi="Times New Roman" w:cs="Times New Roman"/>
          <w:sz w:val="24"/>
          <w:szCs w:val="24"/>
        </w:rPr>
        <w:t>s.</w:t>
      </w:r>
    </w:p>
    <w:p w14:paraId="1951FF38" w14:textId="77777777" w:rsidR="00A81AB8" w:rsidRDefault="00A81AB8" w:rsidP="0044383C">
      <w:pPr>
        <w:spacing w:after="0"/>
        <w:rPr>
          <w:rFonts w:ascii="Times New Roman" w:hAnsi="Times New Roman" w:cs="Times New Roman"/>
          <w:sz w:val="24"/>
          <w:szCs w:val="24"/>
        </w:rPr>
      </w:pPr>
    </w:p>
    <w:p w14:paraId="79B8C2C2" w14:textId="77777777" w:rsidR="0044383C" w:rsidRDefault="00F36BA8" w:rsidP="0044383C">
      <w:pPr>
        <w:spacing w:after="0"/>
        <w:rPr>
          <w:rFonts w:ascii="Times New Roman" w:hAnsi="Times New Roman" w:cs="Times New Roman"/>
          <w:sz w:val="24"/>
          <w:szCs w:val="24"/>
        </w:rPr>
      </w:pPr>
      <w:r>
        <w:rPr>
          <w:rFonts w:ascii="Times New Roman" w:hAnsi="Times New Roman" w:cs="Times New Roman"/>
          <w:sz w:val="24"/>
          <w:szCs w:val="24"/>
        </w:rPr>
        <w:t xml:space="preserve">The </w:t>
      </w:r>
      <w:r w:rsidR="00CB4ABF">
        <w:rPr>
          <w:rFonts w:ascii="Times New Roman" w:hAnsi="Times New Roman" w:cs="Times New Roman"/>
          <w:sz w:val="24"/>
          <w:szCs w:val="24"/>
        </w:rPr>
        <w:t>sheet patient</w:t>
      </w:r>
      <w:r>
        <w:rPr>
          <w:rFonts w:ascii="Times New Roman" w:hAnsi="Times New Roman" w:cs="Times New Roman"/>
          <w:sz w:val="24"/>
          <w:szCs w:val="24"/>
        </w:rPr>
        <w:t xml:space="preserve"> contains the </w:t>
      </w:r>
      <w:r w:rsidR="0048789F">
        <w:rPr>
          <w:rFonts w:ascii="Times New Roman" w:hAnsi="Times New Roman" w:cs="Times New Roman"/>
          <w:sz w:val="24"/>
          <w:szCs w:val="24"/>
        </w:rPr>
        <w:t xml:space="preserve">patient number and </w:t>
      </w:r>
      <w:r>
        <w:rPr>
          <w:rFonts w:ascii="Times New Roman" w:hAnsi="Times New Roman" w:cs="Times New Roman"/>
          <w:sz w:val="24"/>
          <w:szCs w:val="24"/>
        </w:rPr>
        <w:t xml:space="preserve">number of </w:t>
      </w:r>
      <w:r w:rsidR="002F0F6B">
        <w:rPr>
          <w:rFonts w:ascii="Times New Roman" w:hAnsi="Times New Roman" w:cs="Times New Roman"/>
          <w:sz w:val="24"/>
          <w:szCs w:val="24"/>
        </w:rPr>
        <w:t>encounter</w:t>
      </w:r>
      <w:r>
        <w:rPr>
          <w:rFonts w:ascii="Times New Roman" w:hAnsi="Times New Roman" w:cs="Times New Roman"/>
          <w:sz w:val="24"/>
          <w:szCs w:val="24"/>
        </w:rPr>
        <w:t>s</w:t>
      </w:r>
      <w:r w:rsidR="00455F7A">
        <w:rPr>
          <w:rFonts w:ascii="Times New Roman" w:hAnsi="Times New Roman" w:cs="Times New Roman"/>
          <w:sz w:val="24"/>
          <w:szCs w:val="24"/>
        </w:rPr>
        <w:t xml:space="preserve">, which is the number of rows for the patient in the </w:t>
      </w:r>
      <w:r w:rsidR="00CB4ABF">
        <w:rPr>
          <w:rFonts w:ascii="Times New Roman" w:hAnsi="Times New Roman" w:cs="Times New Roman"/>
          <w:sz w:val="24"/>
          <w:szCs w:val="24"/>
        </w:rPr>
        <w:t>encounter sheet</w:t>
      </w:r>
      <w:r w:rsidR="00455F7A">
        <w:rPr>
          <w:rFonts w:ascii="Times New Roman" w:hAnsi="Times New Roman" w:cs="Times New Roman"/>
          <w:sz w:val="24"/>
          <w:szCs w:val="24"/>
        </w:rPr>
        <w:t>.</w:t>
      </w:r>
    </w:p>
    <w:p w14:paraId="40148E41" w14:textId="77777777" w:rsidR="0044383C" w:rsidRDefault="0044383C" w:rsidP="001C09F4">
      <w:pPr>
        <w:spacing w:after="0"/>
        <w:rPr>
          <w:rFonts w:ascii="Times New Roman" w:hAnsi="Times New Roman" w:cs="Times New Roman"/>
          <w:sz w:val="24"/>
          <w:szCs w:val="24"/>
        </w:rPr>
      </w:pPr>
    </w:p>
    <w:p w14:paraId="6FA21E2A" w14:textId="77777777" w:rsidR="00B37B9A" w:rsidRDefault="00B37B9A" w:rsidP="00B37B9A">
      <w:pPr>
        <w:spacing w:after="0"/>
        <w:rPr>
          <w:rFonts w:ascii="Times New Roman" w:hAnsi="Times New Roman" w:cs="Times New Roman"/>
          <w:sz w:val="24"/>
          <w:szCs w:val="24"/>
        </w:rPr>
      </w:pPr>
      <w:r>
        <w:rPr>
          <w:rFonts w:ascii="Times New Roman" w:hAnsi="Times New Roman" w:cs="Times New Roman"/>
          <w:sz w:val="24"/>
          <w:szCs w:val="24"/>
        </w:rPr>
        <w:t xml:space="preserve">By the way, </w:t>
      </w:r>
      <w:r w:rsidR="00A67CE9">
        <w:rPr>
          <w:rFonts w:ascii="Times New Roman" w:hAnsi="Times New Roman" w:cs="Times New Roman"/>
          <w:sz w:val="24"/>
          <w:szCs w:val="24"/>
        </w:rPr>
        <w:t xml:space="preserve">a cluster design with stratification was used in the real audit.  We will discuss this type of design </w:t>
      </w:r>
      <w:r w:rsidR="00825C14">
        <w:rPr>
          <w:rFonts w:ascii="Times New Roman" w:hAnsi="Times New Roman" w:cs="Times New Roman"/>
          <w:sz w:val="24"/>
          <w:szCs w:val="24"/>
        </w:rPr>
        <w:t xml:space="preserve">in detail </w:t>
      </w:r>
      <w:r w:rsidR="00A67CE9">
        <w:rPr>
          <w:rFonts w:ascii="Times New Roman" w:hAnsi="Times New Roman" w:cs="Times New Roman"/>
          <w:sz w:val="24"/>
          <w:szCs w:val="24"/>
        </w:rPr>
        <w:t>later in the course.</w:t>
      </w:r>
    </w:p>
    <w:p w14:paraId="396C2732" w14:textId="77777777" w:rsidR="0048789F" w:rsidRPr="0048789F" w:rsidRDefault="0048789F" w:rsidP="001C09F4">
      <w:pPr>
        <w:spacing w:after="0"/>
        <w:rPr>
          <w:rFonts w:ascii="Times New Roman" w:hAnsi="Times New Roman" w:cs="Times New Roman"/>
          <w:b/>
          <w:sz w:val="24"/>
          <w:szCs w:val="24"/>
        </w:rPr>
      </w:pPr>
      <w:r w:rsidRPr="0048789F">
        <w:rPr>
          <w:rFonts w:ascii="Times New Roman" w:hAnsi="Times New Roman" w:cs="Times New Roman"/>
          <w:b/>
          <w:sz w:val="24"/>
          <w:szCs w:val="24"/>
        </w:rPr>
        <w:lastRenderedPageBreak/>
        <w:t>Exercise</w:t>
      </w:r>
      <w:r w:rsidR="003A782B">
        <w:rPr>
          <w:rFonts w:ascii="Times New Roman" w:hAnsi="Times New Roman" w:cs="Times New Roman"/>
          <w:b/>
          <w:sz w:val="24"/>
          <w:szCs w:val="24"/>
        </w:rPr>
        <w:t xml:space="preserve"> 1</w:t>
      </w:r>
    </w:p>
    <w:p w14:paraId="05287F69" w14:textId="77777777" w:rsidR="0048789F" w:rsidRDefault="0048789F" w:rsidP="001C09F4">
      <w:pPr>
        <w:spacing w:after="0"/>
        <w:rPr>
          <w:rFonts w:ascii="Times New Roman" w:hAnsi="Times New Roman" w:cs="Times New Roman"/>
          <w:sz w:val="24"/>
          <w:szCs w:val="24"/>
        </w:rPr>
      </w:pPr>
    </w:p>
    <w:p w14:paraId="7DAC953D" w14:textId="77777777" w:rsidR="0048789F" w:rsidRDefault="00523862" w:rsidP="00523862">
      <w:pPr>
        <w:spacing w:after="0"/>
        <w:rPr>
          <w:rFonts w:ascii="Times New Roman" w:hAnsi="Times New Roman" w:cs="Times New Roman"/>
          <w:sz w:val="24"/>
          <w:szCs w:val="24"/>
        </w:rPr>
      </w:pPr>
      <w:r>
        <w:rPr>
          <w:rFonts w:ascii="Times New Roman" w:hAnsi="Times New Roman" w:cs="Times New Roman"/>
          <w:sz w:val="24"/>
          <w:szCs w:val="24"/>
        </w:rPr>
        <w:t>You may use the software of your choice in this exercise.</w:t>
      </w:r>
      <w:r w:rsidR="00A81AB8">
        <w:rPr>
          <w:rFonts w:ascii="Times New Roman" w:hAnsi="Times New Roman" w:cs="Times New Roman"/>
          <w:sz w:val="24"/>
          <w:szCs w:val="24"/>
        </w:rPr>
        <w:t xml:space="preserve">  </w:t>
      </w:r>
      <w:r w:rsidR="00AE6683">
        <w:rPr>
          <w:rFonts w:ascii="Times New Roman" w:hAnsi="Times New Roman" w:cs="Times New Roman"/>
          <w:sz w:val="24"/>
          <w:szCs w:val="24"/>
        </w:rPr>
        <w:t>The following</w:t>
      </w:r>
      <w:r w:rsidR="00A81AB8">
        <w:rPr>
          <w:rFonts w:ascii="Times New Roman" w:hAnsi="Times New Roman" w:cs="Times New Roman"/>
          <w:sz w:val="24"/>
          <w:szCs w:val="24"/>
        </w:rPr>
        <w:t xml:space="preserve"> describe</w:t>
      </w:r>
      <w:r w:rsidR="00AE6683">
        <w:rPr>
          <w:rFonts w:ascii="Times New Roman" w:hAnsi="Times New Roman" w:cs="Times New Roman"/>
          <w:sz w:val="24"/>
          <w:szCs w:val="24"/>
        </w:rPr>
        <w:t>s</w:t>
      </w:r>
      <w:r w:rsidR="00A81AB8">
        <w:rPr>
          <w:rFonts w:ascii="Times New Roman" w:hAnsi="Times New Roman" w:cs="Times New Roman"/>
          <w:sz w:val="24"/>
          <w:szCs w:val="24"/>
        </w:rPr>
        <w:t xml:space="preserve"> the steps using Excel.</w:t>
      </w:r>
    </w:p>
    <w:p w14:paraId="60E64AE8" w14:textId="77777777" w:rsidR="00523862" w:rsidRDefault="00523862" w:rsidP="00523862">
      <w:pPr>
        <w:spacing w:after="0"/>
        <w:rPr>
          <w:rFonts w:ascii="Times New Roman" w:hAnsi="Times New Roman" w:cs="Times New Roman"/>
          <w:sz w:val="24"/>
          <w:szCs w:val="24"/>
        </w:rPr>
      </w:pPr>
    </w:p>
    <w:p w14:paraId="7DD488F5" w14:textId="77777777" w:rsidR="00A67CE9" w:rsidRDefault="00A67CE9" w:rsidP="00A67CE9">
      <w:pPr>
        <w:spacing w:after="0"/>
        <w:rPr>
          <w:rFonts w:ascii="Times New Roman" w:hAnsi="Times New Roman" w:cs="Times New Roman"/>
          <w:sz w:val="24"/>
          <w:szCs w:val="24"/>
        </w:rPr>
      </w:pPr>
      <w:r w:rsidRPr="00A67CE9">
        <w:rPr>
          <w:rFonts w:ascii="Times New Roman" w:hAnsi="Times New Roman" w:cs="Times New Roman"/>
          <w:sz w:val="24"/>
          <w:szCs w:val="24"/>
        </w:rPr>
        <w:t xml:space="preserve">Select a PPS sample of </w:t>
      </w:r>
      <w:r w:rsidR="002F0F6B">
        <w:rPr>
          <w:rFonts w:ascii="Times New Roman" w:hAnsi="Times New Roman" w:cs="Times New Roman"/>
          <w:sz w:val="24"/>
          <w:szCs w:val="24"/>
        </w:rPr>
        <w:t>encounter</w:t>
      </w:r>
      <w:r w:rsidRPr="00A67CE9">
        <w:rPr>
          <w:rFonts w:ascii="Times New Roman" w:hAnsi="Times New Roman" w:cs="Times New Roman"/>
          <w:sz w:val="24"/>
          <w:szCs w:val="24"/>
        </w:rPr>
        <w:t>s</w:t>
      </w:r>
      <w:r w:rsidR="003A782B">
        <w:rPr>
          <w:rFonts w:ascii="Times New Roman" w:hAnsi="Times New Roman" w:cs="Times New Roman"/>
          <w:sz w:val="24"/>
          <w:szCs w:val="24"/>
        </w:rPr>
        <w:t xml:space="preserve"> of size </w:t>
      </w:r>
      <w:r w:rsidR="001F1215">
        <w:rPr>
          <w:rFonts w:ascii="Times New Roman" w:hAnsi="Times New Roman" w:cs="Times New Roman"/>
          <w:sz w:val="24"/>
          <w:szCs w:val="24"/>
        </w:rPr>
        <w:t>15</w:t>
      </w:r>
      <w:r w:rsidR="00BF278B">
        <w:rPr>
          <w:rFonts w:ascii="Times New Roman" w:hAnsi="Times New Roman" w:cs="Times New Roman"/>
          <w:sz w:val="24"/>
          <w:szCs w:val="24"/>
        </w:rPr>
        <w:t>.</w:t>
      </w:r>
    </w:p>
    <w:p w14:paraId="5D9727AC" w14:textId="77777777" w:rsidR="00A67CE9" w:rsidRPr="00BF278B" w:rsidRDefault="00A67CE9" w:rsidP="00BF278B">
      <w:pPr>
        <w:pStyle w:val="ListParagraph"/>
        <w:numPr>
          <w:ilvl w:val="0"/>
          <w:numId w:val="4"/>
        </w:numPr>
        <w:spacing w:after="0"/>
        <w:rPr>
          <w:rFonts w:ascii="Times New Roman" w:hAnsi="Times New Roman" w:cs="Times New Roman"/>
          <w:sz w:val="24"/>
          <w:szCs w:val="24"/>
        </w:rPr>
      </w:pPr>
      <w:r w:rsidRPr="00BF278B">
        <w:rPr>
          <w:rFonts w:ascii="Times New Roman" w:hAnsi="Times New Roman" w:cs="Times New Roman"/>
          <w:sz w:val="24"/>
          <w:szCs w:val="24"/>
        </w:rPr>
        <w:t xml:space="preserve">Assign each </w:t>
      </w:r>
      <w:r w:rsidR="00BF278B">
        <w:rPr>
          <w:rFonts w:ascii="Times New Roman" w:hAnsi="Times New Roman" w:cs="Times New Roman"/>
          <w:sz w:val="24"/>
          <w:szCs w:val="24"/>
        </w:rPr>
        <w:t xml:space="preserve">a random number </w:t>
      </w:r>
      <w:r w:rsidR="00CB4ABF">
        <w:rPr>
          <w:rFonts w:ascii="Times New Roman" w:hAnsi="Times New Roman" w:cs="Times New Roman"/>
          <w:sz w:val="24"/>
          <w:szCs w:val="24"/>
        </w:rPr>
        <w:t>to each patient</w:t>
      </w:r>
      <w:r w:rsidR="00BF278B">
        <w:rPr>
          <w:rFonts w:ascii="Times New Roman" w:hAnsi="Times New Roman" w:cs="Times New Roman"/>
          <w:sz w:val="24"/>
          <w:szCs w:val="24"/>
        </w:rPr>
        <w:t xml:space="preserve"> in </w:t>
      </w:r>
      <w:r w:rsidR="00CB4ABF">
        <w:rPr>
          <w:rFonts w:ascii="Times New Roman" w:hAnsi="Times New Roman" w:cs="Times New Roman"/>
          <w:sz w:val="24"/>
          <w:szCs w:val="24"/>
        </w:rPr>
        <w:t>the encounter sheet</w:t>
      </w:r>
      <w:r w:rsidR="00BF278B">
        <w:rPr>
          <w:rFonts w:ascii="Times New Roman" w:hAnsi="Times New Roman" w:cs="Times New Roman"/>
          <w:sz w:val="24"/>
          <w:szCs w:val="24"/>
        </w:rPr>
        <w:t xml:space="preserve">, which </w:t>
      </w:r>
      <w:r w:rsidR="00BF278B" w:rsidRPr="00BF278B">
        <w:rPr>
          <w:rFonts w:ascii="Times New Roman" w:hAnsi="Times New Roman" w:cs="Times New Roman"/>
          <w:sz w:val="24"/>
          <w:szCs w:val="24"/>
        </w:rPr>
        <w:t xml:space="preserve">is sorted by patient number.  </w:t>
      </w:r>
      <w:r w:rsidRPr="00BF278B">
        <w:rPr>
          <w:rFonts w:ascii="Times New Roman" w:hAnsi="Times New Roman" w:cs="Times New Roman"/>
          <w:sz w:val="24"/>
          <w:szCs w:val="24"/>
        </w:rPr>
        <w:t>In Excel, you can</w:t>
      </w:r>
      <w:r w:rsidR="00BF278B" w:rsidRPr="00BF278B">
        <w:rPr>
          <w:rFonts w:ascii="Times New Roman" w:hAnsi="Times New Roman" w:cs="Times New Roman"/>
          <w:sz w:val="24"/>
          <w:szCs w:val="24"/>
        </w:rPr>
        <w:t xml:space="preserve"> label a column ‘Random Number’ and assign a random number to the record by using </w:t>
      </w:r>
      <w:r w:rsidRPr="00BF278B">
        <w:rPr>
          <w:rFonts w:ascii="Times New Roman" w:hAnsi="Times New Roman" w:cs="Times New Roman"/>
          <w:sz w:val="24"/>
          <w:szCs w:val="24"/>
        </w:rPr>
        <w:t>RANDBETWEEN(</w:t>
      </w:r>
      <w:proofErr w:type="spellStart"/>
      <w:r w:rsidRPr="00BF278B">
        <w:rPr>
          <w:rFonts w:ascii="Times New Roman" w:hAnsi="Times New Roman" w:cs="Times New Roman"/>
          <w:sz w:val="24"/>
          <w:szCs w:val="24"/>
        </w:rPr>
        <w:t>a,b</w:t>
      </w:r>
      <w:proofErr w:type="spellEnd"/>
      <w:r w:rsidRPr="00BF278B">
        <w:rPr>
          <w:rFonts w:ascii="Times New Roman" w:hAnsi="Times New Roman" w:cs="Times New Roman"/>
          <w:sz w:val="24"/>
          <w:szCs w:val="24"/>
        </w:rPr>
        <w:t xml:space="preserve">), where a and b indicate the range for the random numbers.  You can set a = 1, but since there are 2,471 rows </w:t>
      </w:r>
      <w:r w:rsidR="00BF278B" w:rsidRPr="00BF278B">
        <w:rPr>
          <w:rFonts w:ascii="Times New Roman" w:hAnsi="Times New Roman" w:cs="Times New Roman"/>
          <w:sz w:val="24"/>
          <w:szCs w:val="24"/>
        </w:rPr>
        <w:t>of data (</w:t>
      </w:r>
      <w:r w:rsidRPr="00BF278B">
        <w:rPr>
          <w:rFonts w:ascii="Times New Roman" w:hAnsi="Times New Roman" w:cs="Times New Roman"/>
          <w:sz w:val="24"/>
          <w:szCs w:val="24"/>
        </w:rPr>
        <w:t xml:space="preserve">not including the headings) in the file, b =2,471.  </w:t>
      </w:r>
      <w:r w:rsidR="00BF278B" w:rsidRPr="00BF278B">
        <w:rPr>
          <w:rFonts w:ascii="Times New Roman" w:hAnsi="Times New Roman" w:cs="Times New Roman"/>
          <w:sz w:val="24"/>
          <w:szCs w:val="24"/>
        </w:rPr>
        <w:t xml:space="preserve">Setting b equal to a </w:t>
      </w:r>
      <w:r w:rsidRPr="00BF278B">
        <w:rPr>
          <w:rFonts w:ascii="Times New Roman" w:hAnsi="Times New Roman" w:cs="Times New Roman"/>
          <w:sz w:val="24"/>
          <w:szCs w:val="24"/>
        </w:rPr>
        <w:t>number higher than 2,471 also will work.</w:t>
      </w:r>
    </w:p>
    <w:p w14:paraId="0AD9D751" w14:textId="77777777" w:rsidR="00A67CE9" w:rsidRDefault="003A782B" w:rsidP="00A67CE9">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Sort all columns by the </w:t>
      </w:r>
      <w:r w:rsidR="00BF278B">
        <w:rPr>
          <w:rFonts w:ascii="Times New Roman" w:hAnsi="Times New Roman" w:cs="Times New Roman"/>
          <w:sz w:val="24"/>
          <w:szCs w:val="24"/>
        </w:rPr>
        <w:t>random number.</w:t>
      </w:r>
      <w:r w:rsidR="00D939B2">
        <w:rPr>
          <w:rFonts w:ascii="Times New Roman" w:hAnsi="Times New Roman" w:cs="Times New Roman"/>
          <w:sz w:val="24"/>
          <w:szCs w:val="24"/>
        </w:rPr>
        <w:t xml:space="preserve"> (You may have to perform Copy-special-values-Paste on the random numbers before sorting.)</w:t>
      </w:r>
    </w:p>
    <w:p w14:paraId="6225EC21" w14:textId="77777777" w:rsidR="00BF278B" w:rsidRDefault="00BF278B" w:rsidP="00A67CE9">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Take the first </w:t>
      </w:r>
      <w:r w:rsidR="001F1215">
        <w:rPr>
          <w:rFonts w:ascii="Times New Roman" w:hAnsi="Times New Roman" w:cs="Times New Roman"/>
          <w:sz w:val="24"/>
          <w:szCs w:val="24"/>
        </w:rPr>
        <w:t>15</w:t>
      </w:r>
      <w:r>
        <w:rPr>
          <w:rFonts w:ascii="Times New Roman" w:hAnsi="Times New Roman" w:cs="Times New Roman"/>
          <w:sz w:val="24"/>
          <w:szCs w:val="24"/>
        </w:rPr>
        <w:t xml:space="preserve"> records as your random sample.</w:t>
      </w:r>
      <w:r w:rsidR="00356FB6">
        <w:rPr>
          <w:rFonts w:ascii="Times New Roman" w:hAnsi="Times New Roman" w:cs="Times New Roman"/>
          <w:sz w:val="24"/>
          <w:szCs w:val="24"/>
        </w:rPr>
        <w:t xml:space="preserve">  </w:t>
      </w:r>
    </w:p>
    <w:p w14:paraId="63E0A68C" w14:textId="77777777" w:rsidR="00455F7A" w:rsidRDefault="00455F7A" w:rsidP="00A67CE9">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Create an Excel file, called H</w:t>
      </w:r>
      <w:r w:rsidR="006740D2">
        <w:rPr>
          <w:rFonts w:ascii="Times New Roman" w:hAnsi="Times New Roman" w:cs="Times New Roman"/>
          <w:sz w:val="24"/>
          <w:szCs w:val="24"/>
        </w:rPr>
        <w:t>W</w:t>
      </w:r>
      <w:r w:rsidR="002D2041">
        <w:rPr>
          <w:rFonts w:ascii="Times New Roman" w:hAnsi="Times New Roman" w:cs="Times New Roman"/>
          <w:sz w:val="24"/>
          <w:szCs w:val="24"/>
        </w:rPr>
        <w:t>3</w:t>
      </w:r>
      <w:r w:rsidR="006740D2">
        <w:rPr>
          <w:rFonts w:ascii="Times New Roman" w:hAnsi="Times New Roman" w:cs="Times New Roman"/>
          <w:sz w:val="24"/>
          <w:szCs w:val="24"/>
        </w:rPr>
        <w:t>_sample.xls</w:t>
      </w:r>
      <w:r w:rsidR="00CB4ABF">
        <w:rPr>
          <w:rFonts w:ascii="Times New Roman" w:hAnsi="Times New Roman" w:cs="Times New Roman"/>
          <w:sz w:val="24"/>
          <w:szCs w:val="24"/>
        </w:rPr>
        <w:t>x</w:t>
      </w:r>
      <w:r w:rsidR="006740D2">
        <w:rPr>
          <w:rFonts w:ascii="Times New Roman" w:hAnsi="Times New Roman" w:cs="Times New Roman"/>
          <w:sz w:val="24"/>
          <w:szCs w:val="24"/>
        </w:rPr>
        <w:t xml:space="preserve"> with just these 15</w:t>
      </w:r>
      <w:r>
        <w:rPr>
          <w:rFonts w:ascii="Times New Roman" w:hAnsi="Times New Roman" w:cs="Times New Roman"/>
          <w:sz w:val="24"/>
          <w:szCs w:val="24"/>
        </w:rPr>
        <w:t xml:space="preserve"> records from </w:t>
      </w:r>
      <w:r w:rsidR="000A5680">
        <w:rPr>
          <w:rFonts w:ascii="Times New Roman" w:hAnsi="Times New Roman" w:cs="Times New Roman"/>
          <w:sz w:val="24"/>
          <w:szCs w:val="24"/>
        </w:rPr>
        <w:t xml:space="preserve">the </w:t>
      </w:r>
      <w:r w:rsidR="00CB4ABF">
        <w:rPr>
          <w:rFonts w:ascii="Times New Roman" w:hAnsi="Times New Roman" w:cs="Times New Roman"/>
          <w:sz w:val="24"/>
          <w:szCs w:val="24"/>
        </w:rPr>
        <w:t>encounter sheet.  Name the sheet “sample”.</w:t>
      </w:r>
    </w:p>
    <w:p w14:paraId="3C622CAA" w14:textId="77777777" w:rsidR="00BF278B" w:rsidRDefault="00BF278B" w:rsidP="00BF278B">
      <w:pPr>
        <w:spacing w:after="0"/>
        <w:rPr>
          <w:rFonts w:ascii="Times New Roman" w:hAnsi="Times New Roman" w:cs="Times New Roman"/>
          <w:sz w:val="24"/>
          <w:szCs w:val="24"/>
        </w:rPr>
      </w:pPr>
    </w:p>
    <w:p w14:paraId="1D584D80" w14:textId="77777777" w:rsidR="00BF278B" w:rsidRPr="00BF278B" w:rsidRDefault="00BF278B" w:rsidP="00BF278B">
      <w:pPr>
        <w:spacing w:after="0"/>
        <w:rPr>
          <w:rFonts w:ascii="Times New Roman" w:hAnsi="Times New Roman" w:cs="Times New Roman"/>
          <w:sz w:val="24"/>
          <w:szCs w:val="24"/>
        </w:rPr>
      </w:pPr>
      <w:r>
        <w:rPr>
          <w:rFonts w:ascii="Times New Roman" w:hAnsi="Times New Roman" w:cs="Times New Roman"/>
          <w:sz w:val="24"/>
          <w:szCs w:val="24"/>
        </w:rPr>
        <w:t xml:space="preserve">Merge the number of </w:t>
      </w:r>
      <w:r w:rsidR="002F0F6B">
        <w:rPr>
          <w:rFonts w:ascii="Times New Roman" w:hAnsi="Times New Roman" w:cs="Times New Roman"/>
          <w:sz w:val="24"/>
          <w:szCs w:val="24"/>
        </w:rPr>
        <w:t>encounter</w:t>
      </w:r>
      <w:r>
        <w:rPr>
          <w:rFonts w:ascii="Times New Roman" w:hAnsi="Times New Roman" w:cs="Times New Roman"/>
          <w:sz w:val="24"/>
          <w:szCs w:val="24"/>
        </w:rPr>
        <w:t>s onto each record in the sample.</w:t>
      </w:r>
    </w:p>
    <w:p w14:paraId="5FA1F5E0" w14:textId="77777777" w:rsidR="00523862" w:rsidRDefault="00455F7A" w:rsidP="00BF278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Each record in the </w:t>
      </w:r>
      <w:r w:rsidR="00CB4ABF">
        <w:rPr>
          <w:rFonts w:ascii="Times New Roman" w:hAnsi="Times New Roman" w:cs="Times New Roman"/>
          <w:sz w:val="24"/>
          <w:szCs w:val="24"/>
        </w:rPr>
        <w:t>sheet patients</w:t>
      </w:r>
      <w:r>
        <w:rPr>
          <w:rFonts w:ascii="Times New Roman" w:hAnsi="Times New Roman" w:cs="Times New Roman"/>
          <w:sz w:val="24"/>
          <w:szCs w:val="24"/>
        </w:rPr>
        <w:t xml:space="preserve"> has the patient number and the patient’s number of </w:t>
      </w:r>
      <w:r w:rsidR="002F0F6B">
        <w:rPr>
          <w:rFonts w:ascii="Times New Roman" w:hAnsi="Times New Roman" w:cs="Times New Roman"/>
          <w:sz w:val="24"/>
          <w:szCs w:val="24"/>
        </w:rPr>
        <w:t>encounter</w:t>
      </w:r>
      <w:r>
        <w:rPr>
          <w:rFonts w:ascii="Times New Roman" w:hAnsi="Times New Roman" w:cs="Times New Roman"/>
          <w:sz w:val="24"/>
          <w:szCs w:val="24"/>
        </w:rPr>
        <w:t xml:space="preserve">s. </w:t>
      </w:r>
      <w:r w:rsidR="001F1215">
        <w:rPr>
          <w:rFonts w:ascii="Times New Roman" w:hAnsi="Times New Roman" w:cs="Times New Roman"/>
          <w:sz w:val="24"/>
          <w:szCs w:val="24"/>
        </w:rPr>
        <w:t xml:space="preserve"> </w:t>
      </w:r>
      <w:r w:rsidR="00CB4ABF">
        <w:rPr>
          <w:rFonts w:ascii="Times New Roman" w:hAnsi="Times New Roman" w:cs="Times New Roman"/>
          <w:sz w:val="24"/>
          <w:szCs w:val="24"/>
        </w:rPr>
        <w:t>The patient sheet</w:t>
      </w:r>
      <w:r w:rsidR="001F1215">
        <w:rPr>
          <w:rFonts w:ascii="Times New Roman" w:hAnsi="Times New Roman" w:cs="Times New Roman"/>
          <w:sz w:val="24"/>
          <w:szCs w:val="24"/>
        </w:rPr>
        <w:t xml:space="preserve"> has 6</w:t>
      </w:r>
      <w:r w:rsidR="000A5680">
        <w:rPr>
          <w:rFonts w:ascii="Times New Roman" w:hAnsi="Times New Roman" w:cs="Times New Roman"/>
          <w:sz w:val="24"/>
          <w:szCs w:val="24"/>
        </w:rPr>
        <w:t>4</w:t>
      </w:r>
      <w:r w:rsidR="001F1215">
        <w:rPr>
          <w:rFonts w:ascii="Times New Roman" w:hAnsi="Times New Roman" w:cs="Times New Roman"/>
          <w:sz w:val="24"/>
          <w:szCs w:val="24"/>
        </w:rPr>
        <w:t xml:space="preserve"> records.</w:t>
      </w:r>
    </w:p>
    <w:p w14:paraId="63626C10" w14:textId="77777777" w:rsidR="00455F7A" w:rsidRDefault="00455F7A" w:rsidP="00BF278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For each record in HW</w:t>
      </w:r>
      <w:r w:rsidR="002D2041">
        <w:rPr>
          <w:rFonts w:ascii="Times New Roman" w:hAnsi="Times New Roman" w:cs="Times New Roman"/>
          <w:sz w:val="24"/>
          <w:szCs w:val="24"/>
        </w:rPr>
        <w:t>2</w:t>
      </w:r>
      <w:r>
        <w:rPr>
          <w:rFonts w:ascii="Times New Roman" w:hAnsi="Times New Roman" w:cs="Times New Roman"/>
          <w:sz w:val="24"/>
          <w:szCs w:val="24"/>
        </w:rPr>
        <w:t>_sample.xls</w:t>
      </w:r>
      <w:r w:rsidR="00CB4ABF">
        <w:rPr>
          <w:rFonts w:ascii="Times New Roman" w:hAnsi="Times New Roman" w:cs="Times New Roman"/>
          <w:sz w:val="24"/>
          <w:szCs w:val="24"/>
        </w:rPr>
        <w:t>x</w:t>
      </w:r>
      <w:r>
        <w:rPr>
          <w:rFonts w:ascii="Times New Roman" w:hAnsi="Times New Roman" w:cs="Times New Roman"/>
          <w:sz w:val="24"/>
          <w:szCs w:val="24"/>
        </w:rPr>
        <w:t xml:space="preserve">, create a new column titled ‘number of </w:t>
      </w:r>
      <w:r w:rsidR="002F0F6B">
        <w:rPr>
          <w:rFonts w:ascii="Times New Roman" w:hAnsi="Times New Roman" w:cs="Times New Roman"/>
          <w:sz w:val="24"/>
          <w:szCs w:val="24"/>
        </w:rPr>
        <w:t>encounter</w:t>
      </w:r>
      <w:r>
        <w:rPr>
          <w:rFonts w:ascii="Times New Roman" w:hAnsi="Times New Roman" w:cs="Times New Roman"/>
          <w:sz w:val="24"/>
          <w:szCs w:val="24"/>
        </w:rPr>
        <w:t xml:space="preserve">s’ and </w:t>
      </w:r>
      <w:r w:rsidR="000A5680">
        <w:rPr>
          <w:rFonts w:ascii="Times New Roman" w:hAnsi="Times New Roman" w:cs="Times New Roman"/>
          <w:sz w:val="24"/>
          <w:szCs w:val="24"/>
        </w:rPr>
        <w:t>record</w:t>
      </w:r>
      <w:r>
        <w:rPr>
          <w:rFonts w:ascii="Times New Roman" w:hAnsi="Times New Roman" w:cs="Times New Roman"/>
          <w:sz w:val="24"/>
          <w:szCs w:val="24"/>
        </w:rPr>
        <w:t xml:space="preserve"> the number of </w:t>
      </w:r>
      <w:r w:rsidR="002F0F6B">
        <w:rPr>
          <w:rFonts w:ascii="Times New Roman" w:hAnsi="Times New Roman" w:cs="Times New Roman"/>
          <w:sz w:val="24"/>
          <w:szCs w:val="24"/>
        </w:rPr>
        <w:t>encounter</w:t>
      </w:r>
      <w:r>
        <w:rPr>
          <w:rFonts w:ascii="Times New Roman" w:hAnsi="Times New Roman" w:cs="Times New Roman"/>
          <w:sz w:val="24"/>
          <w:szCs w:val="24"/>
        </w:rPr>
        <w:t xml:space="preserve">s </w:t>
      </w:r>
      <w:r w:rsidR="000A5680">
        <w:rPr>
          <w:rFonts w:ascii="Times New Roman" w:hAnsi="Times New Roman" w:cs="Times New Roman"/>
          <w:sz w:val="24"/>
          <w:szCs w:val="24"/>
        </w:rPr>
        <w:t>for each</w:t>
      </w:r>
      <w:r>
        <w:rPr>
          <w:rFonts w:ascii="Times New Roman" w:hAnsi="Times New Roman" w:cs="Times New Roman"/>
          <w:sz w:val="24"/>
          <w:szCs w:val="24"/>
        </w:rPr>
        <w:t xml:space="preserve"> patient </w:t>
      </w:r>
      <w:r w:rsidR="000A5680">
        <w:rPr>
          <w:rFonts w:ascii="Times New Roman" w:hAnsi="Times New Roman" w:cs="Times New Roman"/>
          <w:sz w:val="24"/>
          <w:szCs w:val="24"/>
        </w:rPr>
        <w:t>from</w:t>
      </w:r>
      <w:r>
        <w:rPr>
          <w:rFonts w:ascii="Times New Roman" w:hAnsi="Times New Roman" w:cs="Times New Roman"/>
          <w:sz w:val="24"/>
          <w:szCs w:val="24"/>
        </w:rPr>
        <w:t xml:space="preserve"> </w:t>
      </w:r>
      <w:r w:rsidR="00CB4ABF">
        <w:rPr>
          <w:rFonts w:ascii="Times New Roman" w:hAnsi="Times New Roman" w:cs="Times New Roman"/>
          <w:sz w:val="24"/>
          <w:szCs w:val="24"/>
        </w:rPr>
        <w:t>the patient sheet</w:t>
      </w:r>
      <w:r>
        <w:rPr>
          <w:rFonts w:ascii="Times New Roman" w:hAnsi="Times New Roman" w:cs="Times New Roman"/>
          <w:sz w:val="24"/>
          <w:szCs w:val="24"/>
        </w:rPr>
        <w:t xml:space="preserve">.   </w:t>
      </w:r>
    </w:p>
    <w:p w14:paraId="51D88BE9" w14:textId="77777777" w:rsidR="00455F7A" w:rsidRDefault="00455F7A" w:rsidP="00455F7A">
      <w:pPr>
        <w:spacing w:after="0"/>
        <w:rPr>
          <w:rFonts w:ascii="Times New Roman" w:hAnsi="Times New Roman" w:cs="Times New Roman"/>
          <w:sz w:val="24"/>
          <w:szCs w:val="24"/>
        </w:rPr>
      </w:pPr>
    </w:p>
    <w:p w14:paraId="7B7C4B46" w14:textId="77777777" w:rsidR="00455F7A" w:rsidRDefault="00455F7A" w:rsidP="00455F7A">
      <w:pPr>
        <w:spacing w:after="0"/>
        <w:rPr>
          <w:rFonts w:ascii="Times New Roman" w:hAnsi="Times New Roman" w:cs="Times New Roman"/>
          <w:sz w:val="24"/>
          <w:szCs w:val="24"/>
        </w:rPr>
      </w:pPr>
      <w:r>
        <w:rPr>
          <w:rFonts w:ascii="Times New Roman" w:hAnsi="Times New Roman" w:cs="Times New Roman"/>
          <w:sz w:val="24"/>
          <w:szCs w:val="24"/>
        </w:rPr>
        <w:t>Calculate the weight for each record</w:t>
      </w:r>
      <w:r w:rsidR="001F1215">
        <w:rPr>
          <w:rFonts w:ascii="Times New Roman" w:hAnsi="Times New Roman" w:cs="Times New Roman"/>
          <w:sz w:val="24"/>
          <w:szCs w:val="24"/>
        </w:rPr>
        <w:t xml:space="preserve"> in the sample</w:t>
      </w:r>
    </w:p>
    <w:p w14:paraId="6A60B044" w14:textId="77777777" w:rsidR="001F1215" w:rsidRDefault="00CB4ABF" w:rsidP="001F1215">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 xml:space="preserve">In the sample sheet, add </w:t>
      </w:r>
      <w:r w:rsidR="001F1215">
        <w:rPr>
          <w:rFonts w:ascii="Times New Roman" w:hAnsi="Times New Roman" w:cs="Times New Roman"/>
          <w:sz w:val="24"/>
          <w:szCs w:val="24"/>
        </w:rPr>
        <w:t xml:space="preserve">a new column titled ‘weight.’  This column will contain the record’s weight that will be used in estimation.  </w:t>
      </w:r>
    </w:p>
    <w:p w14:paraId="1A571A04" w14:textId="77777777" w:rsidR="006D36C1" w:rsidRPr="006D36C1" w:rsidRDefault="001F1215" w:rsidP="006D36C1">
      <w:pPr>
        <w:pStyle w:val="NoSpacing"/>
        <w:numPr>
          <w:ilvl w:val="0"/>
          <w:numId w:val="7"/>
        </w:numPr>
        <w:rPr>
          <w:rFonts w:ascii="Times New Roman" w:hAnsi="Times New Roman" w:cs="Times New Roman"/>
          <w:sz w:val="24"/>
          <w:szCs w:val="24"/>
        </w:rPr>
      </w:pPr>
      <w:r w:rsidRPr="006D36C1">
        <w:rPr>
          <w:rFonts w:ascii="Times New Roman" w:hAnsi="Times New Roman" w:cs="Times New Roman"/>
          <w:sz w:val="24"/>
          <w:szCs w:val="24"/>
        </w:rPr>
        <w:t xml:space="preserve">The number of records for a patient is the patient’s measure of size for our PPS sampling procedure.  </w:t>
      </w:r>
      <w:r w:rsidR="006D36C1" w:rsidRPr="006D36C1">
        <w:rPr>
          <w:rFonts w:ascii="Times New Roman" w:hAnsi="Times New Roman" w:cs="Times New Roman"/>
          <w:sz w:val="24"/>
          <w:szCs w:val="24"/>
        </w:rPr>
        <w:t>The probability of selection of each patient on each draw is (# of encounters for that patient)/2471. (Note that 2471 is the total number of encounters in the file.)</w:t>
      </w:r>
    </w:p>
    <w:p w14:paraId="1A8DC1DB" w14:textId="77777777" w:rsidR="006D36C1" w:rsidRDefault="006D36C1" w:rsidP="006D36C1">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D36C1">
        <w:rPr>
          <w:rFonts w:ascii="Times New Roman" w:hAnsi="Times New Roman" w:cs="Times New Roman"/>
          <w:sz w:val="24"/>
          <w:szCs w:val="24"/>
        </w:rPr>
        <w:t xml:space="preserve">Therefore, the weight for each patient would be the reciprocal of the selection </w:t>
      </w:r>
    </w:p>
    <w:p w14:paraId="4B529D17" w14:textId="77777777" w:rsidR="006D36C1" w:rsidRDefault="006D36C1" w:rsidP="006D36C1">
      <w:pPr>
        <w:pStyle w:val="NoSpacing"/>
        <w:rPr>
          <w:rFonts w:ascii="Times New Roman" w:hAnsi="Times New Roman" w:cs="Times New Roman"/>
          <w:sz w:val="24"/>
          <w:szCs w:val="24"/>
        </w:rPr>
      </w:pPr>
      <w:r>
        <w:rPr>
          <w:rFonts w:ascii="Times New Roman" w:hAnsi="Times New Roman" w:cs="Times New Roman"/>
          <w:sz w:val="24"/>
          <w:szCs w:val="24"/>
        </w:rPr>
        <w:t xml:space="preserve">            p</w:t>
      </w:r>
      <w:r w:rsidRPr="006D36C1">
        <w:rPr>
          <w:rFonts w:ascii="Times New Roman" w:hAnsi="Times New Roman" w:cs="Times New Roman"/>
          <w:sz w:val="24"/>
          <w:szCs w:val="24"/>
        </w:rPr>
        <w:t>robability, or</w:t>
      </w:r>
      <w:r>
        <w:rPr>
          <w:rFonts w:ascii="Times New Roman" w:hAnsi="Times New Roman" w:cs="Times New Roman"/>
          <w:sz w:val="24"/>
          <w:szCs w:val="24"/>
        </w:rPr>
        <w:t xml:space="preserve"> </w:t>
      </w:r>
      <w:proofErr w:type="spellStart"/>
      <w:r w:rsidRPr="006D36C1">
        <w:rPr>
          <w:rFonts w:ascii="Times New Roman" w:hAnsi="Times New Roman" w:cs="Times New Roman"/>
          <w:sz w:val="24"/>
          <w:szCs w:val="24"/>
        </w:rPr>
        <w:t>w</w:t>
      </w:r>
      <w:r w:rsidRPr="006D36C1">
        <w:rPr>
          <w:rFonts w:ascii="Times New Roman" w:hAnsi="Times New Roman" w:cs="Times New Roman"/>
          <w:sz w:val="24"/>
          <w:szCs w:val="24"/>
          <w:vertAlign w:val="subscript"/>
        </w:rPr>
        <w:t>i</w:t>
      </w:r>
      <w:proofErr w:type="spellEnd"/>
      <w:r w:rsidRPr="006D36C1">
        <w:rPr>
          <w:rFonts w:ascii="Times New Roman" w:hAnsi="Times New Roman" w:cs="Times New Roman"/>
          <w:sz w:val="24"/>
          <w:szCs w:val="24"/>
          <w:vertAlign w:val="subscript"/>
        </w:rPr>
        <w:t xml:space="preserve"> </w:t>
      </w:r>
      <w:r w:rsidRPr="006D36C1">
        <w:rPr>
          <w:rFonts w:ascii="Times New Roman" w:hAnsi="Times New Roman" w:cs="Times New Roman"/>
          <w:sz w:val="24"/>
          <w:szCs w:val="24"/>
        </w:rPr>
        <w:t>=2471/(# of encounters for that patient)</w:t>
      </w:r>
    </w:p>
    <w:p w14:paraId="3B614D7A" w14:textId="77777777" w:rsidR="006D36C1" w:rsidRPr="006D36C1" w:rsidRDefault="006D36C1" w:rsidP="006D36C1">
      <w:pPr>
        <w:pStyle w:val="NoSpacing"/>
        <w:rPr>
          <w:rFonts w:ascii="Times New Roman" w:hAnsi="Times New Roman" w:cs="Times New Roman"/>
          <w:sz w:val="24"/>
          <w:szCs w:val="24"/>
        </w:rPr>
      </w:pPr>
    </w:p>
    <w:p w14:paraId="1EE61E29" w14:textId="77777777" w:rsidR="00C53FAC" w:rsidRPr="006A6711" w:rsidRDefault="00694384" w:rsidP="00C53FAC">
      <w:pPr>
        <w:pStyle w:val="NoSpacing"/>
        <w:numPr>
          <w:ilvl w:val="0"/>
          <w:numId w:val="7"/>
        </w:numPr>
        <w:rPr>
          <w:rFonts w:ascii="Times New Roman" w:hAnsi="Times New Roman" w:cs="Times New Roman"/>
          <w:sz w:val="24"/>
          <w:szCs w:val="24"/>
        </w:rPr>
      </w:pPr>
      <w:r w:rsidRPr="006A6711">
        <w:rPr>
          <w:rFonts w:ascii="Times New Roman" w:hAnsi="Times New Roman" w:cs="Times New Roman"/>
          <w:sz w:val="24"/>
          <w:szCs w:val="24"/>
        </w:rPr>
        <w:t xml:space="preserve">Record the data you have in </w:t>
      </w:r>
      <w:r w:rsidR="00CB4ABF" w:rsidRPr="006A6711">
        <w:rPr>
          <w:rFonts w:ascii="Times New Roman" w:hAnsi="Times New Roman" w:cs="Times New Roman"/>
          <w:sz w:val="24"/>
          <w:szCs w:val="24"/>
        </w:rPr>
        <w:t>the sample sheet</w:t>
      </w:r>
      <w:r w:rsidRPr="006A6711">
        <w:rPr>
          <w:rFonts w:ascii="Times New Roman" w:hAnsi="Times New Roman" w:cs="Times New Roman"/>
          <w:sz w:val="24"/>
          <w:szCs w:val="24"/>
        </w:rPr>
        <w:t xml:space="preserve"> in Table 1.  </w:t>
      </w:r>
    </w:p>
    <w:p w14:paraId="7D1FC064" w14:textId="77777777" w:rsidR="002F0F6B" w:rsidRDefault="002F0F6B">
      <w:pPr>
        <w:rPr>
          <w:rFonts w:ascii="Times New Roman" w:hAnsi="Times New Roman" w:cs="Times New Roman"/>
          <w:sz w:val="24"/>
          <w:szCs w:val="24"/>
        </w:rPr>
      </w:pPr>
      <w:r>
        <w:rPr>
          <w:rFonts w:ascii="Times New Roman" w:hAnsi="Times New Roman" w:cs="Times New Roman"/>
          <w:sz w:val="24"/>
          <w:szCs w:val="24"/>
        </w:rPr>
        <w:br w:type="page"/>
      </w:r>
    </w:p>
    <w:p w14:paraId="4624B0B1" w14:textId="77777777" w:rsidR="006D36C1" w:rsidRDefault="006D36C1" w:rsidP="00C53FAC">
      <w:pPr>
        <w:spacing w:after="0"/>
        <w:rPr>
          <w:rFonts w:ascii="Times New Roman" w:hAnsi="Times New Roman" w:cs="Times New Roman"/>
          <w:sz w:val="24"/>
          <w:szCs w:val="24"/>
        </w:rPr>
      </w:pPr>
    </w:p>
    <w:p w14:paraId="089B5397" w14:textId="77777777" w:rsidR="002F0F6B" w:rsidRPr="00A538DD" w:rsidRDefault="002F0F6B" w:rsidP="002F0F6B">
      <w:pPr>
        <w:spacing w:after="0" w:line="240" w:lineRule="auto"/>
        <w:rPr>
          <w:rFonts w:ascii="Times New Roman" w:eastAsia="Times New Roman" w:hAnsi="Times New Roman" w:cs="Times New Roman"/>
          <w:sz w:val="24"/>
          <w:szCs w:val="24"/>
        </w:rPr>
      </w:pPr>
      <w:r w:rsidRPr="00A538DD">
        <w:rPr>
          <w:rFonts w:ascii="Times New Roman" w:eastAsia="Times New Roman" w:hAnsi="Times New Roman" w:cs="Times New Roman"/>
          <w:sz w:val="24"/>
          <w:szCs w:val="24"/>
        </w:rPr>
        <w:t xml:space="preserve">Table 1. </w:t>
      </w:r>
      <w:r>
        <w:rPr>
          <w:rFonts w:ascii="Times New Roman" w:eastAsia="Times New Roman" w:hAnsi="Times New Roman" w:cs="Times New Roman"/>
          <w:sz w:val="24"/>
          <w:szCs w:val="24"/>
        </w:rPr>
        <w:t>Data for PPS sample of size 15</w:t>
      </w:r>
    </w:p>
    <w:p w14:paraId="49E280CD" w14:textId="77777777" w:rsidR="002F0F6B" w:rsidRDefault="002F0F6B" w:rsidP="002F0F6B">
      <w:pPr>
        <w:spacing w:after="0" w:line="240" w:lineRule="auto"/>
        <w:ind w:left="900"/>
        <w:jc w:val="center"/>
        <w:rPr>
          <w:rFonts w:ascii="Times New Roman" w:eastAsia="Times New Roman" w:hAnsi="Times New Roman" w:cs="Times New Roman"/>
          <w:sz w:val="24"/>
          <w:szCs w:val="24"/>
        </w:rPr>
      </w:pPr>
    </w:p>
    <w:tbl>
      <w:tblPr>
        <w:tblW w:w="6560" w:type="dxa"/>
        <w:tblInd w:w="93" w:type="dxa"/>
        <w:tblLook w:val="04A0" w:firstRow="1" w:lastRow="0" w:firstColumn="1" w:lastColumn="0" w:noHBand="0" w:noVBand="1"/>
      </w:tblPr>
      <w:tblGrid>
        <w:gridCol w:w="913"/>
        <w:gridCol w:w="999"/>
        <w:gridCol w:w="987"/>
        <w:gridCol w:w="987"/>
        <w:gridCol w:w="1194"/>
        <w:gridCol w:w="840"/>
        <w:gridCol w:w="1041"/>
      </w:tblGrid>
      <w:tr w:rsidR="002F0F6B" w:rsidRPr="00416402" w14:paraId="1F070C6C" w14:textId="77777777" w:rsidTr="00242BD5">
        <w:trPr>
          <w:trHeight w:val="600"/>
        </w:trPr>
        <w:tc>
          <w:tcPr>
            <w:tcW w:w="8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74141D" w14:textId="77777777" w:rsidR="002F0F6B" w:rsidRPr="00416402" w:rsidRDefault="002F0F6B" w:rsidP="00242BD5">
            <w:pPr>
              <w:spacing w:after="0" w:line="240" w:lineRule="auto"/>
              <w:jc w:val="center"/>
              <w:rPr>
                <w:rFonts w:ascii="Times New Roman" w:eastAsia="Times New Roman" w:hAnsi="Times New Roman" w:cs="Times New Roman"/>
                <w:b/>
                <w:bCs/>
                <w:color w:val="000000"/>
              </w:rPr>
            </w:pPr>
            <w:r w:rsidRPr="00416402">
              <w:rPr>
                <w:rFonts w:ascii="Times New Roman" w:eastAsia="Times New Roman" w:hAnsi="Times New Roman" w:cs="Times New Roman"/>
                <w:b/>
                <w:bCs/>
                <w:color w:val="000000"/>
              </w:rPr>
              <w:t>Sample Unit</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2D3455A2" w14:textId="77777777" w:rsidR="002F0F6B" w:rsidRPr="00416402" w:rsidRDefault="002F0F6B" w:rsidP="00242BD5">
            <w:pPr>
              <w:spacing w:after="0" w:line="240" w:lineRule="auto"/>
              <w:jc w:val="center"/>
              <w:rPr>
                <w:rFonts w:ascii="Times New Roman" w:eastAsia="Times New Roman" w:hAnsi="Times New Roman" w:cs="Times New Roman"/>
                <w:b/>
                <w:bCs/>
              </w:rPr>
            </w:pPr>
            <w:r w:rsidRPr="00416402">
              <w:rPr>
                <w:rFonts w:ascii="Times New Roman" w:eastAsia="Times New Roman" w:hAnsi="Times New Roman" w:cs="Times New Roman"/>
                <w:b/>
                <w:bCs/>
              </w:rPr>
              <w:t>Patient Number</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4BC5EB10" w14:textId="77777777" w:rsidR="002F0F6B" w:rsidRPr="00416402" w:rsidRDefault="002F0F6B" w:rsidP="00242BD5">
            <w:pPr>
              <w:spacing w:after="0" w:line="240" w:lineRule="auto"/>
              <w:jc w:val="center"/>
              <w:rPr>
                <w:rFonts w:ascii="Times New Roman" w:eastAsia="Times New Roman" w:hAnsi="Times New Roman" w:cs="Times New Roman"/>
                <w:b/>
                <w:bCs/>
              </w:rPr>
            </w:pPr>
            <w:r w:rsidRPr="00416402">
              <w:rPr>
                <w:rFonts w:ascii="Times New Roman" w:eastAsia="Times New Roman" w:hAnsi="Times New Roman" w:cs="Times New Roman"/>
                <w:b/>
                <w:bCs/>
              </w:rPr>
              <w:t>Amount Paid</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02D79C08" w14:textId="77777777" w:rsidR="002F0F6B" w:rsidRPr="00416402" w:rsidRDefault="002F0F6B" w:rsidP="00242BD5">
            <w:pPr>
              <w:spacing w:after="0" w:line="240" w:lineRule="auto"/>
              <w:jc w:val="center"/>
              <w:rPr>
                <w:rFonts w:ascii="Times New Roman" w:eastAsia="Times New Roman" w:hAnsi="Times New Roman" w:cs="Times New Roman"/>
                <w:b/>
                <w:bCs/>
              </w:rPr>
            </w:pPr>
            <w:r w:rsidRPr="00416402">
              <w:rPr>
                <w:rFonts w:ascii="Times New Roman" w:eastAsia="Times New Roman" w:hAnsi="Times New Roman" w:cs="Times New Roman"/>
                <w:b/>
                <w:bCs/>
              </w:rPr>
              <w:t>Amount Allowed</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14:paraId="2489A2DE" w14:textId="77777777" w:rsidR="002F0F6B" w:rsidRPr="00416402" w:rsidRDefault="002F0F6B" w:rsidP="00242BD5">
            <w:pPr>
              <w:spacing w:after="0" w:line="240" w:lineRule="auto"/>
              <w:jc w:val="center"/>
              <w:rPr>
                <w:rFonts w:ascii="Times New Roman" w:eastAsia="Times New Roman" w:hAnsi="Times New Roman" w:cs="Times New Roman"/>
                <w:b/>
                <w:bCs/>
              </w:rPr>
            </w:pPr>
            <w:r w:rsidRPr="00416402">
              <w:rPr>
                <w:rFonts w:ascii="Times New Roman" w:eastAsia="Times New Roman" w:hAnsi="Times New Roman" w:cs="Times New Roman"/>
                <w:b/>
                <w:bCs/>
              </w:rPr>
              <w:t>Difference</w:t>
            </w:r>
          </w:p>
        </w:tc>
        <w:tc>
          <w:tcPr>
            <w:tcW w:w="840" w:type="dxa"/>
            <w:tcBorders>
              <w:top w:val="single" w:sz="4" w:space="0" w:color="auto"/>
              <w:left w:val="nil"/>
              <w:bottom w:val="single" w:sz="4" w:space="0" w:color="auto"/>
              <w:right w:val="single" w:sz="4" w:space="0" w:color="auto"/>
            </w:tcBorders>
            <w:shd w:val="clear" w:color="auto" w:fill="auto"/>
            <w:vAlign w:val="bottom"/>
            <w:hideMark/>
          </w:tcPr>
          <w:p w14:paraId="4F39EED3" w14:textId="77777777" w:rsidR="002F0F6B" w:rsidRPr="00416402" w:rsidRDefault="002F0F6B" w:rsidP="00242BD5">
            <w:pPr>
              <w:spacing w:after="0" w:line="240" w:lineRule="auto"/>
              <w:jc w:val="center"/>
              <w:rPr>
                <w:rFonts w:ascii="Times New Roman" w:eastAsia="Times New Roman" w:hAnsi="Times New Roman" w:cs="Times New Roman"/>
                <w:b/>
                <w:bCs/>
              </w:rPr>
            </w:pPr>
            <w:r w:rsidRPr="00416402">
              <w:rPr>
                <w:rFonts w:ascii="Times New Roman" w:eastAsia="Times New Roman" w:hAnsi="Times New Roman" w:cs="Times New Roman"/>
                <w:b/>
                <w:bCs/>
              </w:rPr>
              <w:t>Size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7C8BECC4" w14:textId="77777777" w:rsidR="002F0F6B" w:rsidRPr="00416402" w:rsidRDefault="002F0F6B" w:rsidP="00242BD5">
            <w:pPr>
              <w:spacing w:after="0" w:line="240" w:lineRule="auto"/>
              <w:jc w:val="center"/>
              <w:rPr>
                <w:rFonts w:ascii="Times New Roman" w:eastAsia="Times New Roman" w:hAnsi="Times New Roman" w:cs="Times New Roman"/>
                <w:b/>
                <w:bCs/>
              </w:rPr>
            </w:pPr>
            <w:r w:rsidRPr="00416402">
              <w:rPr>
                <w:rFonts w:ascii="Times New Roman" w:eastAsia="Times New Roman" w:hAnsi="Times New Roman" w:cs="Times New Roman"/>
                <w:b/>
                <w:bCs/>
              </w:rPr>
              <w:t>Weight</w:t>
            </w:r>
          </w:p>
        </w:tc>
      </w:tr>
      <w:tr w:rsidR="002F0F6B" w:rsidRPr="00416402" w14:paraId="63136C00" w14:textId="77777777" w:rsidTr="00242BD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6C745064" w14:textId="77777777" w:rsidR="002F0F6B" w:rsidRPr="00416402" w:rsidRDefault="002F0F6B" w:rsidP="00242BD5">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53CFF45"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3147</w:t>
            </w:r>
          </w:p>
        </w:tc>
        <w:tc>
          <w:tcPr>
            <w:tcW w:w="960" w:type="dxa"/>
            <w:tcBorders>
              <w:top w:val="nil"/>
              <w:left w:val="nil"/>
              <w:bottom w:val="single" w:sz="4" w:space="0" w:color="auto"/>
              <w:right w:val="single" w:sz="4" w:space="0" w:color="auto"/>
            </w:tcBorders>
            <w:shd w:val="clear" w:color="auto" w:fill="auto"/>
            <w:noWrap/>
            <w:vAlign w:val="bottom"/>
            <w:hideMark/>
          </w:tcPr>
          <w:p w14:paraId="5019C61E"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960" w:type="dxa"/>
            <w:tcBorders>
              <w:top w:val="nil"/>
              <w:left w:val="nil"/>
              <w:bottom w:val="single" w:sz="4" w:space="0" w:color="auto"/>
              <w:right w:val="single" w:sz="4" w:space="0" w:color="auto"/>
            </w:tcBorders>
            <w:shd w:val="clear" w:color="auto" w:fill="auto"/>
            <w:noWrap/>
            <w:vAlign w:val="bottom"/>
            <w:hideMark/>
          </w:tcPr>
          <w:p w14:paraId="07D254C1"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060" w:type="dxa"/>
            <w:tcBorders>
              <w:top w:val="nil"/>
              <w:left w:val="nil"/>
              <w:bottom w:val="single" w:sz="4" w:space="0" w:color="auto"/>
              <w:right w:val="single" w:sz="4" w:space="0" w:color="auto"/>
            </w:tcBorders>
            <w:shd w:val="clear" w:color="auto" w:fill="auto"/>
            <w:noWrap/>
            <w:vAlign w:val="bottom"/>
            <w:hideMark/>
          </w:tcPr>
          <w:p w14:paraId="2B0A1A26"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tcBorders>
              <w:top w:val="nil"/>
              <w:left w:val="nil"/>
              <w:bottom w:val="single" w:sz="4" w:space="0" w:color="auto"/>
              <w:right w:val="single" w:sz="4" w:space="0" w:color="auto"/>
            </w:tcBorders>
            <w:shd w:val="clear" w:color="auto" w:fill="auto"/>
            <w:noWrap/>
            <w:vAlign w:val="bottom"/>
            <w:hideMark/>
          </w:tcPr>
          <w:p w14:paraId="3D99F9D3"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75</w:t>
            </w:r>
          </w:p>
        </w:tc>
        <w:tc>
          <w:tcPr>
            <w:tcW w:w="960" w:type="dxa"/>
            <w:tcBorders>
              <w:top w:val="nil"/>
              <w:left w:val="nil"/>
              <w:bottom w:val="single" w:sz="4" w:space="0" w:color="auto"/>
              <w:right w:val="single" w:sz="4" w:space="0" w:color="auto"/>
            </w:tcBorders>
            <w:shd w:val="clear" w:color="auto" w:fill="auto"/>
            <w:noWrap/>
            <w:vAlign w:val="bottom"/>
            <w:hideMark/>
          </w:tcPr>
          <w:p w14:paraId="5711DB35"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32.9467</w:t>
            </w:r>
          </w:p>
        </w:tc>
      </w:tr>
      <w:tr w:rsidR="002F0F6B" w:rsidRPr="00416402" w14:paraId="0A4D3734" w14:textId="77777777" w:rsidTr="00242BD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B231D7A" w14:textId="77777777" w:rsidR="002F0F6B" w:rsidRPr="00416402" w:rsidRDefault="002F0F6B" w:rsidP="00242BD5">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0D2EDD97"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960" w:type="dxa"/>
            <w:tcBorders>
              <w:top w:val="nil"/>
              <w:left w:val="nil"/>
              <w:bottom w:val="single" w:sz="4" w:space="0" w:color="auto"/>
              <w:right w:val="single" w:sz="4" w:space="0" w:color="auto"/>
            </w:tcBorders>
            <w:shd w:val="clear" w:color="auto" w:fill="auto"/>
            <w:noWrap/>
            <w:vAlign w:val="bottom"/>
            <w:hideMark/>
          </w:tcPr>
          <w:p w14:paraId="59F79E87"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135.38</w:t>
            </w:r>
          </w:p>
        </w:tc>
        <w:tc>
          <w:tcPr>
            <w:tcW w:w="960" w:type="dxa"/>
            <w:tcBorders>
              <w:top w:val="nil"/>
              <w:left w:val="nil"/>
              <w:bottom w:val="single" w:sz="4" w:space="0" w:color="auto"/>
              <w:right w:val="single" w:sz="4" w:space="0" w:color="auto"/>
            </w:tcBorders>
            <w:shd w:val="clear" w:color="auto" w:fill="auto"/>
            <w:noWrap/>
            <w:vAlign w:val="bottom"/>
            <w:hideMark/>
          </w:tcPr>
          <w:p w14:paraId="0B89957C"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135.38</w:t>
            </w:r>
          </w:p>
        </w:tc>
        <w:tc>
          <w:tcPr>
            <w:tcW w:w="1060" w:type="dxa"/>
            <w:tcBorders>
              <w:top w:val="nil"/>
              <w:left w:val="nil"/>
              <w:bottom w:val="single" w:sz="4" w:space="0" w:color="auto"/>
              <w:right w:val="single" w:sz="4" w:space="0" w:color="auto"/>
            </w:tcBorders>
            <w:shd w:val="clear" w:color="auto" w:fill="auto"/>
            <w:noWrap/>
            <w:vAlign w:val="bottom"/>
            <w:hideMark/>
          </w:tcPr>
          <w:p w14:paraId="383873DD"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tcBorders>
              <w:top w:val="nil"/>
              <w:left w:val="nil"/>
              <w:bottom w:val="single" w:sz="4" w:space="0" w:color="auto"/>
              <w:right w:val="single" w:sz="4" w:space="0" w:color="auto"/>
            </w:tcBorders>
            <w:shd w:val="clear" w:color="auto" w:fill="auto"/>
            <w:noWrap/>
            <w:vAlign w:val="bottom"/>
            <w:hideMark/>
          </w:tcPr>
          <w:p w14:paraId="68C1B981"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53</w:t>
            </w:r>
          </w:p>
        </w:tc>
        <w:tc>
          <w:tcPr>
            <w:tcW w:w="960" w:type="dxa"/>
            <w:tcBorders>
              <w:top w:val="nil"/>
              <w:left w:val="nil"/>
              <w:bottom w:val="single" w:sz="4" w:space="0" w:color="auto"/>
              <w:right w:val="single" w:sz="4" w:space="0" w:color="auto"/>
            </w:tcBorders>
            <w:shd w:val="clear" w:color="auto" w:fill="auto"/>
            <w:noWrap/>
            <w:vAlign w:val="bottom"/>
            <w:hideMark/>
          </w:tcPr>
          <w:p w14:paraId="6AF669FE"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46.6226</w:t>
            </w:r>
          </w:p>
        </w:tc>
      </w:tr>
      <w:tr w:rsidR="002F0F6B" w:rsidRPr="00416402" w14:paraId="31A01517" w14:textId="77777777" w:rsidTr="00242BD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F4B782B" w14:textId="77777777" w:rsidR="002F0F6B" w:rsidRPr="00416402" w:rsidRDefault="002F0F6B" w:rsidP="00242BD5">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1D4DDEE4"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3149</w:t>
            </w:r>
          </w:p>
        </w:tc>
        <w:tc>
          <w:tcPr>
            <w:tcW w:w="960" w:type="dxa"/>
            <w:tcBorders>
              <w:top w:val="nil"/>
              <w:left w:val="nil"/>
              <w:bottom w:val="single" w:sz="4" w:space="0" w:color="auto"/>
              <w:right w:val="single" w:sz="4" w:space="0" w:color="auto"/>
            </w:tcBorders>
            <w:shd w:val="clear" w:color="auto" w:fill="auto"/>
            <w:noWrap/>
            <w:vAlign w:val="bottom"/>
            <w:hideMark/>
          </w:tcPr>
          <w:p w14:paraId="4F6C9F6D"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10.84</w:t>
            </w:r>
          </w:p>
        </w:tc>
        <w:tc>
          <w:tcPr>
            <w:tcW w:w="960" w:type="dxa"/>
            <w:tcBorders>
              <w:top w:val="nil"/>
              <w:left w:val="nil"/>
              <w:bottom w:val="single" w:sz="4" w:space="0" w:color="auto"/>
              <w:right w:val="single" w:sz="4" w:space="0" w:color="auto"/>
            </w:tcBorders>
            <w:shd w:val="clear" w:color="auto" w:fill="auto"/>
            <w:noWrap/>
            <w:vAlign w:val="bottom"/>
            <w:hideMark/>
          </w:tcPr>
          <w:p w14:paraId="152D0732"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10.84</w:t>
            </w:r>
          </w:p>
        </w:tc>
        <w:tc>
          <w:tcPr>
            <w:tcW w:w="1060" w:type="dxa"/>
            <w:tcBorders>
              <w:top w:val="nil"/>
              <w:left w:val="nil"/>
              <w:bottom w:val="single" w:sz="4" w:space="0" w:color="auto"/>
              <w:right w:val="single" w:sz="4" w:space="0" w:color="auto"/>
            </w:tcBorders>
            <w:shd w:val="clear" w:color="auto" w:fill="auto"/>
            <w:noWrap/>
            <w:vAlign w:val="bottom"/>
            <w:hideMark/>
          </w:tcPr>
          <w:p w14:paraId="7B79C088"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tcBorders>
              <w:top w:val="nil"/>
              <w:left w:val="nil"/>
              <w:bottom w:val="single" w:sz="4" w:space="0" w:color="auto"/>
              <w:right w:val="single" w:sz="4" w:space="0" w:color="auto"/>
            </w:tcBorders>
            <w:shd w:val="clear" w:color="auto" w:fill="auto"/>
            <w:noWrap/>
            <w:vAlign w:val="bottom"/>
            <w:hideMark/>
          </w:tcPr>
          <w:p w14:paraId="08DC2A87"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38</w:t>
            </w:r>
          </w:p>
        </w:tc>
        <w:tc>
          <w:tcPr>
            <w:tcW w:w="960" w:type="dxa"/>
            <w:tcBorders>
              <w:top w:val="nil"/>
              <w:left w:val="nil"/>
              <w:bottom w:val="single" w:sz="4" w:space="0" w:color="auto"/>
              <w:right w:val="single" w:sz="4" w:space="0" w:color="auto"/>
            </w:tcBorders>
            <w:shd w:val="clear" w:color="auto" w:fill="auto"/>
            <w:noWrap/>
            <w:vAlign w:val="bottom"/>
            <w:hideMark/>
          </w:tcPr>
          <w:p w14:paraId="0158401C"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65.0263</w:t>
            </w:r>
          </w:p>
        </w:tc>
      </w:tr>
      <w:tr w:rsidR="002F0F6B" w:rsidRPr="00416402" w14:paraId="14C836E9" w14:textId="77777777" w:rsidTr="00242BD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6555DF8F" w14:textId="77777777" w:rsidR="002F0F6B" w:rsidRPr="00416402" w:rsidRDefault="002F0F6B" w:rsidP="00242BD5">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2A6E4BE0"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3149</w:t>
            </w:r>
          </w:p>
        </w:tc>
        <w:tc>
          <w:tcPr>
            <w:tcW w:w="960" w:type="dxa"/>
            <w:tcBorders>
              <w:top w:val="nil"/>
              <w:left w:val="nil"/>
              <w:bottom w:val="single" w:sz="4" w:space="0" w:color="auto"/>
              <w:right w:val="single" w:sz="4" w:space="0" w:color="auto"/>
            </w:tcBorders>
            <w:shd w:val="clear" w:color="auto" w:fill="auto"/>
            <w:noWrap/>
            <w:vAlign w:val="bottom"/>
            <w:hideMark/>
          </w:tcPr>
          <w:p w14:paraId="6461A724"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80.00</w:t>
            </w:r>
          </w:p>
        </w:tc>
        <w:tc>
          <w:tcPr>
            <w:tcW w:w="960" w:type="dxa"/>
            <w:tcBorders>
              <w:top w:val="nil"/>
              <w:left w:val="nil"/>
              <w:bottom w:val="single" w:sz="4" w:space="0" w:color="auto"/>
              <w:right w:val="single" w:sz="4" w:space="0" w:color="auto"/>
            </w:tcBorders>
            <w:shd w:val="clear" w:color="auto" w:fill="auto"/>
            <w:noWrap/>
            <w:vAlign w:val="bottom"/>
            <w:hideMark/>
          </w:tcPr>
          <w:p w14:paraId="1155F6F5"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47.00</w:t>
            </w:r>
          </w:p>
        </w:tc>
        <w:tc>
          <w:tcPr>
            <w:tcW w:w="1060" w:type="dxa"/>
            <w:tcBorders>
              <w:top w:val="nil"/>
              <w:left w:val="nil"/>
              <w:bottom w:val="single" w:sz="4" w:space="0" w:color="auto"/>
              <w:right w:val="single" w:sz="4" w:space="0" w:color="auto"/>
            </w:tcBorders>
            <w:shd w:val="clear" w:color="auto" w:fill="auto"/>
            <w:noWrap/>
            <w:vAlign w:val="bottom"/>
            <w:hideMark/>
          </w:tcPr>
          <w:p w14:paraId="29EFD78B"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33.00</w:t>
            </w:r>
          </w:p>
        </w:tc>
        <w:tc>
          <w:tcPr>
            <w:tcW w:w="840" w:type="dxa"/>
            <w:tcBorders>
              <w:top w:val="nil"/>
              <w:left w:val="nil"/>
              <w:bottom w:val="single" w:sz="4" w:space="0" w:color="auto"/>
              <w:right w:val="single" w:sz="4" w:space="0" w:color="auto"/>
            </w:tcBorders>
            <w:shd w:val="clear" w:color="auto" w:fill="auto"/>
            <w:noWrap/>
            <w:vAlign w:val="bottom"/>
            <w:hideMark/>
          </w:tcPr>
          <w:p w14:paraId="712CAE5C"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38</w:t>
            </w:r>
          </w:p>
        </w:tc>
        <w:tc>
          <w:tcPr>
            <w:tcW w:w="960" w:type="dxa"/>
            <w:tcBorders>
              <w:top w:val="nil"/>
              <w:left w:val="nil"/>
              <w:bottom w:val="single" w:sz="4" w:space="0" w:color="auto"/>
              <w:right w:val="single" w:sz="4" w:space="0" w:color="auto"/>
            </w:tcBorders>
            <w:shd w:val="clear" w:color="auto" w:fill="auto"/>
            <w:noWrap/>
            <w:vAlign w:val="bottom"/>
            <w:hideMark/>
          </w:tcPr>
          <w:p w14:paraId="5A29E878"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65.0263</w:t>
            </w:r>
          </w:p>
        </w:tc>
      </w:tr>
      <w:tr w:rsidR="002F0F6B" w:rsidRPr="00416402" w14:paraId="63FF72B2" w14:textId="77777777" w:rsidTr="00242BD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FEF5106" w14:textId="77777777" w:rsidR="002F0F6B" w:rsidRPr="00416402" w:rsidRDefault="002F0F6B" w:rsidP="00242BD5">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7B043ED9"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960" w:type="dxa"/>
            <w:tcBorders>
              <w:top w:val="nil"/>
              <w:left w:val="nil"/>
              <w:bottom w:val="single" w:sz="4" w:space="0" w:color="auto"/>
              <w:right w:val="single" w:sz="4" w:space="0" w:color="auto"/>
            </w:tcBorders>
            <w:shd w:val="clear" w:color="auto" w:fill="auto"/>
            <w:noWrap/>
            <w:vAlign w:val="bottom"/>
            <w:hideMark/>
          </w:tcPr>
          <w:p w14:paraId="6CEC0BB5"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10.84</w:t>
            </w:r>
          </w:p>
        </w:tc>
        <w:tc>
          <w:tcPr>
            <w:tcW w:w="960" w:type="dxa"/>
            <w:tcBorders>
              <w:top w:val="nil"/>
              <w:left w:val="nil"/>
              <w:bottom w:val="single" w:sz="4" w:space="0" w:color="auto"/>
              <w:right w:val="single" w:sz="4" w:space="0" w:color="auto"/>
            </w:tcBorders>
            <w:shd w:val="clear" w:color="auto" w:fill="auto"/>
            <w:noWrap/>
            <w:vAlign w:val="bottom"/>
            <w:hideMark/>
          </w:tcPr>
          <w:p w14:paraId="368A08C7"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060" w:type="dxa"/>
            <w:tcBorders>
              <w:top w:val="nil"/>
              <w:left w:val="nil"/>
              <w:bottom w:val="single" w:sz="4" w:space="0" w:color="auto"/>
              <w:right w:val="single" w:sz="4" w:space="0" w:color="auto"/>
            </w:tcBorders>
            <w:shd w:val="clear" w:color="auto" w:fill="auto"/>
            <w:noWrap/>
            <w:vAlign w:val="bottom"/>
            <w:hideMark/>
          </w:tcPr>
          <w:p w14:paraId="687F9507"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10.84</w:t>
            </w:r>
          </w:p>
        </w:tc>
        <w:tc>
          <w:tcPr>
            <w:tcW w:w="840" w:type="dxa"/>
            <w:tcBorders>
              <w:top w:val="nil"/>
              <w:left w:val="nil"/>
              <w:bottom w:val="single" w:sz="4" w:space="0" w:color="auto"/>
              <w:right w:val="single" w:sz="4" w:space="0" w:color="auto"/>
            </w:tcBorders>
            <w:shd w:val="clear" w:color="auto" w:fill="auto"/>
            <w:noWrap/>
            <w:vAlign w:val="bottom"/>
            <w:hideMark/>
          </w:tcPr>
          <w:p w14:paraId="01852C7A"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317</w:t>
            </w:r>
          </w:p>
        </w:tc>
        <w:tc>
          <w:tcPr>
            <w:tcW w:w="960" w:type="dxa"/>
            <w:tcBorders>
              <w:top w:val="nil"/>
              <w:left w:val="nil"/>
              <w:bottom w:val="single" w:sz="4" w:space="0" w:color="auto"/>
              <w:right w:val="single" w:sz="4" w:space="0" w:color="auto"/>
            </w:tcBorders>
            <w:shd w:val="clear" w:color="auto" w:fill="auto"/>
            <w:noWrap/>
            <w:vAlign w:val="bottom"/>
            <w:hideMark/>
          </w:tcPr>
          <w:p w14:paraId="6D07EC41"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7.7950</w:t>
            </w:r>
          </w:p>
        </w:tc>
      </w:tr>
      <w:tr w:rsidR="002F0F6B" w:rsidRPr="00416402" w14:paraId="261C783B" w14:textId="77777777" w:rsidTr="00242BD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9E0106C" w14:textId="77777777" w:rsidR="002F0F6B" w:rsidRPr="00416402" w:rsidRDefault="002F0F6B" w:rsidP="00242BD5">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03E2DF72"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960" w:type="dxa"/>
            <w:tcBorders>
              <w:top w:val="nil"/>
              <w:left w:val="nil"/>
              <w:bottom w:val="single" w:sz="4" w:space="0" w:color="auto"/>
              <w:right w:val="single" w:sz="4" w:space="0" w:color="auto"/>
            </w:tcBorders>
            <w:shd w:val="clear" w:color="auto" w:fill="auto"/>
            <w:noWrap/>
            <w:vAlign w:val="bottom"/>
            <w:hideMark/>
          </w:tcPr>
          <w:p w14:paraId="31A2D495"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2.10</w:t>
            </w:r>
          </w:p>
        </w:tc>
        <w:tc>
          <w:tcPr>
            <w:tcW w:w="960" w:type="dxa"/>
            <w:tcBorders>
              <w:top w:val="nil"/>
              <w:left w:val="nil"/>
              <w:bottom w:val="single" w:sz="4" w:space="0" w:color="auto"/>
              <w:right w:val="single" w:sz="4" w:space="0" w:color="auto"/>
            </w:tcBorders>
            <w:shd w:val="clear" w:color="auto" w:fill="auto"/>
            <w:noWrap/>
            <w:vAlign w:val="bottom"/>
            <w:hideMark/>
          </w:tcPr>
          <w:p w14:paraId="4EC22C7F"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060" w:type="dxa"/>
            <w:tcBorders>
              <w:top w:val="nil"/>
              <w:left w:val="nil"/>
              <w:bottom w:val="single" w:sz="4" w:space="0" w:color="auto"/>
              <w:right w:val="single" w:sz="4" w:space="0" w:color="auto"/>
            </w:tcBorders>
            <w:shd w:val="clear" w:color="auto" w:fill="auto"/>
            <w:noWrap/>
            <w:vAlign w:val="bottom"/>
            <w:hideMark/>
          </w:tcPr>
          <w:p w14:paraId="0A31F236"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2.10</w:t>
            </w:r>
          </w:p>
        </w:tc>
        <w:tc>
          <w:tcPr>
            <w:tcW w:w="840" w:type="dxa"/>
            <w:tcBorders>
              <w:top w:val="nil"/>
              <w:left w:val="nil"/>
              <w:bottom w:val="single" w:sz="4" w:space="0" w:color="auto"/>
              <w:right w:val="single" w:sz="4" w:space="0" w:color="auto"/>
            </w:tcBorders>
            <w:shd w:val="clear" w:color="auto" w:fill="auto"/>
            <w:noWrap/>
            <w:vAlign w:val="bottom"/>
            <w:hideMark/>
          </w:tcPr>
          <w:p w14:paraId="3925AE93"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317</w:t>
            </w:r>
          </w:p>
        </w:tc>
        <w:tc>
          <w:tcPr>
            <w:tcW w:w="960" w:type="dxa"/>
            <w:tcBorders>
              <w:top w:val="nil"/>
              <w:left w:val="nil"/>
              <w:bottom w:val="single" w:sz="4" w:space="0" w:color="auto"/>
              <w:right w:val="single" w:sz="4" w:space="0" w:color="auto"/>
            </w:tcBorders>
            <w:shd w:val="clear" w:color="auto" w:fill="auto"/>
            <w:noWrap/>
            <w:vAlign w:val="bottom"/>
            <w:hideMark/>
          </w:tcPr>
          <w:p w14:paraId="75A716A4"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7.7950</w:t>
            </w:r>
          </w:p>
        </w:tc>
      </w:tr>
      <w:tr w:rsidR="002F0F6B" w:rsidRPr="00416402" w14:paraId="09EC73FF" w14:textId="77777777" w:rsidTr="00242BD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D3D4394" w14:textId="77777777" w:rsidR="002F0F6B" w:rsidRPr="00416402" w:rsidRDefault="002F0F6B" w:rsidP="00242BD5">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22565DEF"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11420</w:t>
            </w:r>
          </w:p>
        </w:tc>
        <w:tc>
          <w:tcPr>
            <w:tcW w:w="960" w:type="dxa"/>
            <w:tcBorders>
              <w:top w:val="nil"/>
              <w:left w:val="nil"/>
              <w:bottom w:val="single" w:sz="4" w:space="0" w:color="auto"/>
              <w:right w:val="single" w:sz="4" w:space="0" w:color="auto"/>
            </w:tcBorders>
            <w:shd w:val="clear" w:color="auto" w:fill="auto"/>
            <w:noWrap/>
            <w:vAlign w:val="bottom"/>
            <w:hideMark/>
          </w:tcPr>
          <w:p w14:paraId="665E5324"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960" w:type="dxa"/>
            <w:tcBorders>
              <w:top w:val="nil"/>
              <w:left w:val="nil"/>
              <w:bottom w:val="single" w:sz="4" w:space="0" w:color="auto"/>
              <w:right w:val="single" w:sz="4" w:space="0" w:color="auto"/>
            </w:tcBorders>
            <w:shd w:val="clear" w:color="auto" w:fill="auto"/>
            <w:noWrap/>
            <w:vAlign w:val="bottom"/>
            <w:hideMark/>
          </w:tcPr>
          <w:p w14:paraId="4BA88A8F"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060" w:type="dxa"/>
            <w:tcBorders>
              <w:top w:val="nil"/>
              <w:left w:val="nil"/>
              <w:bottom w:val="single" w:sz="4" w:space="0" w:color="auto"/>
              <w:right w:val="single" w:sz="4" w:space="0" w:color="auto"/>
            </w:tcBorders>
            <w:shd w:val="clear" w:color="auto" w:fill="auto"/>
            <w:noWrap/>
            <w:vAlign w:val="bottom"/>
            <w:hideMark/>
          </w:tcPr>
          <w:p w14:paraId="1BD85ACE"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tcBorders>
              <w:top w:val="nil"/>
              <w:left w:val="nil"/>
              <w:bottom w:val="single" w:sz="4" w:space="0" w:color="auto"/>
              <w:right w:val="single" w:sz="4" w:space="0" w:color="auto"/>
            </w:tcBorders>
            <w:shd w:val="clear" w:color="auto" w:fill="auto"/>
            <w:noWrap/>
            <w:vAlign w:val="bottom"/>
            <w:hideMark/>
          </w:tcPr>
          <w:p w14:paraId="562055EB"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18D0458"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63.3590</w:t>
            </w:r>
          </w:p>
        </w:tc>
      </w:tr>
      <w:tr w:rsidR="002F0F6B" w:rsidRPr="00416402" w14:paraId="0C59F419" w14:textId="77777777" w:rsidTr="00242BD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F2AB0D0" w14:textId="77777777" w:rsidR="002F0F6B" w:rsidRPr="00416402" w:rsidRDefault="002F0F6B" w:rsidP="00242BD5">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33CDF7BA"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10598</w:t>
            </w:r>
          </w:p>
        </w:tc>
        <w:tc>
          <w:tcPr>
            <w:tcW w:w="960" w:type="dxa"/>
            <w:tcBorders>
              <w:top w:val="nil"/>
              <w:left w:val="nil"/>
              <w:bottom w:val="single" w:sz="4" w:space="0" w:color="auto"/>
              <w:right w:val="single" w:sz="4" w:space="0" w:color="auto"/>
            </w:tcBorders>
            <w:shd w:val="clear" w:color="auto" w:fill="auto"/>
            <w:noWrap/>
            <w:vAlign w:val="bottom"/>
            <w:hideMark/>
          </w:tcPr>
          <w:p w14:paraId="7FA55E14"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27.69</w:t>
            </w:r>
          </w:p>
        </w:tc>
        <w:tc>
          <w:tcPr>
            <w:tcW w:w="960" w:type="dxa"/>
            <w:tcBorders>
              <w:top w:val="nil"/>
              <w:left w:val="nil"/>
              <w:bottom w:val="single" w:sz="4" w:space="0" w:color="auto"/>
              <w:right w:val="single" w:sz="4" w:space="0" w:color="auto"/>
            </w:tcBorders>
            <w:shd w:val="clear" w:color="auto" w:fill="auto"/>
            <w:noWrap/>
            <w:vAlign w:val="bottom"/>
            <w:hideMark/>
          </w:tcPr>
          <w:p w14:paraId="0617185C"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27.69</w:t>
            </w:r>
          </w:p>
        </w:tc>
        <w:tc>
          <w:tcPr>
            <w:tcW w:w="1060" w:type="dxa"/>
            <w:tcBorders>
              <w:top w:val="nil"/>
              <w:left w:val="nil"/>
              <w:bottom w:val="single" w:sz="4" w:space="0" w:color="auto"/>
              <w:right w:val="single" w:sz="4" w:space="0" w:color="auto"/>
            </w:tcBorders>
            <w:shd w:val="clear" w:color="auto" w:fill="auto"/>
            <w:noWrap/>
            <w:vAlign w:val="bottom"/>
            <w:hideMark/>
          </w:tcPr>
          <w:p w14:paraId="3F0E34E6"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tcBorders>
              <w:top w:val="nil"/>
              <w:left w:val="nil"/>
              <w:bottom w:val="single" w:sz="4" w:space="0" w:color="auto"/>
              <w:right w:val="single" w:sz="4" w:space="0" w:color="auto"/>
            </w:tcBorders>
            <w:shd w:val="clear" w:color="auto" w:fill="auto"/>
            <w:noWrap/>
            <w:vAlign w:val="bottom"/>
            <w:hideMark/>
          </w:tcPr>
          <w:p w14:paraId="1F102D3B"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34</w:t>
            </w:r>
          </w:p>
        </w:tc>
        <w:tc>
          <w:tcPr>
            <w:tcW w:w="960" w:type="dxa"/>
            <w:tcBorders>
              <w:top w:val="nil"/>
              <w:left w:val="nil"/>
              <w:bottom w:val="single" w:sz="4" w:space="0" w:color="auto"/>
              <w:right w:val="single" w:sz="4" w:space="0" w:color="auto"/>
            </w:tcBorders>
            <w:shd w:val="clear" w:color="auto" w:fill="auto"/>
            <w:noWrap/>
            <w:vAlign w:val="bottom"/>
            <w:hideMark/>
          </w:tcPr>
          <w:p w14:paraId="4AA3E376"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72.6765</w:t>
            </w:r>
          </w:p>
        </w:tc>
      </w:tr>
      <w:tr w:rsidR="002F0F6B" w:rsidRPr="00416402" w14:paraId="43DFB068" w14:textId="77777777" w:rsidTr="00242BD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1F60878" w14:textId="77777777" w:rsidR="002F0F6B" w:rsidRPr="00416402" w:rsidRDefault="002F0F6B" w:rsidP="00242BD5">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06AFD5F0"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10598</w:t>
            </w:r>
          </w:p>
        </w:tc>
        <w:tc>
          <w:tcPr>
            <w:tcW w:w="960" w:type="dxa"/>
            <w:tcBorders>
              <w:top w:val="nil"/>
              <w:left w:val="nil"/>
              <w:bottom w:val="single" w:sz="4" w:space="0" w:color="auto"/>
              <w:right w:val="single" w:sz="4" w:space="0" w:color="auto"/>
            </w:tcBorders>
            <w:shd w:val="clear" w:color="auto" w:fill="auto"/>
            <w:noWrap/>
            <w:vAlign w:val="bottom"/>
            <w:hideMark/>
          </w:tcPr>
          <w:p w14:paraId="22AF12DC"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36.96</w:t>
            </w:r>
          </w:p>
        </w:tc>
        <w:tc>
          <w:tcPr>
            <w:tcW w:w="960" w:type="dxa"/>
            <w:tcBorders>
              <w:top w:val="nil"/>
              <w:left w:val="nil"/>
              <w:bottom w:val="single" w:sz="4" w:space="0" w:color="auto"/>
              <w:right w:val="single" w:sz="4" w:space="0" w:color="auto"/>
            </w:tcBorders>
            <w:shd w:val="clear" w:color="auto" w:fill="auto"/>
            <w:noWrap/>
            <w:vAlign w:val="bottom"/>
            <w:hideMark/>
          </w:tcPr>
          <w:p w14:paraId="31733E04"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36.96</w:t>
            </w:r>
          </w:p>
        </w:tc>
        <w:tc>
          <w:tcPr>
            <w:tcW w:w="1060" w:type="dxa"/>
            <w:tcBorders>
              <w:top w:val="nil"/>
              <w:left w:val="nil"/>
              <w:bottom w:val="single" w:sz="4" w:space="0" w:color="auto"/>
              <w:right w:val="single" w:sz="4" w:space="0" w:color="auto"/>
            </w:tcBorders>
            <w:shd w:val="clear" w:color="auto" w:fill="auto"/>
            <w:noWrap/>
            <w:vAlign w:val="bottom"/>
            <w:hideMark/>
          </w:tcPr>
          <w:p w14:paraId="2D1EECDB"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tcBorders>
              <w:top w:val="nil"/>
              <w:left w:val="nil"/>
              <w:bottom w:val="single" w:sz="4" w:space="0" w:color="auto"/>
              <w:right w:val="single" w:sz="4" w:space="0" w:color="auto"/>
            </w:tcBorders>
            <w:shd w:val="clear" w:color="auto" w:fill="auto"/>
            <w:noWrap/>
            <w:vAlign w:val="bottom"/>
            <w:hideMark/>
          </w:tcPr>
          <w:p w14:paraId="16715964"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34</w:t>
            </w:r>
          </w:p>
        </w:tc>
        <w:tc>
          <w:tcPr>
            <w:tcW w:w="960" w:type="dxa"/>
            <w:tcBorders>
              <w:top w:val="nil"/>
              <w:left w:val="nil"/>
              <w:bottom w:val="single" w:sz="4" w:space="0" w:color="auto"/>
              <w:right w:val="single" w:sz="4" w:space="0" w:color="auto"/>
            </w:tcBorders>
            <w:shd w:val="clear" w:color="auto" w:fill="auto"/>
            <w:noWrap/>
            <w:vAlign w:val="bottom"/>
            <w:hideMark/>
          </w:tcPr>
          <w:p w14:paraId="157EFDEA"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72.6765</w:t>
            </w:r>
          </w:p>
        </w:tc>
      </w:tr>
      <w:tr w:rsidR="002F0F6B" w:rsidRPr="00416402" w14:paraId="68FB58E4" w14:textId="77777777" w:rsidTr="00242BD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77F5AAC" w14:textId="77777777" w:rsidR="002F0F6B" w:rsidRPr="00416402" w:rsidRDefault="002F0F6B" w:rsidP="00242BD5">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6BC670F7"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10265</w:t>
            </w:r>
          </w:p>
        </w:tc>
        <w:tc>
          <w:tcPr>
            <w:tcW w:w="960" w:type="dxa"/>
            <w:tcBorders>
              <w:top w:val="nil"/>
              <w:left w:val="nil"/>
              <w:bottom w:val="single" w:sz="4" w:space="0" w:color="auto"/>
              <w:right w:val="single" w:sz="4" w:space="0" w:color="auto"/>
            </w:tcBorders>
            <w:shd w:val="clear" w:color="auto" w:fill="auto"/>
            <w:noWrap/>
            <w:vAlign w:val="bottom"/>
            <w:hideMark/>
          </w:tcPr>
          <w:p w14:paraId="36E8B6EE"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21.44</w:t>
            </w:r>
          </w:p>
        </w:tc>
        <w:tc>
          <w:tcPr>
            <w:tcW w:w="960" w:type="dxa"/>
            <w:tcBorders>
              <w:top w:val="nil"/>
              <w:left w:val="nil"/>
              <w:bottom w:val="single" w:sz="4" w:space="0" w:color="auto"/>
              <w:right w:val="single" w:sz="4" w:space="0" w:color="auto"/>
            </w:tcBorders>
            <w:shd w:val="clear" w:color="auto" w:fill="auto"/>
            <w:noWrap/>
            <w:vAlign w:val="bottom"/>
            <w:hideMark/>
          </w:tcPr>
          <w:p w14:paraId="18BEA467"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21.44</w:t>
            </w:r>
          </w:p>
        </w:tc>
        <w:tc>
          <w:tcPr>
            <w:tcW w:w="1060" w:type="dxa"/>
            <w:tcBorders>
              <w:top w:val="nil"/>
              <w:left w:val="nil"/>
              <w:bottom w:val="single" w:sz="4" w:space="0" w:color="auto"/>
              <w:right w:val="single" w:sz="4" w:space="0" w:color="auto"/>
            </w:tcBorders>
            <w:shd w:val="clear" w:color="auto" w:fill="auto"/>
            <w:noWrap/>
            <w:vAlign w:val="bottom"/>
            <w:hideMark/>
          </w:tcPr>
          <w:p w14:paraId="64B5B205"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tcBorders>
              <w:top w:val="nil"/>
              <w:left w:val="nil"/>
              <w:bottom w:val="single" w:sz="4" w:space="0" w:color="auto"/>
              <w:right w:val="single" w:sz="4" w:space="0" w:color="auto"/>
            </w:tcBorders>
            <w:shd w:val="clear" w:color="auto" w:fill="auto"/>
            <w:noWrap/>
            <w:vAlign w:val="bottom"/>
            <w:hideMark/>
          </w:tcPr>
          <w:p w14:paraId="297B6945"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40</w:t>
            </w:r>
          </w:p>
        </w:tc>
        <w:tc>
          <w:tcPr>
            <w:tcW w:w="960" w:type="dxa"/>
            <w:tcBorders>
              <w:top w:val="nil"/>
              <w:left w:val="nil"/>
              <w:bottom w:val="single" w:sz="4" w:space="0" w:color="auto"/>
              <w:right w:val="single" w:sz="4" w:space="0" w:color="auto"/>
            </w:tcBorders>
            <w:shd w:val="clear" w:color="auto" w:fill="auto"/>
            <w:noWrap/>
            <w:vAlign w:val="bottom"/>
            <w:hideMark/>
          </w:tcPr>
          <w:p w14:paraId="7E8254C7"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61.7750</w:t>
            </w:r>
          </w:p>
        </w:tc>
      </w:tr>
      <w:tr w:rsidR="002F0F6B" w:rsidRPr="00416402" w14:paraId="4EEAB8D3" w14:textId="77777777" w:rsidTr="00242BD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0D8E13C0" w14:textId="77777777" w:rsidR="002F0F6B" w:rsidRPr="00416402" w:rsidRDefault="002F0F6B" w:rsidP="00242BD5">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1E9855F7"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3090</w:t>
            </w:r>
          </w:p>
        </w:tc>
        <w:tc>
          <w:tcPr>
            <w:tcW w:w="960" w:type="dxa"/>
            <w:tcBorders>
              <w:top w:val="nil"/>
              <w:left w:val="nil"/>
              <w:bottom w:val="single" w:sz="4" w:space="0" w:color="auto"/>
              <w:right w:val="single" w:sz="4" w:space="0" w:color="auto"/>
            </w:tcBorders>
            <w:shd w:val="clear" w:color="auto" w:fill="auto"/>
            <w:noWrap/>
            <w:vAlign w:val="bottom"/>
            <w:hideMark/>
          </w:tcPr>
          <w:p w14:paraId="55269475"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960" w:type="dxa"/>
            <w:tcBorders>
              <w:top w:val="nil"/>
              <w:left w:val="nil"/>
              <w:bottom w:val="single" w:sz="4" w:space="0" w:color="auto"/>
              <w:right w:val="single" w:sz="4" w:space="0" w:color="auto"/>
            </w:tcBorders>
            <w:shd w:val="clear" w:color="auto" w:fill="auto"/>
            <w:noWrap/>
            <w:vAlign w:val="bottom"/>
            <w:hideMark/>
          </w:tcPr>
          <w:p w14:paraId="441A4164"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060" w:type="dxa"/>
            <w:tcBorders>
              <w:top w:val="nil"/>
              <w:left w:val="nil"/>
              <w:bottom w:val="single" w:sz="4" w:space="0" w:color="auto"/>
              <w:right w:val="single" w:sz="4" w:space="0" w:color="auto"/>
            </w:tcBorders>
            <w:shd w:val="clear" w:color="auto" w:fill="auto"/>
            <w:noWrap/>
            <w:vAlign w:val="bottom"/>
            <w:hideMark/>
          </w:tcPr>
          <w:p w14:paraId="3E4B80F4"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tcBorders>
              <w:top w:val="nil"/>
              <w:left w:val="nil"/>
              <w:bottom w:val="single" w:sz="4" w:space="0" w:color="auto"/>
              <w:right w:val="single" w:sz="4" w:space="0" w:color="auto"/>
            </w:tcBorders>
            <w:shd w:val="clear" w:color="auto" w:fill="auto"/>
            <w:noWrap/>
            <w:vAlign w:val="bottom"/>
            <w:hideMark/>
          </w:tcPr>
          <w:p w14:paraId="719EF27F"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960" w:type="dxa"/>
            <w:tcBorders>
              <w:top w:val="nil"/>
              <w:left w:val="nil"/>
              <w:bottom w:val="single" w:sz="4" w:space="0" w:color="auto"/>
              <w:right w:val="single" w:sz="4" w:space="0" w:color="auto"/>
            </w:tcBorders>
            <w:shd w:val="clear" w:color="auto" w:fill="auto"/>
            <w:noWrap/>
            <w:vAlign w:val="bottom"/>
            <w:hideMark/>
          </w:tcPr>
          <w:p w14:paraId="79C9D484"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107.4348</w:t>
            </w:r>
          </w:p>
        </w:tc>
      </w:tr>
      <w:tr w:rsidR="002F0F6B" w:rsidRPr="00416402" w14:paraId="3B4EFEAA" w14:textId="77777777" w:rsidTr="00242BD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1DC14DA6" w14:textId="77777777" w:rsidR="002F0F6B" w:rsidRPr="00416402" w:rsidRDefault="002F0F6B" w:rsidP="00242BD5">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1BCC885D"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3090</w:t>
            </w:r>
          </w:p>
        </w:tc>
        <w:tc>
          <w:tcPr>
            <w:tcW w:w="960" w:type="dxa"/>
            <w:tcBorders>
              <w:top w:val="nil"/>
              <w:left w:val="nil"/>
              <w:bottom w:val="single" w:sz="4" w:space="0" w:color="auto"/>
              <w:right w:val="single" w:sz="4" w:space="0" w:color="auto"/>
            </w:tcBorders>
            <w:shd w:val="clear" w:color="auto" w:fill="auto"/>
            <w:noWrap/>
            <w:vAlign w:val="bottom"/>
            <w:hideMark/>
          </w:tcPr>
          <w:p w14:paraId="10980DF6"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39.93</w:t>
            </w:r>
          </w:p>
        </w:tc>
        <w:tc>
          <w:tcPr>
            <w:tcW w:w="960" w:type="dxa"/>
            <w:tcBorders>
              <w:top w:val="nil"/>
              <w:left w:val="nil"/>
              <w:bottom w:val="single" w:sz="4" w:space="0" w:color="auto"/>
              <w:right w:val="single" w:sz="4" w:space="0" w:color="auto"/>
            </w:tcBorders>
            <w:shd w:val="clear" w:color="auto" w:fill="auto"/>
            <w:noWrap/>
            <w:vAlign w:val="bottom"/>
            <w:hideMark/>
          </w:tcPr>
          <w:p w14:paraId="345C565B"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39.93</w:t>
            </w:r>
          </w:p>
        </w:tc>
        <w:tc>
          <w:tcPr>
            <w:tcW w:w="1060" w:type="dxa"/>
            <w:tcBorders>
              <w:top w:val="nil"/>
              <w:left w:val="nil"/>
              <w:bottom w:val="single" w:sz="4" w:space="0" w:color="auto"/>
              <w:right w:val="single" w:sz="4" w:space="0" w:color="auto"/>
            </w:tcBorders>
            <w:shd w:val="clear" w:color="auto" w:fill="auto"/>
            <w:noWrap/>
            <w:vAlign w:val="bottom"/>
            <w:hideMark/>
          </w:tcPr>
          <w:p w14:paraId="5569BF8B"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tcBorders>
              <w:top w:val="nil"/>
              <w:left w:val="nil"/>
              <w:bottom w:val="single" w:sz="4" w:space="0" w:color="auto"/>
              <w:right w:val="single" w:sz="4" w:space="0" w:color="auto"/>
            </w:tcBorders>
            <w:shd w:val="clear" w:color="auto" w:fill="auto"/>
            <w:noWrap/>
            <w:vAlign w:val="bottom"/>
            <w:hideMark/>
          </w:tcPr>
          <w:p w14:paraId="54E61335"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960" w:type="dxa"/>
            <w:tcBorders>
              <w:top w:val="nil"/>
              <w:left w:val="nil"/>
              <w:bottom w:val="single" w:sz="4" w:space="0" w:color="auto"/>
              <w:right w:val="single" w:sz="4" w:space="0" w:color="auto"/>
            </w:tcBorders>
            <w:shd w:val="clear" w:color="auto" w:fill="auto"/>
            <w:noWrap/>
            <w:vAlign w:val="bottom"/>
            <w:hideMark/>
          </w:tcPr>
          <w:p w14:paraId="197BBEAF"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107.4348</w:t>
            </w:r>
          </w:p>
        </w:tc>
      </w:tr>
      <w:tr w:rsidR="002F0F6B" w:rsidRPr="00416402" w14:paraId="18CF2428" w14:textId="77777777" w:rsidTr="00242BD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608C9759" w14:textId="77777777" w:rsidR="002F0F6B" w:rsidRPr="00416402" w:rsidRDefault="002F0F6B" w:rsidP="00242BD5">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0C971823"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230</w:t>
            </w:r>
          </w:p>
        </w:tc>
        <w:tc>
          <w:tcPr>
            <w:tcW w:w="960" w:type="dxa"/>
            <w:tcBorders>
              <w:top w:val="nil"/>
              <w:left w:val="nil"/>
              <w:bottom w:val="single" w:sz="4" w:space="0" w:color="auto"/>
              <w:right w:val="single" w:sz="4" w:space="0" w:color="auto"/>
            </w:tcBorders>
            <w:shd w:val="clear" w:color="auto" w:fill="auto"/>
            <w:noWrap/>
            <w:vAlign w:val="bottom"/>
            <w:hideMark/>
          </w:tcPr>
          <w:p w14:paraId="1B85B249"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20.62</w:t>
            </w:r>
          </w:p>
        </w:tc>
        <w:tc>
          <w:tcPr>
            <w:tcW w:w="960" w:type="dxa"/>
            <w:tcBorders>
              <w:top w:val="nil"/>
              <w:left w:val="nil"/>
              <w:bottom w:val="single" w:sz="4" w:space="0" w:color="auto"/>
              <w:right w:val="single" w:sz="4" w:space="0" w:color="auto"/>
            </w:tcBorders>
            <w:shd w:val="clear" w:color="auto" w:fill="auto"/>
            <w:noWrap/>
            <w:vAlign w:val="bottom"/>
            <w:hideMark/>
          </w:tcPr>
          <w:p w14:paraId="73155D81"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21.44</w:t>
            </w:r>
          </w:p>
        </w:tc>
        <w:tc>
          <w:tcPr>
            <w:tcW w:w="1060" w:type="dxa"/>
            <w:tcBorders>
              <w:top w:val="nil"/>
              <w:left w:val="nil"/>
              <w:bottom w:val="single" w:sz="4" w:space="0" w:color="auto"/>
              <w:right w:val="single" w:sz="4" w:space="0" w:color="auto"/>
            </w:tcBorders>
            <w:shd w:val="clear" w:color="auto" w:fill="auto"/>
            <w:noWrap/>
            <w:vAlign w:val="bottom"/>
            <w:hideMark/>
          </w:tcPr>
          <w:p w14:paraId="15B1068B"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-0.82</w:t>
            </w:r>
          </w:p>
        </w:tc>
        <w:tc>
          <w:tcPr>
            <w:tcW w:w="840" w:type="dxa"/>
            <w:tcBorders>
              <w:top w:val="nil"/>
              <w:left w:val="nil"/>
              <w:bottom w:val="single" w:sz="4" w:space="0" w:color="auto"/>
              <w:right w:val="single" w:sz="4" w:space="0" w:color="auto"/>
            </w:tcBorders>
            <w:shd w:val="clear" w:color="auto" w:fill="auto"/>
            <w:noWrap/>
            <w:vAlign w:val="bottom"/>
            <w:hideMark/>
          </w:tcPr>
          <w:p w14:paraId="4354AC88"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59</w:t>
            </w:r>
          </w:p>
        </w:tc>
        <w:tc>
          <w:tcPr>
            <w:tcW w:w="960" w:type="dxa"/>
            <w:tcBorders>
              <w:top w:val="nil"/>
              <w:left w:val="nil"/>
              <w:bottom w:val="single" w:sz="4" w:space="0" w:color="auto"/>
              <w:right w:val="single" w:sz="4" w:space="0" w:color="auto"/>
            </w:tcBorders>
            <w:shd w:val="clear" w:color="auto" w:fill="auto"/>
            <w:noWrap/>
            <w:vAlign w:val="bottom"/>
            <w:hideMark/>
          </w:tcPr>
          <w:p w14:paraId="226BB36D"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41.8814</w:t>
            </w:r>
          </w:p>
        </w:tc>
      </w:tr>
      <w:tr w:rsidR="002F0F6B" w:rsidRPr="00416402" w14:paraId="7F3F2DD7" w14:textId="77777777" w:rsidTr="00242BD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DAAD7EA" w14:textId="77777777" w:rsidR="002F0F6B" w:rsidRPr="00416402" w:rsidRDefault="002F0F6B" w:rsidP="00242BD5">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14:paraId="7E2A0D7C"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10600</w:t>
            </w:r>
          </w:p>
        </w:tc>
        <w:tc>
          <w:tcPr>
            <w:tcW w:w="960" w:type="dxa"/>
            <w:tcBorders>
              <w:top w:val="nil"/>
              <w:left w:val="nil"/>
              <w:bottom w:val="single" w:sz="4" w:space="0" w:color="auto"/>
              <w:right w:val="single" w:sz="4" w:space="0" w:color="auto"/>
            </w:tcBorders>
            <w:shd w:val="clear" w:color="auto" w:fill="auto"/>
            <w:noWrap/>
            <w:vAlign w:val="bottom"/>
            <w:hideMark/>
          </w:tcPr>
          <w:p w14:paraId="2E545A50"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960" w:type="dxa"/>
            <w:tcBorders>
              <w:top w:val="nil"/>
              <w:left w:val="nil"/>
              <w:bottom w:val="single" w:sz="4" w:space="0" w:color="auto"/>
              <w:right w:val="single" w:sz="4" w:space="0" w:color="auto"/>
            </w:tcBorders>
            <w:shd w:val="clear" w:color="auto" w:fill="auto"/>
            <w:noWrap/>
            <w:vAlign w:val="bottom"/>
            <w:hideMark/>
          </w:tcPr>
          <w:p w14:paraId="75198A19"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060" w:type="dxa"/>
            <w:tcBorders>
              <w:top w:val="nil"/>
              <w:left w:val="nil"/>
              <w:bottom w:val="single" w:sz="4" w:space="0" w:color="auto"/>
              <w:right w:val="single" w:sz="4" w:space="0" w:color="auto"/>
            </w:tcBorders>
            <w:shd w:val="clear" w:color="auto" w:fill="auto"/>
            <w:noWrap/>
            <w:vAlign w:val="bottom"/>
            <w:hideMark/>
          </w:tcPr>
          <w:p w14:paraId="6FD3D585"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tcBorders>
              <w:top w:val="nil"/>
              <w:left w:val="nil"/>
              <w:bottom w:val="single" w:sz="4" w:space="0" w:color="auto"/>
              <w:right w:val="single" w:sz="4" w:space="0" w:color="auto"/>
            </w:tcBorders>
            <w:shd w:val="clear" w:color="auto" w:fill="auto"/>
            <w:noWrap/>
            <w:vAlign w:val="bottom"/>
            <w:hideMark/>
          </w:tcPr>
          <w:p w14:paraId="2CB333A6"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960" w:type="dxa"/>
            <w:tcBorders>
              <w:top w:val="nil"/>
              <w:left w:val="nil"/>
              <w:bottom w:val="single" w:sz="4" w:space="0" w:color="auto"/>
              <w:right w:val="single" w:sz="4" w:space="0" w:color="auto"/>
            </w:tcBorders>
            <w:shd w:val="clear" w:color="auto" w:fill="auto"/>
            <w:noWrap/>
            <w:vAlign w:val="bottom"/>
            <w:hideMark/>
          </w:tcPr>
          <w:p w14:paraId="71D1232B"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107.4348</w:t>
            </w:r>
          </w:p>
        </w:tc>
      </w:tr>
      <w:tr w:rsidR="002F0F6B" w:rsidRPr="00416402" w14:paraId="726107C7" w14:textId="77777777" w:rsidTr="00242BD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35CE8FCF" w14:textId="77777777" w:rsidR="002F0F6B" w:rsidRPr="00416402" w:rsidRDefault="002F0F6B" w:rsidP="00242BD5">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14:paraId="506FD808"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11423</w:t>
            </w:r>
          </w:p>
        </w:tc>
        <w:tc>
          <w:tcPr>
            <w:tcW w:w="960" w:type="dxa"/>
            <w:tcBorders>
              <w:top w:val="nil"/>
              <w:left w:val="nil"/>
              <w:bottom w:val="single" w:sz="4" w:space="0" w:color="auto"/>
              <w:right w:val="single" w:sz="4" w:space="0" w:color="auto"/>
            </w:tcBorders>
            <w:shd w:val="clear" w:color="auto" w:fill="auto"/>
            <w:noWrap/>
            <w:vAlign w:val="bottom"/>
            <w:hideMark/>
          </w:tcPr>
          <w:p w14:paraId="6DBF90F5"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214.99</w:t>
            </w:r>
          </w:p>
        </w:tc>
        <w:tc>
          <w:tcPr>
            <w:tcW w:w="960" w:type="dxa"/>
            <w:tcBorders>
              <w:top w:val="nil"/>
              <w:left w:val="nil"/>
              <w:bottom w:val="single" w:sz="4" w:space="0" w:color="auto"/>
              <w:right w:val="single" w:sz="4" w:space="0" w:color="auto"/>
            </w:tcBorders>
            <w:shd w:val="clear" w:color="auto" w:fill="auto"/>
            <w:noWrap/>
            <w:vAlign w:val="bottom"/>
            <w:hideMark/>
          </w:tcPr>
          <w:p w14:paraId="6928EFFA"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214.99</w:t>
            </w:r>
          </w:p>
        </w:tc>
        <w:tc>
          <w:tcPr>
            <w:tcW w:w="1060" w:type="dxa"/>
            <w:tcBorders>
              <w:top w:val="nil"/>
              <w:left w:val="nil"/>
              <w:bottom w:val="single" w:sz="4" w:space="0" w:color="auto"/>
              <w:right w:val="single" w:sz="4" w:space="0" w:color="auto"/>
            </w:tcBorders>
            <w:shd w:val="clear" w:color="auto" w:fill="auto"/>
            <w:noWrap/>
            <w:vAlign w:val="bottom"/>
            <w:hideMark/>
          </w:tcPr>
          <w:p w14:paraId="628B3617"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tcBorders>
              <w:top w:val="nil"/>
              <w:left w:val="nil"/>
              <w:bottom w:val="single" w:sz="4" w:space="0" w:color="auto"/>
              <w:right w:val="single" w:sz="4" w:space="0" w:color="auto"/>
            </w:tcBorders>
            <w:shd w:val="clear" w:color="auto" w:fill="auto"/>
            <w:noWrap/>
            <w:vAlign w:val="bottom"/>
            <w:hideMark/>
          </w:tcPr>
          <w:p w14:paraId="11A6FC41"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96</w:t>
            </w:r>
          </w:p>
        </w:tc>
        <w:tc>
          <w:tcPr>
            <w:tcW w:w="960" w:type="dxa"/>
            <w:tcBorders>
              <w:top w:val="nil"/>
              <w:left w:val="nil"/>
              <w:bottom w:val="single" w:sz="4" w:space="0" w:color="auto"/>
              <w:right w:val="single" w:sz="4" w:space="0" w:color="auto"/>
            </w:tcBorders>
            <w:shd w:val="clear" w:color="auto" w:fill="auto"/>
            <w:noWrap/>
            <w:vAlign w:val="bottom"/>
            <w:hideMark/>
          </w:tcPr>
          <w:p w14:paraId="4E2812AB"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25.7396</w:t>
            </w:r>
          </w:p>
        </w:tc>
      </w:tr>
    </w:tbl>
    <w:p w14:paraId="0F745F72" w14:textId="77777777" w:rsidR="006D36C1" w:rsidRDefault="006D36C1" w:rsidP="00C53FAC">
      <w:pPr>
        <w:spacing w:after="0"/>
        <w:rPr>
          <w:rFonts w:ascii="Times New Roman" w:hAnsi="Times New Roman" w:cs="Times New Roman"/>
          <w:sz w:val="24"/>
          <w:szCs w:val="24"/>
        </w:rPr>
      </w:pPr>
    </w:p>
    <w:p w14:paraId="7E7E5F84" w14:textId="77777777" w:rsidR="006D36C1" w:rsidRDefault="006D36C1" w:rsidP="00C53FAC">
      <w:pPr>
        <w:spacing w:after="0"/>
        <w:rPr>
          <w:rFonts w:ascii="Times New Roman" w:hAnsi="Times New Roman" w:cs="Times New Roman"/>
          <w:sz w:val="24"/>
          <w:szCs w:val="24"/>
        </w:rPr>
      </w:pPr>
    </w:p>
    <w:p w14:paraId="5123599E" w14:textId="77777777" w:rsidR="002F0F6B" w:rsidRPr="00A538DD" w:rsidRDefault="002F0F6B" w:rsidP="002F0F6B">
      <w:pPr>
        <w:spacing w:after="0" w:line="240" w:lineRule="auto"/>
        <w:rPr>
          <w:rFonts w:ascii="Times New Roman" w:eastAsia="Calibri" w:hAnsi="Times New Roman" w:cs="Times New Roman"/>
          <w:sz w:val="24"/>
          <w:szCs w:val="24"/>
        </w:rPr>
      </w:pPr>
      <w:r w:rsidRPr="00A538DD">
        <w:rPr>
          <w:rFonts w:ascii="Times New Roman" w:eastAsia="Calibri" w:hAnsi="Times New Roman" w:cs="Times New Roman"/>
          <w:sz w:val="24"/>
          <w:szCs w:val="24"/>
        </w:rPr>
        <w:t xml:space="preserve">1. </w:t>
      </w:r>
      <w:r>
        <w:rPr>
          <w:rFonts w:ascii="Times New Roman" w:eastAsia="Calibri" w:hAnsi="Times New Roman" w:cs="Times New Roman"/>
          <w:color w:val="000000"/>
          <w:sz w:val="24"/>
          <w:szCs w:val="24"/>
        </w:rPr>
        <w:t>What formula is appropriate for estimating the total Amount Paid using the PPS sample in Table 1?  (See asynchronous session 2)</w:t>
      </w:r>
    </w:p>
    <w:p w14:paraId="5431D63E" w14:textId="77777777" w:rsidR="002F0F6B" w:rsidRPr="00A538DD" w:rsidRDefault="002F0F6B" w:rsidP="002F0F6B">
      <w:pPr>
        <w:spacing w:after="0" w:line="240" w:lineRule="auto"/>
        <w:rPr>
          <w:rFonts w:ascii="Times New Roman" w:eastAsia="Times New Roman" w:hAnsi="Times New Roman" w:cs="Times New Roman"/>
          <w:sz w:val="24"/>
          <w:szCs w:val="24"/>
        </w:rPr>
      </w:pPr>
    </w:p>
    <w:p w14:paraId="16F4EC2E" w14:textId="77777777" w:rsidR="002F0F6B" w:rsidRPr="00A538DD" w:rsidRDefault="002F0F6B" w:rsidP="002F0F6B">
      <w:pPr>
        <w:spacing w:after="0" w:line="240" w:lineRule="auto"/>
        <w:rPr>
          <w:rFonts w:ascii="Times New Roman" w:eastAsia="Times New Roman" w:hAnsi="Times New Roman" w:cs="Times New Roman"/>
          <w:sz w:val="24"/>
          <w:szCs w:val="24"/>
        </w:rPr>
      </w:pPr>
    </w:p>
    <w:p w14:paraId="4D156A84" w14:textId="77777777" w:rsidR="002F0F6B" w:rsidRPr="00A538DD" w:rsidRDefault="002F0F6B" w:rsidP="002F0F6B">
      <w:pPr>
        <w:spacing w:after="0" w:line="240" w:lineRule="auto"/>
        <w:rPr>
          <w:rFonts w:ascii="Times New Roman" w:eastAsia="Times New Roman" w:hAnsi="Times New Roman" w:cs="Times New Roman"/>
          <w:sz w:val="24"/>
          <w:szCs w:val="24"/>
        </w:rPr>
      </w:pPr>
    </w:p>
    <w:p w14:paraId="49A42092" w14:textId="77777777" w:rsidR="002F0F6B" w:rsidRDefault="00FF5856" w:rsidP="002F0F6B">
      <w:pPr>
        <w:spacing w:after="0" w:line="240" w:lineRule="auto"/>
        <w:rPr>
          <w:rFonts w:ascii="Times New Roman" w:eastAsia="Times New Roman" w:hAnsi="Times New Roman" w:cs="Times New Roman"/>
          <w:sz w:val="24"/>
          <w:szCs w:val="24"/>
        </w:rPr>
      </w:pPr>
      <m:oMathPara>
        <m:oMath>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μ</m:t>
              </m:r>
            </m:e>
          </m:acc>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e>
              </m:nary>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m:t>
                  </m:r>
                </m:sub>
              </m:sSub>
            </m:den>
          </m:f>
          <m:r>
            <w:rPr>
              <w:rFonts w:ascii="Cambria Math" w:eastAsia="Times New Roman" w:hAnsi="Cambria Math" w:cs="Times New Roman"/>
              <w:sz w:val="24"/>
              <w:szCs w:val="24"/>
            </w:rPr>
            <m:t xml:space="preserve"> where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=weight for ith element and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=value of ith element</m:t>
          </m:r>
        </m:oMath>
      </m:oMathPara>
    </w:p>
    <w:p w14:paraId="388259FB" w14:textId="77777777" w:rsidR="002F0F6B" w:rsidRDefault="002F0F6B" w:rsidP="002F0F6B">
      <w:pPr>
        <w:spacing w:after="0" w:line="240" w:lineRule="auto"/>
        <w:rPr>
          <w:rFonts w:ascii="Times New Roman" w:eastAsia="Times New Roman" w:hAnsi="Times New Roman" w:cs="Times New Roman"/>
          <w:sz w:val="24"/>
          <w:szCs w:val="24"/>
        </w:rPr>
      </w:pPr>
    </w:p>
    <w:p w14:paraId="7BC2BCF5" w14:textId="77777777" w:rsidR="002F0F6B" w:rsidRDefault="002F0F6B" w:rsidP="002F0F6B">
      <w:pPr>
        <w:spacing w:after="0" w:line="240" w:lineRule="auto"/>
        <w:rPr>
          <w:rFonts w:ascii="Times New Roman" w:eastAsia="Times New Roman" w:hAnsi="Times New Roman" w:cs="Times New Roman"/>
          <w:sz w:val="24"/>
          <w:szCs w:val="24"/>
        </w:rPr>
      </w:pPr>
    </w:p>
    <w:p w14:paraId="78D80DD8" w14:textId="77777777" w:rsidR="002F0F6B" w:rsidRDefault="002F0F6B" w:rsidP="002F0F6B">
      <w:pPr>
        <w:spacing w:after="0" w:line="240" w:lineRule="auto"/>
        <w:rPr>
          <w:rFonts w:ascii="Times New Roman" w:eastAsia="Times New Roman" w:hAnsi="Times New Roman" w:cs="Times New Roman"/>
          <w:sz w:val="24"/>
          <w:szCs w:val="24"/>
        </w:rPr>
      </w:pPr>
    </w:p>
    <w:p w14:paraId="139807A4" w14:textId="77777777" w:rsidR="002F0F6B" w:rsidRPr="009957AD" w:rsidRDefault="002F0F6B" w:rsidP="002F0F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9957AD">
        <w:rPr>
          <w:rFonts w:ascii="Times New Roman" w:eastAsia="Times New Roman" w:hAnsi="Times New Roman" w:cs="Times New Roman"/>
          <w:sz w:val="24"/>
          <w:szCs w:val="24"/>
        </w:rPr>
        <w:t>Estimate the total amount paid, the total amount allo</w:t>
      </w:r>
      <w:r>
        <w:rPr>
          <w:rFonts w:ascii="Times New Roman" w:eastAsia="Times New Roman" w:hAnsi="Times New Roman" w:cs="Times New Roman"/>
          <w:sz w:val="24"/>
          <w:szCs w:val="24"/>
        </w:rPr>
        <w:t xml:space="preserve">wed, and the total difference. </w:t>
      </w:r>
    </w:p>
    <w:p w14:paraId="4A69CEE8" w14:textId="77777777" w:rsidR="006D36C1" w:rsidRDefault="006D36C1" w:rsidP="00C53FAC">
      <w:pPr>
        <w:spacing w:after="0"/>
        <w:rPr>
          <w:rFonts w:ascii="Times New Roman" w:hAnsi="Times New Roman" w:cs="Times New Roman"/>
          <w:sz w:val="24"/>
          <w:szCs w:val="24"/>
        </w:rPr>
      </w:pPr>
    </w:p>
    <w:p w14:paraId="58337A30" w14:textId="77777777" w:rsidR="002F0F6B" w:rsidRDefault="002F0F6B" w:rsidP="00C53FAC">
      <w:pPr>
        <w:spacing w:after="0"/>
        <w:rPr>
          <w:rFonts w:ascii="Times New Roman" w:hAnsi="Times New Roman" w:cs="Times New Roman"/>
          <w:sz w:val="24"/>
          <w:szCs w:val="24"/>
        </w:rPr>
      </w:pPr>
    </w:p>
    <w:p w14:paraId="49E37075" w14:textId="77777777" w:rsidR="002F0F6B" w:rsidRPr="002E0BDA" w:rsidRDefault="002E0BDA" w:rsidP="00C53FAC">
      <w:pPr>
        <w:spacing w:after="0"/>
        <w:rPr>
          <w:rFonts w:ascii="Times New Roman" w:eastAsiaTheme="minorEastAsia" w:hAnsi="Times New Roman" w:cs="Times New Roman"/>
          <w:sz w:val="24"/>
          <w:szCs w:val="24"/>
        </w:rPr>
      </w:pPr>
      <m:oMathPara>
        <m:oMath>
          <m:r>
            <w:rPr>
              <w:rFonts w:ascii="Cambria Math" w:hAnsi="Cambria Math" w:cs="Times New Roman"/>
              <w:sz w:val="24"/>
              <w:szCs w:val="24"/>
            </w:rPr>
            <m:t>Total amount paid=</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paid</m:t>
              </m:r>
            </m:sub>
          </m:sSub>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encounters</m:t>
              </m:r>
            </m:e>
          </m:nary>
          <m:r>
            <w:rPr>
              <w:rFonts w:ascii="Cambria Math" w:hAnsi="Cambria Math" w:cs="Times New Roman"/>
              <w:sz w:val="24"/>
              <w:szCs w:val="24"/>
            </w:rPr>
            <m:t>=32.7789627763×</m:t>
          </m:r>
          <m:r>
            <w:rPr>
              <w:rFonts w:ascii="Cambria Math" w:eastAsia="Times New Roman" w:hAnsi="Cambria Math" w:cs="Times New Roman"/>
              <w:sz w:val="24"/>
              <w:szCs w:val="24"/>
            </w:rPr>
            <m:t xml:space="preserve"> </m:t>
          </m:r>
          <m:r>
            <w:rPr>
              <w:rFonts w:ascii="Cambria Math" w:eastAsiaTheme="minorEastAsia" w:hAnsi="Cambria Math" w:cs="Times New Roman"/>
              <w:sz w:val="24"/>
              <w:szCs w:val="24"/>
            </w:rPr>
            <m:t>2471=491.68</m:t>
          </m:r>
        </m:oMath>
      </m:oMathPara>
    </w:p>
    <w:p w14:paraId="355E1D5C" w14:textId="77777777" w:rsidR="002E0BDA" w:rsidRDefault="002E0BDA" w:rsidP="002E0BDA">
      <w:pPr>
        <w:spacing w:after="0"/>
        <w:rPr>
          <w:rFonts w:ascii="Times New Roman" w:hAnsi="Times New Roman" w:cs="Times New Roman"/>
          <w:sz w:val="24"/>
          <w:szCs w:val="24"/>
        </w:rPr>
      </w:pPr>
      <m:oMathPara>
        <m:oMath>
          <m:r>
            <w:rPr>
              <w:rFonts w:ascii="Cambria Math" w:hAnsi="Cambria Math" w:cs="Times New Roman"/>
              <w:sz w:val="24"/>
              <w:szCs w:val="24"/>
            </w:rPr>
            <m:t>Total amount allowed=</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allowed</m:t>
              </m:r>
            </m:sub>
          </m:sSub>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encounters</m:t>
              </m:r>
            </m:e>
          </m:nary>
          <m:r>
            <w:rPr>
              <w:rFonts w:ascii="Cambria Math" w:hAnsi="Cambria Math" w:cs="Times New Roman"/>
              <w:sz w:val="24"/>
              <w:szCs w:val="24"/>
            </w:rPr>
            <m:t>=30.2808458806×</m:t>
          </m:r>
          <m:r>
            <w:rPr>
              <w:rFonts w:ascii="Cambria Math" w:eastAsia="Times New Roman" w:hAnsi="Cambria Math" w:cs="Times New Roman"/>
              <w:sz w:val="24"/>
              <w:szCs w:val="24"/>
            </w:rPr>
            <m:t xml:space="preserve"> </m:t>
          </m:r>
          <m:r>
            <w:rPr>
              <w:rFonts w:ascii="Cambria Math" w:eastAsiaTheme="minorEastAsia" w:hAnsi="Cambria Math" w:cs="Times New Roman"/>
              <w:sz w:val="24"/>
              <w:szCs w:val="24"/>
            </w:rPr>
            <m:t>2471=454.21</m:t>
          </m:r>
        </m:oMath>
      </m:oMathPara>
    </w:p>
    <w:p w14:paraId="769918A0" w14:textId="77777777" w:rsidR="002E0BDA" w:rsidRDefault="002E0BDA" w:rsidP="002E0BDA">
      <w:pPr>
        <w:spacing w:after="0"/>
        <w:rPr>
          <w:rFonts w:ascii="Times New Roman" w:hAnsi="Times New Roman" w:cs="Times New Roman"/>
          <w:sz w:val="24"/>
          <w:szCs w:val="24"/>
        </w:rPr>
      </w:pPr>
      <m:oMathPara>
        <m:oMath>
          <m:r>
            <w:rPr>
              <w:rFonts w:ascii="Cambria Math" w:hAnsi="Cambria Math" w:cs="Times New Roman"/>
              <w:sz w:val="24"/>
              <w:szCs w:val="24"/>
            </w:rPr>
            <m:t>Total difference=</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amount paid</m:t>
              </m:r>
            </m:sub>
          </m:sSub>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encounters</m:t>
              </m:r>
            </m:e>
          </m:nary>
          <m:r>
            <w:rPr>
              <w:rFonts w:ascii="Cambria Math" w:hAnsi="Cambria Math" w:cs="Times New Roman"/>
              <w:sz w:val="24"/>
              <w:szCs w:val="24"/>
            </w:rPr>
            <m:t>=2.4981168957×</m:t>
          </m:r>
          <m:r>
            <w:rPr>
              <w:rFonts w:ascii="Cambria Math" w:eastAsia="Times New Roman" w:hAnsi="Cambria Math" w:cs="Times New Roman"/>
              <w:sz w:val="24"/>
              <w:szCs w:val="24"/>
            </w:rPr>
            <m:t xml:space="preserve"> </m:t>
          </m:r>
          <m:r>
            <w:rPr>
              <w:rFonts w:ascii="Cambria Math" w:eastAsiaTheme="minorEastAsia" w:hAnsi="Cambria Math" w:cs="Times New Roman"/>
              <w:sz w:val="24"/>
              <w:szCs w:val="24"/>
            </w:rPr>
            <m:t>2471=37.47</m:t>
          </m:r>
        </m:oMath>
      </m:oMathPara>
    </w:p>
    <w:p w14:paraId="6A52B9E5" w14:textId="77777777" w:rsidR="002F0F6B" w:rsidRDefault="002F0F6B">
      <w:pPr>
        <w:rPr>
          <w:rFonts w:ascii="Times New Roman" w:hAnsi="Times New Roman" w:cs="Times New Roman"/>
          <w:sz w:val="24"/>
          <w:szCs w:val="24"/>
        </w:rPr>
      </w:pPr>
      <w:r>
        <w:rPr>
          <w:rFonts w:ascii="Times New Roman" w:hAnsi="Times New Roman" w:cs="Times New Roman"/>
          <w:sz w:val="24"/>
          <w:szCs w:val="24"/>
        </w:rPr>
        <w:br w:type="page"/>
      </w:r>
    </w:p>
    <w:p w14:paraId="02B26521" w14:textId="77777777" w:rsidR="006D36C1" w:rsidRDefault="006D36C1" w:rsidP="00C53FAC">
      <w:pPr>
        <w:spacing w:after="0"/>
        <w:rPr>
          <w:rFonts w:ascii="Times New Roman" w:hAnsi="Times New Roman" w:cs="Times New Roman"/>
          <w:sz w:val="24"/>
          <w:szCs w:val="24"/>
        </w:rPr>
      </w:pPr>
    </w:p>
    <w:p w14:paraId="10DE5BCA" w14:textId="77777777" w:rsidR="00C53FAC" w:rsidRPr="00C53FAC" w:rsidRDefault="00C53FAC" w:rsidP="00C53FAC">
      <w:pPr>
        <w:spacing w:after="0"/>
        <w:rPr>
          <w:rFonts w:ascii="Times New Roman" w:hAnsi="Times New Roman" w:cs="Times New Roman"/>
          <w:b/>
          <w:sz w:val="24"/>
          <w:szCs w:val="24"/>
        </w:rPr>
      </w:pPr>
      <w:r w:rsidRPr="00C53FAC">
        <w:rPr>
          <w:rFonts w:ascii="Times New Roman" w:hAnsi="Times New Roman" w:cs="Times New Roman"/>
          <w:b/>
          <w:sz w:val="24"/>
          <w:szCs w:val="24"/>
        </w:rPr>
        <w:t>Exercise 2</w:t>
      </w:r>
    </w:p>
    <w:p w14:paraId="3D73FBB9" w14:textId="77777777" w:rsidR="00C53FAC" w:rsidRDefault="00C53FAC" w:rsidP="00C53FAC">
      <w:pPr>
        <w:spacing w:after="0"/>
        <w:rPr>
          <w:rFonts w:ascii="Times New Roman" w:hAnsi="Times New Roman" w:cs="Times New Roman"/>
          <w:sz w:val="24"/>
          <w:szCs w:val="24"/>
        </w:rPr>
      </w:pPr>
    </w:p>
    <w:p w14:paraId="258CC08D" w14:textId="77777777" w:rsidR="00C53FAC" w:rsidRDefault="00FE2FA6" w:rsidP="00C53FAC">
      <w:pPr>
        <w:spacing w:after="0"/>
        <w:rPr>
          <w:rFonts w:ascii="Times New Roman" w:hAnsi="Times New Roman" w:cs="Times New Roman"/>
          <w:sz w:val="24"/>
          <w:szCs w:val="24"/>
        </w:rPr>
      </w:pPr>
      <w:r>
        <w:rPr>
          <w:rFonts w:ascii="Times New Roman" w:hAnsi="Times New Roman" w:cs="Times New Roman"/>
          <w:sz w:val="24"/>
          <w:szCs w:val="24"/>
        </w:rPr>
        <w:t xml:space="preserve">The following 2 documents explore </w:t>
      </w:r>
      <w:r w:rsidR="00FE7A45">
        <w:rPr>
          <w:rFonts w:ascii="Times New Roman" w:hAnsi="Times New Roman" w:cs="Times New Roman"/>
          <w:sz w:val="24"/>
          <w:szCs w:val="24"/>
        </w:rPr>
        <w:t>issues surrounding the relevance of sampling when Big Data is available:</w:t>
      </w:r>
      <w:r w:rsidR="00EC7C5C">
        <w:rPr>
          <w:rFonts w:ascii="Times New Roman" w:hAnsi="Times New Roman" w:cs="Times New Roman"/>
          <w:sz w:val="24"/>
          <w:szCs w:val="24"/>
        </w:rPr>
        <w:t xml:space="preserve"> </w:t>
      </w:r>
    </w:p>
    <w:p w14:paraId="23C39A9F" w14:textId="77777777" w:rsidR="00825267" w:rsidRDefault="00825267" w:rsidP="00C53FAC">
      <w:pPr>
        <w:spacing w:after="0"/>
        <w:rPr>
          <w:rFonts w:ascii="Times New Roman" w:hAnsi="Times New Roman" w:cs="Times New Roman"/>
          <w:sz w:val="24"/>
          <w:szCs w:val="24"/>
        </w:rPr>
      </w:pPr>
    </w:p>
    <w:p w14:paraId="220F7E7C" w14:textId="77777777" w:rsidR="00C53FAC" w:rsidRPr="00FE7A45" w:rsidRDefault="00C53FAC" w:rsidP="00EC7C5C">
      <w:pPr>
        <w:pStyle w:val="ListParagraph"/>
        <w:numPr>
          <w:ilvl w:val="0"/>
          <w:numId w:val="10"/>
        </w:numPr>
        <w:spacing w:after="0"/>
        <w:rPr>
          <w:rFonts w:ascii="Times New Roman" w:hAnsi="Times New Roman" w:cs="Times New Roman"/>
        </w:rPr>
      </w:pPr>
      <w:r w:rsidRPr="00FE7A45">
        <w:rPr>
          <w:rFonts w:ascii="Times New Roman" w:hAnsi="Times New Roman" w:cs="Times New Roman"/>
        </w:rPr>
        <w:t xml:space="preserve"> “Is Sampling Relevant in the Time of Big Data” </w:t>
      </w:r>
      <w:r w:rsidR="00622F94">
        <w:rPr>
          <w:rFonts w:ascii="Times New Roman" w:hAnsi="Times New Roman" w:cs="Times New Roman"/>
        </w:rPr>
        <w:t>debate</w:t>
      </w:r>
      <w:r w:rsidRPr="00FE7A45">
        <w:rPr>
          <w:rFonts w:ascii="Times New Roman" w:hAnsi="Times New Roman" w:cs="Times New Roman"/>
        </w:rPr>
        <w:t xml:space="preserve"> on a</w:t>
      </w:r>
      <w:r w:rsidR="00622F94">
        <w:rPr>
          <w:rFonts w:ascii="Times New Roman" w:hAnsi="Times New Roman" w:cs="Times New Roman"/>
        </w:rPr>
        <w:t xml:space="preserve"> discussion board </w:t>
      </w:r>
      <w:r w:rsidR="00EC7C5C">
        <w:rPr>
          <w:rFonts w:ascii="Times New Roman" w:hAnsi="Times New Roman" w:cs="Times New Roman"/>
        </w:rPr>
        <w:t xml:space="preserve">on </w:t>
      </w:r>
      <w:r w:rsidR="00EC7C5C" w:rsidRPr="00FE7A45">
        <w:rPr>
          <w:rFonts w:ascii="Times New Roman" w:hAnsi="Times New Roman" w:cs="Times New Roman"/>
        </w:rPr>
        <w:t>Stackexchange.com</w:t>
      </w:r>
      <w:r w:rsidR="00622F94">
        <w:rPr>
          <w:rFonts w:ascii="Times New Roman" w:hAnsi="Times New Roman" w:cs="Times New Roman"/>
        </w:rPr>
        <w:t>.</w:t>
      </w:r>
    </w:p>
    <w:p w14:paraId="477421C7" w14:textId="77777777" w:rsidR="00C53FAC" w:rsidRPr="007607D2" w:rsidRDefault="007607D2" w:rsidP="007607D2">
      <w:pPr>
        <w:spacing w:after="0"/>
        <w:rPr>
          <w:rFonts w:ascii="Times New Roman" w:hAnsi="Times New Roman" w:cs="Times New Roman"/>
        </w:rPr>
      </w:pPr>
      <w:r>
        <w:rPr>
          <w:rFonts w:ascii="Times New Roman" w:hAnsi="Times New Roman" w:cs="Times New Roman"/>
        </w:rPr>
        <w:t xml:space="preserve">            </w:t>
      </w:r>
      <w:hyperlink r:id="rId8" w:history="1">
        <w:r w:rsidR="00FE7A45" w:rsidRPr="007607D2">
          <w:rPr>
            <w:rStyle w:val="Hyperlink"/>
            <w:rFonts w:ascii="Times New Roman" w:hAnsi="Times New Roman" w:cs="Times New Roman"/>
          </w:rPr>
          <w:t>http://stats.stackexchange.com/questions/35971/is-sampling-relevant-in-the-time-of-big-data</w:t>
        </w:r>
      </w:hyperlink>
    </w:p>
    <w:p w14:paraId="4D40BB1D" w14:textId="77777777" w:rsidR="00FE7A45" w:rsidRPr="00C53FAC" w:rsidRDefault="00FE7A45" w:rsidP="00C53FAC">
      <w:pPr>
        <w:spacing w:after="0"/>
        <w:ind w:left="720"/>
        <w:rPr>
          <w:rFonts w:ascii="Times New Roman" w:hAnsi="Times New Roman" w:cs="Times New Roman"/>
        </w:rPr>
      </w:pPr>
    </w:p>
    <w:p w14:paraId="47572FFC" w14:textId="77777777" w:rsidR="00EC7C5C" w:rsidRPr="00FE7A45" w:rsidRDefault="00EC7C5C" w:rsidP="00EC7C5C">
      <w:pPr>
        <w:pStyle w:val="ListParagraph"/>
        <w:numPr>
          <w:ilvl w:val="0"/>
          <w:numId w:val="10"/>
        </w:numPr>
        <w:spacing w:after="0"/>
        <w:rPr>
          <w:rFonts w:ascii="Times New Roman" w:hAnsi="Times New Roman" w:cs="Times New Roman"/>
        </w:rPr>
      </w:pPr>
      <w:r w:rsidRPr="00FE7A45">
        <w:rPr>
          <w:rFonts w:ascii="Times New Roman" w:hAnsi="Times New Roman" w:cs="Times New Roman"/>
        </w:rPr>
        <w:t xml:space="preserve">“The Hidden Biases in Big Data” by Kate Crawford, </w:t>
      </w:r>
      <w:r w:rsidRPr="00FE7A45">
        <w:rPr>
          <w:rFonts w:ascii="Times New Roman" w:hAnsi="Times New Roman" w:cs="Times New Roman"/>
          <w:i/>
        </w:rPr>
        <w:t>Harvard Business Review</w:t>
      </w:r>
      <w:r w:rsidRPr="00FE7A45">
        <w:rPr>
          <w:rFonts w:ascii="Times New Roman" w:hAnsi="Times New Roman" w:cs="Times New Roman"/>
        </w:rPr>
        <w:t>, 2013.</w:t>
      </w:r>
    </w:p>
    <w:p w14:paraId="76D8B853" w14:textId="77777777" w:rsidR="00EC7C5C" w:rsidRPr="007607D2" w:rsidRDefault="007607D2" w:rsidP="007607D2">
      <w:pPr>
        <w:spacing w:after="0"/>
        <w:rPr>
          <w:rFonts w:ascii="Times New Roman" w:hAnsi="Times New Roman" w:cs="Times New Roman"/>
        </w:rPr>
      </w:pPr>
      <w:r>
        <w:rPr>
          <w:rFonts w:ascii="Times New Roman" w:hAnsi="Times New Roman" w:cs="Times New Roman"/>
        </w:rPr>
        <w:t xml:space="preserve">           </w:t>
      </w:r>
      <w:hyperlink r:id="rId9" w:history="1">
        <w:r w:rsidR="00EC7C5C" w:rsidRPr="007607D2">
          <w:rPr>
            <w:rStyle w:val="Hyperlink"/>
            <w:rFonts w:ascii="Times New Roman" w:hAnsi="Times New Roman" w:cs="Times New Roman"/>
          </w:rPr>
          <w:t>https://hbr.org/2013/04/the-hidden-biases-in-big-data</w:t>
        </w:r>
      </w:hyperlink>
    </w:p>
    <w:p w14:paraId="732449ED" w14:textId="77777777" w:rsidR="00EC7C5C" w:rsidRDefault="00EC7C5C" w:rsidP="00C53FAC">
      <w:pPr>
        <w:spacing w:after="0"/>
        <w:rPr>
          <w:rFonts w:ascii="Times New Roman" w:hAnsi="Times New Roman" w:cs="Times New Roman"/>
          <w:sz w:val="24"/>
          <w:szCs w:val="24"/>
        </w:rPr>
      </w:pPr>
    </w:p>
    <w:p w14:paraId="5234FA04" w14:textId="77777777" w:rsidR="000C689B" w:rsidRDefault="000C689B" w:rsidP="00A538DD">
      <w:pPr>
        <w:spacing w:after="0" w:line="240" w:lineRule="auto"/>
        <w:rPr>
          <w:rFonts w:ascii="Times New Roman" w:eastAsia="Times New Roman" w:hAnsi="Times New Roman" w:cs="Times New Roman"/>
          <w:sz w:val="24"/>
          <w:szCs w:val="24"/>
        </w:rPr>
      </w:pPr>
    </w:p>
    <w:p w14:paraId="55683B1A" w14:textId="77777777" w:rsidR="00EC7C5C" w:rsidRPr="00EC7C5C" w:rsidRDefault="002F0F6B" w:rsidP="00EC7C5C">
      <w:pPr>
        <w:spacing w:after="0"/>
        <w:rPr>
          <w:rFonts w:ascii="Times New Roman" w:hAnsi="Times New Roman" w:cs="Times New Roman"/>
          <w:sz w:val="24"/>
          <w:szCs w:val="24"/>
        </w:rPr>
      </w:pPr>
      <w:r>
        <w:rPr>
          <w:rFonts w:ascii="Times New Roman" w:hAnsi="Times New Roman" w:cs="Times New Roman"/>
          <w:sz w:val="24"/>
          <w:szCs w:val="24"/>
        </w:rPr>
        <w:t>1</w:t>
      </w:r>
      <w:r w:rsidR="00EC7C5C">
        <w:rPr>
          <w:rFonts w:ascii="Times New Roman" w:hAnsi="Times New Roman" w:cs="Times New Roman"/>
          <w:sz w:val="24"/>
          <w:szCs w:val="24"/>
        </w:rPr>
        <w:t>.</w:t>
      </w:r>
      <w:r>
        <w:rPr>
          <w:rFonts w:ascii="Times New Roman" w:hAnsi="Times New Roman" w:cs="Times New Roman"/>
          <w:sz w:val="24"/>
          <w:szCs w:val="24"/>
        </w:rPr>
        <w:t xml:space="preserve"> </w:t>
      </w:r>
      <w:r w:rsidR="00EC7C5C">
        <w:rPr>
          <w:rFonts w:ascii="Times New Roman" w:hAnsi="Times New Roman" w:cs="Times New Roman"/>
          <w:sz w:val="24"/>
          <w:szCs w:val="24"/>
        </w:rPr>
        <w:t xml:space="preserve">Write a brief summary of </w:t>
      </w:r>
      <w:r w:rsidR="00EC7C5C" w:rsidRPr="00EC7C5C">
        <w:rPr>
          <w:rFonts w:ascii="Times New Roman" w:hAnsi="Times New Roman" w:cs="Times New Roman"/>
          <w:sz w:val="24"/>
          <w:szCs w:val="24"/>
        </w:rPr>
        <w:t xml:space="preserve">the main issues </w:t>
      </w:r>
      <w:r w:rsidR="00EC7C5C">
        <w:rPr>
          <w:rFonts w:ascii="Times New Roman" w:hAnsi="Times New Roman" w:cs="Times New Roman"/>
          <w:sz w:val="24"/>
          <w:szCs w:val="24"/>
        </w:rPr>
        <w:t>identified</w:t>
      </w:r>
      <w:r w:rsidR="00EC7C5C" w:rsidRPr="00EC7C5C">
        <w:rPr>
          <w:rFonts w:ascii="Times New Roman" w:hAnsi="Times New Roman" w:cs="Times New Roman"/>
          <w:sz w:val="24"/>
          <w:szCs w:val="24"/>
        </w:rPr>
        <w:t xml:space="preserve"> in </w:t>
      </w:r>
      <w:r w:rsidR="00EC7C5C" w:rsidRPr="00EC7C5C">
        <w:rPr>
          <w:rFonts w:ascii="Times New Roman" w:hAnsi="Times New Roman" w:cs="Times New Roman"/>
        </w:rPr>
        <w:t>“Is Sampling Relevant in the Time of Big Data.”</w:t>
      </w:r>
    </w:p>
    <w:p w14:paraId="1AB03182" w14:textId="77777777" w:rsidR="00EC7C5C" w:rsidRDefault="00EC7C5C" w:rsidP="00EC7C5C">
      <w:pPr>
        <w:spacing w:after="0"/>
        <w:rPr>
          <w:rFonts w:ascii="Times New Roman" w:hAnsi="Times New Roman" w:cs="Times New Roman"/>
          <w:sz w:val="24"/>
          <w:szCs w:val="24"/>
        </w:rPr>
      </w:pPr>
    </w:p>
    <w:p w14:paraId="746812A1" w14:textId="77777777" w:rsidR="00EC7C5C" w:rsidRDefault="00427976" w:rsidP="00EC7C5C">
      <w:pPr>
        <w:rPr>
          <w:rFonts w:ascii="Times New Roman" w:hAnsi="Times New Roman" w:cs="Times New Roman"/>
          <w:sz w:val="24"/>
          <w:szCs w:val="24"/>
        </w:rPr>
      </w:pPr>
      <w:r>
        <w:rPr>
          <w:rFonts w:ascii="Times New Roman" w:hAnsi="Times New Roman" w:cs="Times New Roman"/>
          <w:sz w:val="24"/>
          <w:szCs w:val="24"/>
        </w:rPr>
        <w:tab/>
        <w:t>The discussion pivots back and forth about the importance of sampling in the age of Big Data.  As more and more information is collected and machines are powerful enough to handle larger swaths of information the argument is posed if sampling is relevant anymore.  The short answer is it depends.</w:t>
      </w:r>
    </w:p>
    <w:p w14:paraId="579F927D" w14:textId="77777777" w:rsidR="00427976" w:rsidRDefault="00427976" w:rsidP="00EC7C5C">
      <w:pPr>
        <w:rPr>
          <w:rFonts w:ascii="Times New Roman" w:hAnsi="Times New Roman" w:cs="Times New Roman"/>
          <w:sz w:val="24"/>
          <w:szCs w:val="24"/>
        </w:rPr>
      </w:pPr>
      <w:r>
        <w:rPr>
          <w:rFonts w:ascii="Times New Roman" w:hAnsi="Times New Roman" w:cs="Times New Roman"/>
          <w:sz w:val="24"/>
          <w:szCs w:val="24"/>
        </w:rPr>
        <w:tab/>
        <w:t>The key point is Big Data opens avenues that sampling will involve to.</w:t>
      </w:r>
      <w:r w:rsidR="00030CA3">
        <w:rPr>
          <w:rFonts w:ascii="Times New Roman" w:hAnsi="Times New Roman" w:cs="Times New Roman"/>
          <w:sz w:val="24"/>
          <w:szCs w:val="24"/>
        </w:rPr>
        <w:t xml:space="preserve">  There are situations where it is more computationally expensive to run all the information through an algorithm with little improvement than if sampling methods were used.  It is a case by case situation.</w:t>
      </w:r>
    </w:p>
    <w:p w14:paraId="1FC3A3BF" w14:textId="77777777" w:rsidR="002F6C42" w:rsidRDefault="00030CA3" w:rsidP="00EC7C5C">
      <w:pPr>
        <w:rPr>
          <w:rFonts w:ascii="Times New Roman" w:hAnsi="Times New Roman" w:cs="Times New Roman"/>
          <w:sz w:val="24"/>
          <w:szCs w:val="24"/>
        </w:rPr>
      </w:pPr>
      <w:r>
        <w:rPr>
          <w:rFonts w:ascii="Times New Roman" w:hAnsi="Times New Roman" w:cs="Times New Roman"/>
          <w:sz w:val="24"/>
          <w:szCs w:val="24"/>
        </w:rPr>
        <w:tab/>
        <w:t>In addition, sampling has been an integral part in the development of new machine learning algorithms.  Cross validation uses sampling methods to prevent models from overfitting to a dataset allowing for more generalized prediction models.</w:t>
      </w:r>
    </w:p>
    <w:p w14:paraId="2F6DA42A" w14:textId="77777777" w:rsidR="00030CA3" w:rsidRDefault="00030CA3" w:rsidP="00EC7C5C">
      <w:pPr>
        <w:rPr>
          <w:rFonts w:ascii="Times New Roman" w:hAnsi="Times New Roman" w:cs="Times New Roman"/>
          <w:sz w:val="24"/>
          <w:szCs w:val="24"/>
        </w:rPr>
      </w:pPr>
    </w:p>
    <w:p w14:paraId="1C3FA791" w14:textId="77777777" w:rsidR="00A538DD" w:rsidRPr="00A538DD" w:rsidRDefault="002F0F6B" w:rsidP="00EC7C5C">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2</w:t>
      </w:r>
      <w:r w:rsidR="00EC7C5C">
        <w:rPr>
          <w:rFonts w:ascii="Times New Roman" w:hAnsi="Times New Roman" w:cs="Times New Roman"/>
          <w:sz w:val="24"/>
          <w:szCs w:val="24"/>
        </w:rPr>
        <w:t>.</w:t>
      </w:r>
      <w:r w:rsidR="00EC7C5C" w:rsidRPr="00EC7C5C">
        <w:rPr>
          <w:rFonts w:ascii="Times New Roman" w:hAnsi="Times New Roman" w:cs="Times New Roman"/>
          <w:sz w:val="24"/>
          <w:szCs w:val="24"/>
        </w:rPr>
        <w:t xml:space="preserve"> </w:t>
      </w:r>
      <w:r w:rsidR="00EC7C5C">
        <w:rPr>
          <w:rFonts w:ascii="Times New Roman" w:hAnsi="Times New Roman" w:cs="Times New Roman"/>
          <w:sz w:val="24"/>
          <w:szCs w:val="24"/>
        </w:rPr>
        <w:t xml:space="preserve">Write a brief summary of </w:t>
      </w:r>
      <w:r w:rsidR="00EC7C5C" w:rsidRPr="00EC7C5C">
        <w:rPr>
          <w:rFonts w:ascii="Times New Roman" w:hAnsi="Times New Roman" w:cs="Times New Roman"/>
          <w:sz w:val="24"/>
          <w:szCs w:val="24"/>
        </w:rPr>
        <w:t xml:space="preserve">the main issues </w:t>
      </w:r>
      <w:r w:rsidR="00EC7C5C">
        <w:rPr>
          <w:rFonts w:ascii="Times New Roman" w:hAnsi="Times New Roman" w:cs="Times New Roman"/>
          <w:sz w:val="24"/>
          <w:szCs w:val="24"/>
        </w:rPr>
        <w:t>identified</w:t>
      </w:r>
      <w:r w:rsidR="00EC7C5C" w:rsidRPr="00EC7C5C">
        <w:rPr>
          <w:rFonts w:ascii="Times New Roman" w:hAnsi="Times New Roman" w:cs="Times New Roman"/>
          <w:sz w:val="24"/>
          <w:szCs w:val="24"/>
        </w:rPr>
        <w:t xml:space="preserve"> in </w:t>
      </w:r>
      <w:r w:rsidR="00EC7C5C" w:rsidRPr="00FE7A45">
        <w:rPr>
          <w:rFonts w:ascii="Times New Roman" w:hAnsi="Times New Roman" w:cs="Times New Roman"/>
        </w:rPr>
        <w:t>“The Hidden Biases in Big Data</w:t>
      </w:r>
      <w:r w:rsidR="00EC7C5C">
        <w:rPr>
          <w:rFonts w:ascii="Times New Roman" w:hAnsi="Times New Roman" w:cs="Times New Roman"/>
        </w:rPr>
        <w:t>.</w:t>
      </w:r>
      <w:r w:rsidR="00EC7C5C" w:rsidRPr="00FE7A45">
        <w:rPr>
          <w:rFonts w:ascii="Times New Roman" w:hAnsi="Times New Roman" w:cs="Times New Roman"/>
        </w:rPr>
        <w:t>”</w:t>
      </w:r>
    </w:p>
    <w:p w14:paraId="510C2404" w14:textId="77777777" w:rsidR="00721505" w:rsidRDefault="00721505" w:rsidP="00C53FAC">
      <w:pPr>
        <w:spacing w:after="0"/>
        <w:rPr>
          <w:rFonts w:ascii="Times New Roman" w:eastAsia="Times New Roman" w:hAnsi="Times New Roman" w:cs="Times New Roman"/>
          <w:sz w:val="24"/>
          <w:szCs w:val="24"/>
        </w:rPr>
      </w:pPr>
    </w:p>
    <w:p w14:paraId="59CE8C16" w14:textId="77777777" w:rsidR="00721505" w:rsidRDefault="00137286" w:rsidP="00C53FA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article notes the dangers of limited scope in the Big Data era by collecting information from certain mediums.  The notion that Big Data will allow numbers to speak for themselves is an overreach because it assumes that data collected is the correct data for the insights desired.</w:t>
      </w:r>
    </w:p>
    <w:p w14:paraId="63E111A4" w14:textId="77777777" w:rsidR="008478E9" w:rsidRDefault="00137286" w:rsidP="008478E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Using Twitter data to determine the impact of a hurricane is improper because it assumed that severity could be assess from those with an operating cell phone with service and available time to tweet about the hurricane.  In reality, most affected by the storm were busy weathering the storm or without cell service to express their concerns. </w:t>
      </w:r>
    </w:p>
    <w:p w14:paraId="4C6E9EC3" w14:textId="77777777" w:rsidR="008C78EA" w:rsidRPr="008478E9" w:rsidRDefault="008C78EA" w:rsidP="008478E9">
      <w:pPr>
        <w:spacing w:after="0"/>
        <w:rPr>
          <w:rFonts w:ascii="Times New Roman" w:eastAsia="Times New Roman" w:hAnsi="Times New Roman" w:cs="Times New Roman"/>
          <w:sz w:val="24"/>
          <w:szCs w:val="24"/>
        </w:rPr>
      </w:pPr>
      <w:r>
        <w:rPr>
          <w:rFonts w:eastAsiaTheme="minorEastAsia"/>
          <w:b/>
        </w:rPr>
        <w:lastRenderedPageBreak/>
        <w:t>Exercise 2</w:t>
      </w:r>
      <w:r w:rsidRPr="000F020C">
        <w:rPr>
          <w:rFonts w:eastAsiaTheme="minorEastAsia"/>
          <w:b/>
        </w:rPr>
        <w:t>.1</w:t>
      </w:r>
    </w:p>
    <w:p w14:paraId="4ACD850B" w14:textId="77777777" w:rsidR="008478E9" w:rsidRPr="008478E9" w:rsidRDefault="008C78EA" w:rsidP="008C78EA">
      <w:pPr>
        <w:rPr>
          <w:rFonts w:eastAsiaTheme="minorEastAsia"/>
          <w:i/>
        </w:rPr>
      </w:pPr>
      <w:r>
        <w:rPr>
          <w:rFonts w:eastAsiaTheme="minorEastAsia"/>
          <w:i/>
        </w:rPr>
        <w:t>A researcher wishes to study key business leaders to learn their opinions about issues facing the metropolitan area.  Define this population in specific operational terms.</w:t>
      </w:r>
      <w:r w:rsidRPr="00BE266C">
        <w:rPr>
          <w:rFonts w:eastAsiaTheme="minorEastAsia"/>
          <w:i/>
        </w:rPr>
        <w:tab/>
      </w:r>
    </w:p>
    <w:p w14:paraId="4975C78B" w14:textId="77777777" w:rsidR="008478E9" w:rsidRDefault="008C78EA" w:rsidP="008C78EA">
      <w:pPr>
        <w:rPr>
          <w:rFonts w:eastAsiaTheme="minorEastAsia"/>
        </w:rPr>
      </w:pPr>
      <w:r>
        <w:rPr>
          <w:rFonts w:eastAsiaTheme="minorEastAsia"/>
        </w:rPr>
        <w:tab/>
        <w:t>The population is key business leaders within the metropolitan area.  There is no distinction to what qualifies a “key business leader” from a “business leader” but boundaries can be arbitrarily determined.  For instance, the researcher can frame the population to individuals who work for a business within the metropolitan area and has received an award from a civic organization for their community involvement.</w:t>
      </w:r>
    </w:p>
    <w:p w14:paraId="46750373" w14:textId="77777777" w:rsidR="008C78EA" w:rsidRDefault="008C78EA" w:rsidP="008C78EA">
      <w:pPr>
        <w:rPr>
          <w:rFonts w:eastAsiaTheme="minorEastAsia"/>
        </w:rPr>
      </w:pPr>
      <w:r>
        <w:rPr>
          <w:rFonts w:eastAsiaTheme="minorEastAsia"/>
        </w:rPr>
        <w:t xml:space="preserve"> </w:t>
      </w:r>
    </w:p>
    <w:p w14:paraId="12123875" w14:textId="77777777" w:rsidR="008C78EA" w:rsidRPr="000F020C" w:rsidRDefault="008C78EA" w:rsidP="008C78EA">
      <w:pPr>
        <w:rPr>
          <w:rFonts w:eastAsiaTheme="minorEastAsia"/>
          <w:b/>
        </w:rPr>
      </w:pPr>
      <w:r w:rsidRPr="000F020C">
        <w:rPr>
          <w:rFonts w:eastAsiaTheme="minorEastAsia"/>
          <w:b/>
        </w:rPr>
        <w:t>E</w:t>
      </w:r>
      <w:r>
        <w:rPr>
          <w:rFonts w:eastAsiaTheme="minorEastAsia"/>
          <w:b/>
        </w:rPr>
        <w:t>xercise 2</w:t>
      </w:r>
      <w:r w:rsidRPr="000F020C">
        <w:rPr>
          <w:rFonts w:eastAsiaTheme="minorEastAsia"/>
          <w:b/>
        </w:rPr>
        <w:t>.2</w:t>
      </w:r>
    </w:p>
    <w:p w14:paraId="600CA6A3" w14:textId="77777777" w:rsidR="008C78EA" w:rsidRPr="008478E9" w:rsidRDefault="008C78EA" w:rsidP="008C78EA">
      <w:pPr>
        <w:rPr>
          <w:rFonts w:eastAsiaTheme="minorEastAsia"/>
          <w:i/>
        </w:rPr>
      </w:pPr>
      <w:r>
        <w:rPr>
          <w:rFonts w:eastAsiaTheme="minorEastAsia"/>
          <w:i/>
        </w:rPr>
        <w:t>The municipal government of a “college town” wishes to survey area residents regarding their park and recreation needs.  Define this population in specific operational terms.  Should children be eligible to respond?  People who live outside the city boundaries?  Students at the local university who have access to university facilities?  Students who live in dormitories?  Students in fraternities or sororities?  People in the local jail?  People in a homeless shelter?  People in nursing homes</w:t>
      </w:r>
      <w:r w:rsidRPr="000F020C">
        <w:rPr>
          <w:rFonts w:eastAsiaTheme="minorEastAsia"/>
          <w:i/>
        </w:rPr>
        <w:t>?</w:t>
      </w:r>
    </w:p>
    <w:p w14:paraId="606195A7" w14:textId="77777777" w:rsidR="008C78EA" w:rsidRDefault="008C78EA" w:rsidP="008C78EA">
      <w:pPr>
        <w:rPr>
          <w:rFonts w:eastAsiaTheme="minorEastAsia"/>
        </w:rPr>
      </w:pPr>
      <w:r>
        <w:rPr>
          <w:rFonts w:eastAsiaTheme="minorEastAsia"/>
        </w:rPr>
        <w:tab/>
        <w:t xml:space="preserve">The population is individuals living within the city limits with access to park and recreation entities.  This would include both temporary residents and permanent residents.  Temporary residents would consist of students living within the city limits.  This would include those in dormitories and fraternities/sororities pending they are within the city limits. Permanent residents would include permanent residents not limited to children, nursing home patients, and the homeless. Those in jail would be excluded since they currently do not have access to park and recreation entities.  </w:t>
      </w:r>
    </w:p>
    <w:p w14:paraId="1AB70ABA" w14:textId="77777777" w:rsidR="008C78EA" w:rsidRDefault="008C78EA" w:rsidP="008C78EA">
      <w:pPr>
        <w:rPr>
          <w:rFonts w:eastAsiaTheme="minorEastAsia"/>
        </w:rPr>
      </w:pPr>
    </w:p>
    <w:p w14:paraId="7B2339FD" w14:textId="77777777" w:rsidR="008C78EA" w:rsidRPr="000F020C" w:rsidRDefault="008C78EA" w:rsidP="008C78EA">
      <w:pPr>
        <w:rPr>
          <w:rFonts w:eastAsiaTheme="minorEastAsia"/>
          <w:b/>
        </w:rPr>
      </w:pPr>
      <w:r w:rsidRPr="000F020C">
        <w:rPr>
          <w:rFonts w:eastAsiaTheme="minorEastAsia"/>
          <w:b/>
        </w:rPr>
        <w:t>E</w:t>
      </w:r>
      <w:r>
        <w:rPr>
          <w:rFonts w:eastAsiaTheme="minorEastAsia"/>
          <w:b/>
        </w:rPr>
        <w:t>xercise 2.3</w:t>
      </w:r>
    </w:p>
    <w:p w14:paraId="11749680" w14:textId="77777777" w:rsidR="008C78EA" w:rsidRPr="008478E9" w:rsidRDefault="008C78EA" w:rsidP="008C78EA">
      <w:pPr>
        <w:rPr>
          <w:rFonts w:eastAsiaTheme="minorEastAsia"/>
          <w:i/>
        </w:rPr>
      </w:pPr>
      <w:r>
        <w:rPr>
          <w:rFonts w:eastAsiaTheme="minorEastAsia"/>
          <w:i/>
        </w:rPr>
        <w:t>A friend of yours is running for a place on the local school board, and you agree to help her by surveying local voters to learn which issues are most important and what they would like the school board to do.  Can you get a list of registered voters who live in the school district</w:t>
      </w:r>
      <w:r w:rsidRPr="000F020C">
        <w:rPr>
          <w:rFonts w:eastAsiaTheme="minorEastAsia"/>
          <w:i/>
        </w:rPr>
        <w:t>?</w:t>
      </w:r>
      <w:r>
        <w:rPr>
          <w:rFonts w:eastAsiaTheme="minorEastAsia"/>
          <w:i/>
        </w:rPr>
        <w:t xml:space="preserve">  If so, does it contain mailing addresses?  Telephone numbers?  E-mail addresses?  Apart from this, is there a directory of telephone numbers that might be usable for your purposes?  A directory of mailing addresses?  A directory of e-mail addresses?</w:t>
      </w:r>
    </w:p>
    <w:p w14:paraId="40BE5C14" w14:textId="77777777" w:rsidR="008C78EA" w:rsidRDefault="008C78EA" w:rsidP="008478E9">
      <w:pPr>
        <w:rPr>
          <w:rFonts w:eastAsiaTheme="minorEastAsia"/>
        </w:rPr>
      </w:pPr>
      <w:r>
        <w:rPr>
          <w:rFonts w:eastAsiaTheme="minorEastAsia"/>
        </w:rPr>
        <w:t xml:space="preserve">Depending on the location or district, registered voter lists from previous elections can be purchased from private companies.  However, the district should have a list, whether it can be obtained is dependent on the district.  It will most likely contain mailing addresses and possibly phone numbers.  It is unlikely that email addresses will be listed.  Any directory of email addresses is subject to coverage bias if it does not list a physical address within the district along with it.   </w:t>
      </w:r>
    </w:p>
    <w:p w14:paraId="61DF5237" w14:textId="77777777" w:rsidR="00BC7EF6" w:rsidRDefault="00BC7EF6" w:rsidP="008478E9">
      <w:pPr>
        <w:rPr>
          <w:rFonts w:eastAsiaTheme="minorEastAsia"/>
        </w:rPr>
      </w:pPr>
    </w:p>
    <w:p w14:paraId="4F61F7D9" w14:textId="77777777" w:rsidR="00BC7EF6" w:rsidRPr="00BC7EF6" w:rsidRDefault="00BC7EF6" w:rsidP="008478E9">
      <w:pPr>
        <w:rPr>
          <w:rFonts w:eastAsiaTheme="minorEastAsia"/>
          <w:b/>
          <w:u w:val="single"/>
        </w:rPr>
      </w:pPr>
      <w:r w:rsidRPr="00BC7EF6">
        <w:rPr>
          <w:rFonts w:eastAsiaTheme="minorEastAsia"/>
          <w:b/>
          <w:u w:val="single"/>
        </w:rPr>
        <w:lastRenderedPageBreak/>
        <w:t>Appendix:</w:t>
      </w:r>
    </w:p>
    <w:p w14:paraId="7C6E20F0" w14:textId="77777777" w:rsidR="00BC7EF6" w:rsidRDefault="00BC7EF6" w:rsidP="008478E9">
      <w:pPr>
        <w:rPr>
          <w:rFonts w:eastAsiaTheme="minorEastAsia"/>
        </w:rPr>
      </w:pPr>
      <w:r>
        <w:rPr>
          <w:rFonts w:eastAsiaTheme="minorEastAsia"/>
        </w:rPr>
        <w:t>HW02JackNelson.ipynb</w:t>
      </w:r>
      <w:bookmarkStart w:id="0" w:name="_GoBack"/>
      <w:bookmarkEnd w:id="0"/>
    </w:p>
    <w:p w14:paraId="27F2809D" w14:textId="77777777" w:rsidR="00BC7EF6" w:rsidRDefault="00BC7EF6" w:rsidP="008478E9">
      <w:pPr>
        <w:rPr>
          <w:rFonts w:eastAsiaTheme="minorEastAsia"/>
        </w:rPr>
      </w:pPr>
      <w:r>
        <w:rPr>
          <w:rFonts w:eastAsiaTheme="minorEastAsia"/>
          <w:noProof/>
        </w:rPr>
        <w:drawing>
          <wp:inline distT="0" distB="0" distL="0" distR="0" wp14:anchorId="41135F80" wp14:editId="1F437CCE">
            <wp:extent cx="5943600" cy="2621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16 at 5.58.58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21915"/>
                    </a:xfrm>
                    <a:prstGeom prst="rect">
                      <a:avLst/>
                    </a:prstGeom>
                  </pic:spPr>
                </pic:pic>
              </a:graphicData>
            </a:graphic>
          </wp:inline>
        </w:drawing>
      </w:r>
    </w:p>
    <w:p w14:paraId="1D3CD064" w14:textId="77777777" w:rsidR="00BC7EF6" w:rsidRPr="008478E9" w:rsidRDefault="00BC7EF6" w:rsidP="008478E9">
      <w:pPr>
        <w:rPr>
          <w:rFonts w:eastAsiaTheme="minorEastAsia"/>
        </w:rPr>
      </w:pPr>
      <w:r>
        <w:rPr>
          <w:rFonts w:eastAsiaTheme="minorEastAsia"/>
          <w:noProof/>
        </w:rPr>
        <w:drawing>
          <wp:inline distT="0" distB="0" distL="0" distR="0" wp14:anchorId="7B17B35D" wp14:editId="5748F065">
            <wp:extent cx="5943600" cy="1902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1-16 at 5.59.14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02460"/>
                    </a:xfrm>
                    <a:prstGeom prst="rect">
                      <a:avLst/>
                    </a:prstGeom>
                  </pic:spPr>
                </pic:pic>
              </a:graphicData>
            </a:graphic>
          </wp:inline>
        </w:drawing>
      </w:r>
    </w:p>
    <w:sectPr w:rsidR="00BC7EF6" w:rsidRPr="008478E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91CEB5" w14:textId="77777777" w:rsidR="00FF5856" w:rsidRDefault="00FF5856" w:rsidP="008478E9">
      <w:pPr>
        <w:spacing w:after="0" w:line="240" w:lineRule="auto"/>
      </w:pPr>
      <w:r>
        <w:separator/>
      </w:r>
    </w:p>
  </w:endnote>
  <w:endnote w:type="continuationSeparator" w:id="0">
    <w:p w14:paraId="257A0600" w14:textId="77777777" w:rsidR="00FF5856" w:rsidRDefault="00FF5856" w:rsidP="00847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195412"/>
      <w:docPartObj>
        <w:docPartGallery w:val="Page Numbers (Bottom of Page)"/>
        <w:docPartUnique/>
      </w:docPartObj>
    </w:sdtPr>
    <w:sdtEndPr>
      <w:rPr>
        <w:noProof/>
      </w:rPr>
    </w:sdtEndPr>
    <w:sdtContent>
      <w:p w14:paraId="4283861A" w14:textId="77777777" w:rsidR="008478E9" w:rsidRDefault="008478E9">
        <w:pPr>
          <w:pStyle w:val="Footer"/>
          <w:jc w:val="right"/>
        </w:pPr>
        <w:r>
          <w:fldChar w:fldCharType="begin"/>
        </w:r>
        <w:r>
          <w:instrText xml:space="preserve"> PAGE   \* MERGEFORMAT </w:instrText>
        </w:r>
        <w:r>
          <w:fldChar w:fldCharType="separate"/>
        </w:r>
        <w:r w:rsidR="00BC7EF6">
          <w:rPr>
            <w:noProof/>
          </w:rPr>
          <w:t>2</w:t>
        </w:r>
        <w:r>
          <w:rPr>
            <w:noProof/>
          </w:rPr>
          <w:fldChar w:fldCharType="end"/>
        </w:r>
      </w:p>
    </w:sdtContent>
  </w:sdt>
  <w:p w14:paraId="4ABC63B1" w14:textId="77777777" w:rsidR="008478E9" w:rsidRDefault="008478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3E3B2F" w14:textId="77777777" w:rsidR="00FF5856" w:rsidRDefault="00FF5856" w:rsidP="008478E9">
      <w:pPr>
        <w:spacing w:after="0" w:line="240" w:lineRule="auto"/>
      </w:pPr>
      <w:r>
        <w:separator/>
      </w:r>
    </w:p>
  </w:footnote>
  <w:footnote w:type="continuationSeparator" w:id="0">
    <w:p w14:paraId="3DFE0897" w14:textId="77777777" w:rsidR="00FF5856" w:rsidRDefault="00FF5856" w:rsidP="008478E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92FE3" w14:textId="77777777" w:rsidR="008478E9" w:rsidRDefault="008478E9">
    <w:pPr>
      <w:pStyle w:val="Header"/>
    </w:pPr>
    <w:r>
      <w:t>MSDS 6370-402</w:t>
    </w:r>
    <w:r>
      <w:ptab w:relativeTo="margin" w:alignment="center" w:leader="none"/>
    </w:r>
    <w:r>
      <w:t>Homework 2</w:t>
    </w:r>
    <w:r>
      <w:ptab w:relativeTo="margin" w:alignment="right" w:leader="none"/>
    </w:r>
    <w:r>
      <w:t>Jack Nelson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96201"/>
    <w:multiLevelType w:val="hybridMultilevel"/>
    <w:tmpl w:val="35D0B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DB4FDA"/>
    <w:multiLevelType w:val="hybridMultilevel"/>
    <w:tmpl w:val="35F0A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0F7353"/>
    <w:multiLevelType w:val="hybridMultilevel"/>
    <w:tmpl w:val="792E5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D35BEB"/>
    <w:multiLevelType w:val="hybridMultilevel"/>
    <w:tmpl w:val="C0DA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3636AF"/>
    <w:multiLevelType w:val="hybridMultilevel"/>
    <w:tmpl w:val="45EE4DA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5">
    <w:nsid w:val="4891287D"/>
    <w:multiLevelType w:val="hybridMultilevel"/>
    <w:tmpl w:val="6C383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A64B9B"/>
    <w:multiLevelType w:val="hybridMultilevel"/>
    <w:tmpl w:val="94B67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AB7D34"/>
    <w:multiLevelType w:val="hybridMultilevel"/>
    <w:tmpl w:val="275A0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156527"/>
    <w:multiLevelType w:val="hybridMultilevel"/>
    <w:tmpl w:val="35C89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E95A93"/>
    <w:multiLevelType w:val="hybridMultilevel"/>
    <w:tmpl w:val="59A46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9"/>
  </w:num>
  <w:num w:numId="4">
    <w:abstractNumId w:val="0"/>
  </w:num>
  <w:num w:numId="5">
    <w:abstractNumId w:val="8"/>
  </w:num>
  <w:num w:numId="6">
    <w:abstractNumId w:val="5"/>
  </w:num>
  <w:num w:numId="7">
    <w:abstractNumId w:val="2"/>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9F4"/>
    <w:rsid w:val="000260C3"/>
    <w:rsid w:val="00030CA3"/>
    <w:rsid w:val="000A5680"/>
    <w:rsid w:val="000C689B"/>
    <w:rsid w:val="00123134"/>
    <w:rsid w:val="00137286"/>
    <w:rsid w:val="001C09F4"/>
    <w:rsid w:val="001F1215"/>
    <w:rsid w:val="00204F09"/>
    <w:rsid w:val="00274EC9"/>
    <w:rsid w:val="002A5718"/>
    <w:rsid w:val="002D2041"/>
    <w:rsid w:val="002E0BDA"/>
    <w:rsid w:val="002F0F6B"/>
    <w:rsid w:val="002F6C42"/>
    <w:rsid w:val="00303AF9"/>
    <w:rsid w:val="00356FB6"/>
    <w:rsid w:val="003A782B"/>
    <w:rsid w:val="00416402"/>
    <w:rsid w:val="00425622"/>
    <w:rsid w:val="00427976"/>
    <w:rsid w:val="0044383C"/>
    <w:rsid w:val="00447B86"/>
    <w:rsid w:val="00451ED4"/>
    <w:rsid w:val="00455F7A"/>
    <w:rsid w:val="0048789F"/>
    <w:rsid w:val="004E1876"/>
    <w:rsid w:val="0050059A"/>
    <w:rsid w:val="00523862"/>
    <w:rsid w:val="00622F94"/>
    <w:rsid w:val="006740D2"/>
    <w:rsid w:val="00683774"/>
    <w:rsid w:val="00694384"/>
    <w:rsid w:val="006A6711"/>
    <w:rsid w:val="006D36C1"/>
    <w:rsid w:val="00721505"/>
    <w:rsid w:val="00730F0E"/>
    <w:rsid w:val="007607D2"/>
    <w:rsid w:val="00812452"/>
    <w:rsid w:val="00825267"/>
    <w:rsid w:val="00825C14"/>
    <w:rsid w:val="00837FF3"/>
    <w:rsid w:val="008478E9"/>
    <w:rsid w:val="008A06CE"/>
    <w:rsid w:val="008C78EA"/>
    <w:rsid w:val="0093587D"/>
    <w:rsid w:val="00983D1E"/>
    <w:rsid w:val="009957AD"/>
    <w:rsid w:val="009E1DBB"/>
    <w:rsid w:val="00A538DD"/>
    <w:rsid w:val="00A67CE9"/>
    <w:rsid w:val="00A81AB8"/>
    <w:rsid w:val="00AE6683"/>
    <w:rsid w:val="00B37B9A"/>
    <w:rsid w:val="00B46E2B"/>
    <w:rsid w:val="00BC7EF6"/>
    <w:rsid w:val="00BF278B"/>
    <w:rsid w:val="00C53FAC"/>
    <w:rsid w:val="00CB4ABF"/>
    <w:rsid w:val="00D939B2"/>
    <w:rsid w:val="00EC7C5C"/>
    <w:rsid w:val="00F00AA3"/>
    <w:rsid w:val="00F1393B"/>
    <w:rsid w:val="00F14623"/>
    <w:rsid w:val="00F20D0C"/>
    <w:rsid w:val="00F36BA8"/>
    <w:rsid w:val="00FE2FA6"/>
    <w:rsid w:val="00FE7A45"/>
    <w:rsid w:val="00FF19EA"/>
    <w:rsid w:val="00FF5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63710"/>
  <w15:docId w15:val="{C61FE5F6-65E6-4F0C-89A8-70BE484FB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09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9F4"/>
    <w:pPr>
      <w:ind w:left="720"/>
      <w:contextualSpacing/>
    </w:pPr>
  </w:style>
  <w:style w:type="paragraph" w:customStyle="1" w:styleId="secondary">
    <w:name w:val="secondary"/>
    <w:basedOn w:val="Normal"/>
    <w:rsid w:val="00694384"/>
    <w:pPr>
      <w:spacing w:before="100" w:beforeAutospacing="1" w:after="100" w:afterAutospacing="1" w:line="240" w:lineRule="auto"/>
    </w:pPr>
    <w:rPr>
      <w:rFonts w:ascii="Verdana" w:eastAsia="Times New Roman" w:hAnsi="Verdana" w:cs="Times New Roman"/>
      <w:color w:val="000000"/>
      <w:sz w:val="17"/>
      <w:szCs w:val="17"/>
    </w:rPr>
  </w:style>
  <w:style w:type="character" w:styleId="Hyperlink">
    <w:name w:val="Hyperlink"/>
    <w:basedOn w:val="DefaultParagraphFont"/>
    <w:uiPriority w:val="99"/>
    <w:unhideWhenUsed/>
    <w:rsid w:val="00FE7A45"/>
    <w:rPr>
      <w:color w:val="0000FF" w:themeColor="hyperlink"/>
      <w:u w:val="single"/>
    </w:rPr>
  </w:style>
  <w:style w:type="paragraph" w:styleId="NormalWeb">
    <w:name w:val="Normal (Web)"/>
    <w:basedOn w:val="Normal"/>
    <w:uiPriority w:val="99"/>
    <w:semiHidden/>
    <w:unhideWhenUsed/>
    <w:rsid w:val="006D36C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D36C1"/>
    <w:pPr>
      <w:spacing w:after="0" w:line="240" w:lineRule="auto"/>
    </w:pPr>
  </w:style>
  <w:style w:type="paragraph" w:styleId="BalloonText">
    <w:name w:val="Balloon Text"/>
    <w:basedOn w:val="Normal"/>
    <w:link w:val="BalloonTextChar"/>
    <w:uiPriority w:val="99"/>
    <w:semiHidden/>
    <w:unhideWhenUsed/>
    <w:rsid w:val="002F0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F6B"/>
    <w:rPr>
      <w:rFonts w:ascii="Tahoma" w:hAnsi="Tahoma" w:cs="Tahoma"/>
      <w:sz w:val="16"/>
      <w:szCs w:val="16"/>
    </w:rPr>
  </w:style>
  <w:style w:type="character" w:styleId="FollowedHyperlink">
    <w:name w:val="FollowedHyperlink"/>
    <w:basedOn w:val="DefaultParagraphFont"/>
    <w:uiPriority w:val="99"/>
    <w:semiHidden/>
    <w:unhideWhenUsed/>
    <w:rsid w:val="00204F09"/>
    <w:rPr>
      <w:color w:val="800080" w:themeColor="followedHyperlink"/>
      <w:u w:val="single"/>
    </w:rPr>
  </w:style>
  <w:style w:type="character" w:styleId="PlaceholderText">
    <w:name w:val="Placeholder Text"/>
    <w:basedOn w:val="DefaultParagraphFont"/>
    <w:uiPriority w:val="99"/>
    <w:semiHidden/>
    <w:rsid w:val="00204F09"/>
    <w:rPr>
      <w:color w:val="808080"/>
    </w:rPr>
  </w:style>
  <w:style w:type="paragraph" w:styleId="Header">
    <w:name w:val="header"/>
    <w:basedOn w:val="Normal"/>
    <w:link w:val="HeaderChar"/>
    <w:uiPriority w:val="99"/>
    <w:unhideWhenUsed/>
    <w:rsid w:val="008478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8E9"/>
  </w:style>
  <w:style w:type="paragraph" w:styleId="Footer">
    <w:name w:val="footer"/>
    <w:basedOn w:val="Normal"/>
    <w:link w:val="FooterChar"/>
    <w:uiPriority w:val="99"/>
    <w:unhideWhenUsed/>
    <w:rsid w:val="00847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20975">
      <w:bodyDiv w:val="1"/>
      <w:marLeft w:val="0"/>
      <w:marRight w:val="0"/>
      <w:marTop w:val="0"/>
      <w:marBottom w:val="0"/>
      <w:divBdr>
        <w:top w:val="none" w:sz="0" w:space="0" w:color="auto"/>
        <w:left w:val="none" w:sz="0" w:space="0" w:color="auto"/>
        <w:bottom w:val="none" w:sz="0" w:space="0" w:color="auto"/>
        <w:right w:val="none" w:sz="0" w:space="0" w:color="auto"/>
      </w:divBdr>
    </w:div>
    <w:div w:id="29309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ats.stackexchange.com/questions/35971/is-sampling-relevant-in-the-time-of-big-data" TargetMode="External"/><Relationship Id="rId9" Type="http://schemas.openxmlformats.org/officeDocument/2006/relationships/hyperlink" Target="https://hbr.org/2013/04/the-hidden-biases-in-big-data"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5FF4D-0D16-624C-B4E1-61EFC5BC4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6</Pages>
  <Words>1624</Words>
  <Characters>9261</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dc:creator>
  <cp:lastModifiedBy>Nelson, John</cp:lastModifiedBy>
  <cp:revision>4</cp:revision>
  <cp:lastPrinted>2017-09-05T14:53:00Z</cp:lastPrinted>
  <dcterms:created xsi:type="dcterms:W3CDTF">2018-01-12T19:01:00Z</dcterms:created>
  <dcterms:modified xsi:type="dcterms:W3CDTF">2018-01-16T23:05:00Z</dcterms:modified>
</cp:coreProperties>
</file>