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877" w:rsidRPr="001C09F4" w:rsidRDefault="00734877" w:rsidP="00734877">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Lab 5.</w:t>
      </w:r>
      <w:r w:rsidRPr="001C09F4">
        <w:rPr>
          <w:rFonts w:ascii="Times New Roman" w:hAnsi="Times New Roman" w:cs="Times New Roman"/>
          <w:b/>
          <w:sz w:val="24"/>
          <w:szCs w:val="24"/>
          <w:u w:val="single"/>
        </w:rPr>
        <w:t xml:space="preserve"> </w:t>
      </w:r>
      <w:r>
        <w:rPr>
          <w:rFonts w:ascii="Times New Roman" w:hAnsi="Times New Roman" w:cs="Times New Roman"/>
          <w:b/>
          <w:sz w:val="24"/>
          <w:szCs w:val="24"/>
          <w:u w:val="single"/>
        </w:rPr>
        <w:t>Estimating sample size and allocating sample to strata</w:t>
      </w:r>
      <w:r w:rsidRPr="004B2629">
        <w:rPr>
          <w:rFonts w:ascii="Times New Roman" w:hAnsi="Times New Roman" w:cs="Times New Roman"/>
          <w:b/>
          <w:sz w:val="24"/>
          <w:szCs w:val="24"/>
          <w:u w:val="single"/>
        </w:rPr>
        <w:t xml:space="preserve"> </w:t>
      </w:r>
      <w:r>
        <w:rPr>
          <w:rFonts w:ascii="Times New Roman" w:hAnsi="Times New Roman" w:cs="Times New Roman"/>
          <w:b/>
          <w:sz w:val="24"/>
          <w:szCs w:val="24"/>
          <w:u w:val="single"/>
        </w:rPr>
        <w:t>in stratified sampling</w:t>
      </w:r>
    </w:p>
    <w:p w:rsidR="00734877" w:rsidRDefault="00734877" w:rsidP="00734877">
      <w:pPr>
        <w:spacing w:after="0" w:line="240" w:lineRule="auto"/>
        <w:jc w:val="center"/>
        <w:rPr>
          <w:rFonts w:ascii="Times New Roman" w:eastAsia="Times New Roman" w:hAnsi="Times New Roman" w:cs="Times New Roman"/>
          <w:b/>
          <w:sz w:val="24"/>
          <w:szCs w:val="24"/>
          <w:u w:val="single"/>
        </w:rPr>
      </w:pPr>
      <w:r w:rsidRPr="001C09F4">
        <w:rPr>
          <w:rFonts w:ascii="Times New Roman" w:eastAsia="Times New Roman" w:hAnsi="Times New Roman" w:cs="Times New Roman"/>
          <w:b/>
          <w:sz w:val="24"/>
          <w:szCs w:val="24"/>
          <w:u w:val="single"/>
        </w:rPr>
        <w:t>MSDS 6370</w:t>
      </w:r>
    </w:p>
    <w:p w:rsidR="00734877" w:rsidRDefault="00734877" w:rsidP="00734877">
      <w:pPr>
        <w:spacing w:after="0" w:line="240" w:lineRule="auto"/>
        <w:jc w:val="center"/>
        <w:rPr>
          <w:rFonts w:ascii="Times New Roman" w:eastAsia="Times New Roman" w:hAnsi="Times New Roman" w:cs="Times New Roman"/>
          <w:b/>
          <w:sz w:val="24"/>
          <w:szCs w:val="24"/>
          <w:u w:val="single"/>
        </w:rPr>
      </w:pPr>
    </w:p>
    <w:p w:rsidR="00734877" w:rsidRPr="001C09F4" w:rsidRDefault="00734877" w:rsidP="00734877">
      <w:pPr>
        <w:spacing w:after="0"/>
        <w:rPr>
          <w:rFonts w:ascii="Times New Roman" w:hAnsi="Times New Roman" w:cs="Times New Roman"/>
          <w:b/>
          <w:sz w:val="24"/>
          <w:szCs w:val="24"/>
        </w:rPr>
      </w:pPr>
      <w:r w:rsidRPr="001C09F4">
        <w:rPr>
          <w:rFonts w:ascii="Times New Roman" w:hAnsi="Times New Roman" w:cs="Times New Roman"/>
          <w:b/>
          <w:sz w:val="24"/>
          <w:szCs w:val="24"/>
        </w:rPr>
        <w:t>Objective:</w:t>
      </w:r>
    </w:p>
    <w:p w:rsidR="00734877" w:rsidRDefault="00734877" w:rsidP="00734877">
      <w:pPr>
        <w:pStyle w:val="ListParagraph"/>
        <w:numPr>
          <w:ilvl w:val="0"/>
          <w:numId w:val="2"/>
        </w:numPr>
        <w:spacing w:after="0"/>
        <w:rPr>
          <w:rFonts w:ascii="Times New Roman" w:hAnsi="Times New Roman" w:cs="Times New Roman"/>
          <w:sz w:val="24"/>
          <w:szCs w:val="24"/>
        </w:rPr>
      </w:pPr>
      <w:r w:rsidRPr="001C09F4">
        <w:rPr>
          <w:rFonts w:ascii="Times New Roman" w:hAnsi="Times New Roman" w:cs="Times New Roman"/>
          <w:sz w:val="24"/>
          <w:szCs w:val="24"/>
        </w:rPr>
        <w:t>For the student to l</w:t>
      </w:r>
      <w:r>
        <w:rPr>
          <w:rFonts w:ascii="Times New Roman" w:hAnsi="Times New Roman" w:cs="Times New Roman"/>
          <w:sz w:val="24"/>
          <w:szCs w:val="24"/>
        </w:rPr>
        <w:t>earn about estimating the sample size to achieve a specified margin of error in the estimate of the population mean</w:t>
      </w:r>
      <w:r w:rsidRPr="00303AF9">
        <w:rPr>
          <w:rFonts w:ascii="Times New Roman" w:hAnsi="Times New Roman" w:cs="Times New Roman"/>
          <w:sz w:val="24"/>
          <w:szCs w:val="24"/>
        </w:rPr>
        <w:t>.</w:t>
      </w:r>
    </w:p>
    <w:p w:rsidR="00734877" w:rsidRPr="00303AF9" w:rsidRDefault="00734877" w:rsidP="00734877">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For the student to lean about allocating sample to strata when estimating a proportion.</w:t>
      </w:r>
    </w:p>
    <w:p w:rsidR="00734877" w:rsidRDefault="00734877" w:rsidP="00734877">
      <w:pPr>
        <w:spacing w:after="0"/>
        <w:rPr>
          <w:rFonts w:ascii="Times New Roman" w:hAnsi="Times New Roman" w:cs="Times New Roman"/>
          <w:sz w:val="24"/>
          <w:szCs w:val="24"/>
        </w:rPr>
      </w:pPr>
    </w:p>
    <w:p w:rsidR="00734877" w:rsidRPr="001C09F4" w:rsidRDefault="00734877" w:rsidP="00734877">
      <w:pPr>
        <w:spacing w:after="0"/>
        <w:rPr>
          <w:rFonts w:ascii="Times New Roman" w:hAnsi="Times New Roman" w:cs="Times New Roman"/>
          <w:b/>
          <w:sz w:val="24"/>
          <w:szCs w:val="24"/>
        </w:rPr>
      </w:pPr>
      <w:r w:rsidRPr="001C09F4">
        <w:rPr>
          <w:rFonts w:ascii="Times New Roman" w:hAnsi="Times New Roman" w:cs="Times New Roman"/>
          <w:b/>
          <w:sz w:val="24"/>
          <w:szCs w:val="24"/>
        </w:rPr>
        <w:t>Introduction</w:t>
      </w:r>
    </w:p>
    <w:p w:rsidR="00734877" w:rsidRDefault="00734877" w:rsidP="00734877">
      <w:pPr>
        <w:spacing w:after="0"/>
        <w:rPr>
          <w:rFonts w:ascii="Times New Roman" w:hAnsi="Times New Roman" w:cs="Times New Roman"/>
          <w:sz w:val="24"/>
          <w:szCs w:val="24"/>
        </w:rPr>
      </w:pPr>
      <w:r>
        <w:rPr>
          <w:rFonts w:ascii="Times New Roman" w:hAnsi="Times New Roman" w:cs="Times New Roman"/>
          <w:sz w:val="24"/>
          <w:szCs w:val="24"/>
        </w:rPr>
        <w:t>The topic of the reading material for Asynchronous Lecture 5 was a discussion of estimating sample size.  In this lab, we continue to study methods of allocating sample when using stratified sampling.  In addition we consider sample allocations to strata when estimating a proportion.</w:t>
      </w:r>
    </w:p>
    <w:p w:rsidR="00734877" w:rsidRPr="00E53A0A" w:rsidRDefault="00734877" w:rsidP="00734877">
      <w:pPr>
        <w:rPr>
          <w:rFonts w:ascii="Times New Roman" w:hAnsi="Times New Roman" w:cs="Times New Roman"/>
          <w:sz w:val="24"/>
          <w:szCs w:val="24"/>
        </w:rPr>
      </w:pPr>
    </w:p>
    <w:p w:rsidR="00734877" w:rsidRPr="00433631" w:rsidRDefault="00734877" w:rsidP="00734877">
      <w:pPr>
        <w:rPr>
          <w:rFonts w:ascii="Times New Roman" w:hAnsi="Times New Roman" w:cs="Times New Roman"/>
          <w:b/>
          <w:sz w:val="24"/>
          <w:szCs w:val="24"/>
        </w:rPr>
      </w:pPr>
      <w:r>
        <w:rPr>
          <w:rFonts w:ascii="Times New Roman" w:hAnsi="Times New Roman" w:cs="Times New Roman"/>
          <w:b/>
          <w:sz w:val="24"/>
          <w:szCs w:val="24"/>
        </w:rPr>
        <w:t xml:space="preserve"> Stratified s</w:t>
      </w:r>
      <w:r w:rsidRPr="00433631">
        <w:rPr>
          <w:rFonts w:ascii="Times New Roman" w:hAnsi="Times New Roman" w:cs="Times New Roman"/>
          <w:b/>
          <w:sz w:val="24"/>
          <w:szCs w:val="24"/>
        </w:rPr>
        <w:t>ample</w:t>
      </w:r>
      <w:r>
        <w:rPr>
          <w:rFonts w:ascii="Times New Roman" w:hAnsi="Times New Roman" w:cs="Times New Roman"/>
          <w:b/>
          <w:sz w:val="24"/>
          <w:szCs w:val="24"/>
        </w:rPr>
        <w:t xml:space="preserve"> when estimating a proportion</w:t>
      </w:r>
    </w:p>
    <w:p w:rsidR="00734877" w:rsidRDefault="00734877" w:rsidP="0073487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When estimating the proportion of a population that has a characteristic, we define a variable </w:t>
      </w:r>
    </w:p>
    <w:p w:rsidR="00734877" w:rsidRDefault="00734877" w:rsidP="00734877">
      <w:pPr>
        <w:rPr>
          <w:rFonts w:ascii="Times New Roman" w:eastAsiaTheme="minorEastAsia" w:hAnsi="Times New Roman" w:cs="Times New Roman"/>
          <w:sz w:val="24"/>
          <w:szCs w:val="24"/>
        </w:rPr>
      </w:pPr>
      <w:r w:rsidRPr="00B35E67">
        <w:rPr>
          <w:rFonts w:ascii="Times New Roman" w:eastAsiaTheme="minorEastAsia" w:hAnsi="Times New Roman" w:cs="Times New Roman"/>
          <w:i/>
          <w:sz w:val="24"/>
          <w:szCs w:val="24"/>
        </w:rPr>
        <w:t>Y</w:t>
      </w:r>
      <w:r w:rsidRPr="00B35E67">
        <w:rPr>
          <w:rFonts w:ascii="Times New Roman" w:eastAsiaTheme="minorEastAsia" w:hAnsi="Times New Roman" w:cs="Times New Roman"/>
          <w:i/>
          <w:sz w:val="24"/>
          <w:szCs w:val="24"/>
          <w:vertAlign w:val="subscript"/>
        </w:rPr>
        <w:t>i</w:t>
      </w:r>
      <w:r w:rsidRPr="00B35E67">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 1 if population member </w:t>
      </w:r>
      <w:proofErr w:type="spellStart"/>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xml:space="preserve"> has the characteristic</w:t>
      </w:r>
    </w:p>
    <w:p w:rsidR="00734877" w:rsidRDefault="00734877" w:rsidP="0073487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0 if population member </w:t>
      </w:r>
      <w:proofErr w:type="spellStart"/>
      <w:r w:rsidRPr="00053F8D">
        <w:rPr>
          <w:rFonts w:ascii="Times New Roman" w:eastAsiaTheme="minorEastAsia" w:hAnsi="Times New Roman" w:cs="Times New Roman"/>
          <w:i/>
          <w:sz w:val="24"/>
          <w:szCs w:val="24"/>
        </w:rPr>
        <w:t>i</w:t>
      </w:r>
      <w:proofErr w:type="spellEnd"/>
      <w:r w:rsidRPr="00053F8D">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does not have the characteristic</w:t>
      </w:r>
    </w:p>
    <w:p w:rsidR="00734877" w:rsidRDefault="00734877" w:rsidP="0073487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estimate of the proportion with the characteristic from a sample of size n has the form of mean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nary>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and the estimate of its variance is </w:t>
      </w:r>
      <m:oMath>
        <m:r>
          <w:rPr>
            <w:rFonts w:ascii="Cambria Math" w:hAnsi="Cambria Math" w:cs="Times New Roman"/>
            <w:sz w:val="24"/>
            <w:szCs w:val="24"/>
          </w:rPr>
          <m:t>Var</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p</m:t>
                </m:r>
              </m:e>
            </m:acc>
          </m:e>
        </m:d>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i/>
                    <w:sz w:val="24"/>
                    <w:szCs w:val="24"/>
                  </w:rPr>
                </m:ctrlPr>
              </m:accPr>
              <m:e>
                <m:r>
                  <w:rPr>
                    <w:rFonts w:ascii="Cambria Math" w:hAnsi="Cambria Math" w:cs="Times New Roman"/>
                    <w:sz w:val="24"/>
                    <w:szCs w:val="24"/>
                  </w:rPr>
                  <m:t>p</m:t>
                </m:r>
              </m:e>
            </m:acc>
            <m:d>
              <m:dPr>
                <m:ctrlPr>
                  <w:rPr>
                    <w:rFonts w:ascii="Cambria Math" w:hAnsi="Cambria Math" w:cs="Times New Roman"/>
                    <w:i/>
                    <w:sz w:val="24"/>
                    <w:szCs w:val="24"/>
                  </w:rPr>
                </m:ctrlPr>
              </m:dPr>
              <m:e>
                <m:r>
                  <w:rPr>
                    <w:rFonts w:ascii="Cambria Math" w:hAnsi="Cambria Math" w:cs="Times New Roman"/>
                    <w:sz w:val="24"/>
                    <w:szCs w:val="24"/>
                  </w:rPr>
                  <m:t>1-</m:t>
                </m:r>
                <m:acc>
                  <m:accPr>
                    <m:ctrlPr>
                      <w:rPr>
                        <w:rFonts w:ascii="Cambria Math" w:hAnsi="Cambria Math" w:cs="Times New Roman"/>
                        <w:i/>
                        <w:sz w:val="24"/>
                        <w:szCs w:val="24"/>
                      </w:rPr>
                    </m:ctrlPr>
                  </m:accPr>
                  <m:e>
                    <m:r>
                      <w:rPr>
                        <w:rFonts w:ascii="Cambria Math" w:hAnsi="Cambria Math" w:cs="Times New Roman"/>
                        <w:sz w:val="24"/>
                        <w:szCs w:val="24"/>
                      </w:rPr>
                      <m:t>p</m:t>
                    </m:r>
                  </m:e>
                </m:acc>
              </m:e>
            </m:d>
          </m:num>
          <m:den>
            <m:r>
              <w:rPr>
                <w:rFonts w:ascii="Cambria Math" w:hAnsi="Cambria Math" w:cs="Times New Roman"/>
                <w:sz w:val="24"/>
                <w:szCs w:val="24"/>
              </w:rPr>
              <m:t>n</m:t>
            </m:r>
          </m:den>
        </m:f>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N</m:t>
            </m:r>
          </m:den>
        </m:f>
        <m:r>
          <w:rPr>
            <w:rFonts w:ascii="Cambria Math" w:hAnsi="Cambria Math" w:cs="Times New Roman"/>
            <w:sz w:val="24"/>
            <w:szCs w:val="24"/>
          </w:rPr>
          <m:t>)</m:t>
        </m:r>
      </m:oMath>
    </w:p>
    <w:p w:rsidR="00734877" w:rsidRDefault="00734877" w:rsidP="0073487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finite population correction </w:t>
      </w:r>
      <m:oMath>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N</m:t>
            </m:r>
          </m:den>
        </m:f>
      </m:oMath>
      <w:r>
        <w:rPr>
          <w:rFonts w:ascii="Times New Roman" w:eastAsiaTheme="minorEastAsia" w:hAnsi="Times New Roman" w:cs="Times New Roman"/>
          <w:sz w:val="24"/>
          <w:szCs w:val="24"/>
        </w:rPr>
        <w:t xml:space="preserve"> may be ignored is the sample size is small relative to the population size, say less than 10%.  </w:t>
      </w:r>
    </w:p>
    <w:p w:rsidR="00734877" w:rsidRDefault="00734877" w:rsidP="00734877">
      <w:pPr>
        <w:rPr>
          <w:rFonts w:ascii="Times New Roman" w:eastAsiaTheme="minorEastAsia" w:hAnsi="Times New Roman" w:cs="Times New Roman"/>
          <w:sz w:val="24"/>
          <w:szCs w:val="24"/>
        </w:rPr>
      </w:pPr>
      <w:r w:rsidRPr="00E53A0A">
        <w:rPr>
          <w:rFonts w:ascii="Times New Roman" w:hAnsi="Times New Roman" w:cs="Times New Roman"/>
          <w:sz w:val="24"/>
          <w:szCs w:val="24"/>
        </w:rPr>
        <w:t xml:space="preserve">The variance </w:t>
      </w:r>
      <w:r>
        <w:rPr>
          <w:rFonts w:ascii="Times New Roman" w:hAnsi="Times New Roman" w:cs="Times New Roman"/>
          <w:sz w:val="24"/>
          <w:szCs w:val="24"/>
        </w:rPr>
        <w:t>of an estimator of a proportion from a stratified sample that uses SRS within strata follows the form o</w:t>
      </w:r>
      <w:r w:rsidRPr="00E53A0A">
        <w:rPr>
          <w:rFonts w:ascii="Times New Roman" w:hAnsi="Times New Roman" w:cs="Times New Roman"/>
          <w:sz w:val="24"/>
          <w:szCs w:val="24"/>
        </w:rPr>
        <w:t xml:space="preserve">f an estimator of the mean for a stratified design </w:t>
      </w:r>
      <w:r>
        <w:rPr>
          <w:rFonts w:ascii="Times New Roman" w:hAnsi="Times New Roman" w:cs="Times New Roman"/>
          <w:sz w:val="24"/>
          <w:szCs w:val="24"/>
        </w:rPr>
        <w:t xml:space="preserve">and </w:t>
      </w:r>
      <w:r w:rsidRPr="00E53A0A">
        <w:rPr>
          <w:rFonts w:ascii="Times New Roman" w:hAnsi="Times New Roman" w:cs="Times New Roman"/>
          <w:sz w:val="24"/>
          <w:szCs w:val="24"/>
        </w:rPr>
        <w:t>is a weighted average of the variances of the estimators of means for the strata; i.e.,</w:t>
      </w:r>
      <w:r>
        <w:rPr>
          <w:rFonts w:ascii="Times New Roman" w:hAnsi="Times New Roman" w:cs="Times New Roman"/>
          <w:sz w:val="24"/>
          <w:szCs w:val="24"/>
        </w:rPr>
        <w:t xml:space="preserve"> take the formula</w:t>
      </w:r>
    </w:p>
    <w:p w:rsidR="00734877" w:rsidRPr="00E53A0A" w:rsidRDefault="00734877" w:rsidP="00734877">
      <w:pPr>
        <w:ind w:firstLine="720"/>
        <w:rPr>
          <w:rFonts w:ascii="Times New Roman" w:eastAsiaTheme="minorEastAsia" w:hAnsi="Times New Roman" w:cs="Times New Roman"/>
          <w:sz w:val="24"/>
          <w:szCs w:val="24"/>
        </w:rPr>
      </w:pPr>
      <m:oMath>
        <m: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str</m:t>
                </m:r>
              </m:sub>
            </m:sSub>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h=1</m:t>
            </m:r>
          </m:sub>
          <m:sup>
            <m:r>
              <w:rPr>
                <w:rFonts w:ascii="Cambria Math" w:hAnsi="Cambria Math" w:cs="Times New Roman"/>
                <w:sz w:val="24"/>
                <w:szCs w:val="24"/>
              </w:rPr>
              <m:t>H</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h</m:t>
                </m:r>
              </m:sub>
              <m:sup>
                <m:r>
                  <w:rPr>
                    <w:rFonts w:ascii="Cambria Math" w:hAnsi="Cambria Math" w:cs="Times New Roman"/>
                    <w:sz w:val="24"/>
                    <w:szCs w:val="24"/>
                  </w:rPr>
                  <m:t>2</m:t>
                </m:r>
              </m:sup>
            </m:sSubSup>
            <m: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h,srs</m:t>
                    </m:r>
                  </m:sub>
                </m:sSub>
              </m:e>
            </m:d>
            <m:r>
              <w:rPr>
                <w:rFonts w:ascii="Cambria Math" w:hAnsi="Cambria Math" w:cs="Times New Roman"/>
                <w:sz w:val="24"/>
                <w:szCs w:val="24"/>
              </w:rPr>
              <m:t>,</m:t>
            </m:r>
          </m:e>
        </m:nary>
      </m:oMath>
      <w:r>
        <w:rPr>
          <w:rFonts w:ascii="Times New Roman" w:eastAsiaTheme="minorEastAsia" w:hAnsi="Times New Roman" w:cs="Times New Roman"/>
          <w:sz w:val="24"/>
          <w:szCs w:val="24"/>
        </w:rPr>
        <w:t xml:space="preserve">    </w:t>
      </w:r>
      <w:r w:rsidRPr="00E53A0A">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m:t>
                </m:r>
              </m:sub>
            </m:sSub>
          </m:num>
          <m:den>
            <m:r>
              <w:rPr>
                <w:rFonts w:ascii="Cambria Math" w:eastAsiaTheme="minorEastAsia" w:hAnsi="Cambria Math" w:cs="Times New Roman"/>
                <w:sz w:val="24"/>
                <w:szCs w:val="24"/>
              </w:rPr>
              <m:t>N</m:t>
            </m:r>
          </m:den>
        </m:f>
      </m:oMath>
      <w:r>
        <w:rPr>
          <w:rFonts w:ascii="Times New Roman" w:eastAsiaTheme="minorEastAsia" w:hAnsi="Times New Roman" w:cs="Times New Roman"/>
          <w:sz w:val="24"/>
          <w:szCs w:val="24"/>
        </w:rPr>
        <w:t>,   and</w:t>
      </w:r>
    </w:p>
    <w:p w:rsidR="00734877" w:rsidRDefault="00734877" w:rsidP="0073487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substitute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oMath>
      <w:r>
        <w:rPr>
          <w:rFonts w:ascii="Times New Roman" w:eastAsiaTheme="minorEastAsia" w:hAnsi="Times New Roman" w:cs="Times New Roman"/>
          <w:sz w:val="24"/>
          <w:szCs w:val="24"/>
        </w:rPr>
        <w:t xml:space="preserve"> for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 xml:space="preserve"> to get</w:t>
      </w:r>
    </w:p>
    <w:p w:rsidR="00734877" w:rsidRDefault="00734877" w:rsidP="00734877">
      <w:pPr>
        <w:ind w:firstLine="720"/>
        <w:rPr>
          <w:rFonts w:ascii="Times New Roman" w:eastAsiaTheme="minorEastAsia" w:hAnsi="Times New Roman" w:cs="Times New Roman"/>
          <w:sz w:val="24"/>
          <w:szCs w:val="24"/>
        </w:rPr>
      </w:pPr>
      <m:oMath>
        <m: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str</m:t>
                </m:r>
              </m:sub>
            </m:sSub>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h=1</m:t>
            </m:r>
          </m:sub>
          <m:sup>
            <m:r>
              <w:rPr>
                <w:rFonts w:ascii="Cambria Math" w:hAnsi="Cambria Math" w:cs="Times New Roman"/>
                <w:sz w:val="24"/>
                <w:szCs w:val="24"/>
              </w:rPr>
              <m:t>H</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h</m:t>
                </m:r>
              </m:sub>
              <m:sup>
                <m:r>
                  <w:rPr>
                    <w:rFonts w:ascii="Cambria Math" w:hAnsi="Cambria Math" w:cs="Times New Roman"/>
                    <w:sz w:val="24"/>
                    <w:szCs w:val="24"/>
                  </w:rPr>
                  <m:t>2</m:t>
                </m:r>
              </m:sup>
            </m:sSubSup>
            <m: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h,srs</m:t>
                    </m:r>
                  </m:sub>
                </m:sSub>
              </m:e>
            </m:d>
            <m:r>
              <w:rPr>
                <w:rFonts w:ascii="Cambria Math" w:hAnsi="Cambria Math" w:cs="Times New Roman"/>
                <w:sz w:val="24"/>
                <w:szCs w:val="24"/>
              </w:rPr>
              <m:t>,</m:t>
            </m:r>
          </m:e>
        </m:nary>
      </m:oMath>
      <w:r>
        <w:rPr>
          <w:rFonts w:ascii="Times New Roman" w:eastAsiaTheme="minorEastAsia" w:hAnsi="Times New Roman" w:cs="Times New Roman"/>
          <w:sz w:val="24"/>
          <w:szCs w:val="24"/>
        </w:rPr>
        <w:t xml:space="preserve">    </w:t>
      </w:r>
    </w:p>
    <w:p w:rsidR="00734877" w:rsidRPr="00E53A0A" w:rsidRDefault="00734877" w:rsidP="00734877">
      <w:pPr>
        <w:ind w:firstLine="720"/>
        <w:rPr>
          <w:rFonts w:ascii="Times New Roman" w:eastAsiaTheme="minorEastAsia" w:hAnsi="Times New Roman" w:cs="Times New Roman"/>
          <w:sz w:val="24"/>
          <w:szCs w:val="24"/>
        </w:rPr>
      </w:pPr>
      <w:r w:rsidRPr="00E53A0A">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m:t>
                </m:r>
              </m:sub>
            </m:sSub>
          </m:num>
          <m:den>
            <m:r>
              <w:rPr>
                <w:rFonts w:ascii="Cambria Math" w:eastAsiaTheme="minorEastAsia" w:hAnsi="Cambria Math" w:cs="Times New Roman"/>
                <w:sz w:val="24"/>
                <w:szCs w:val="24"/>
              </w:rPr>
              <m:t>N</m:t>
            </m:r>
          </m:den>
        </m:f>
      </m:oMath>
      <w:r w:rsidRPr="00E53A0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h,srs</m:t>
                </m:r>
              </m:sub>
            </m:sSub>
          </m:e>
        </m:d>
        <m:r>
          <w:rPr>
            <w:rFonts w:ascii="Cambria Math" w:hAnsi="Cambria Math" w:cs="Times New Roman"/>
            <w:sz w:val="24"/>
            <w:szCs w:val="24"/>
          </w:rPr>
          <m:t>=</m:t>
        </m:r>
        <m:d>
          <m:dPr>
            <m:ctrlPr>
              <w:rPr>
                <w:rFonts w:ascii="Cambria Math" w:hAnsi="Cambria Math" w:cs="Times New Roman"/>
                <w:i/>
                <w:iCs/>
                <w:sz w:val="24"/>
                <w:szCs w:val="24"/>
              </w:rPr>
            </m:ctrlPr>
          </m:dPr>
          <m:e>
            <m:r>
              <w:rPr>
                <w:rFonts w:ascii="Cambria Math" w:hAnsi="Cambria Math" w:cs="Times New Roman"/>
                <w:sz w:val="24"/>
                <w:szCs w:val="24"/>
              </w:rPr>
              <m:t>1-</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num>
              <m:den>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den>
            </m:f>
          </m:e>
        </m:d>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p</m:t>
                    </m:r>
                  </m:e>
                </m:acc>
              </m:e>
              <m:sub>
                <m:r>
                  <w:rPr>
                    <w:rFonts w:ascii="Cambria Math" w:hAnsi="Cambria Math" w:cs="Times New Roman"/>
                    <w:sz w:val="24"/>
                    <w:szCs w:val="24"/>
                  </w:rPr>
                  <m:t>h</m:t>
                </m:r>
              </m:sub>
            </m:sSub>
            <m:r>
              <w:rPr>
                <w:rFonts w:ascii="Cambria Math" w:hAnsi="Cambria Math" w:cs="Times New Roman"/>
                <w:sz w:val="24"/>
                <w:szCs w:val="24"/>
              </w:rPr>
              <m:t>(1-</m:t>
            </m:r>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p</m:t>
                    </m:r>
                  </m:e>
                </m:acc>
              </m:e>
              <m:sub>
                <m:r>
                  <w:rPr>
                    <w:rFonts w:ascii="Cambria Math" w:hAnsi="Cambria Math" w:cs="Times New Roman"/>
                    <w:sz w:val="24"/>
                    <w:szCs w:val="24"/>
                  </w:rPr>
                  <m:t>h</m:t>
                </m:r>
              </m:sub>
            </m:sSub>
            <m:r>
              <w:rPr>
                <w:rFonts w:ascii="Cambria Math" w:hAnsi="Cambria Math" w:cs="Times New Roman"/>
                <w:sz w:val="24"/>
                <w:szCs w:val="24"/>
              </w:rPr>
              <m:t>)</m:t>
            </m:r>
          </m:num>
          <m:den>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r>
              <w:rPr>
                <w:rFonts w:ascii="Cambria Math" w:hAnsi="Cambria Math" w:cs="Times New Roman"/>
                <w:sz w:val="24"/>
                <w:szCs w:val="24"/>
              </w:rPr>
              <m:t>-1</m:t>
            </m:r>
          </m:den>
        </m:f>
      </m:oMath>
    </w:p>
    <w:p w:rsidR="00734877" w:rsidRDefault="00734877" w:rsidP="00734877">
      <w:pPr>
        <w:rPr>
          <w:rFonts w:ascii="Times New Roman" w:hAnsi="Times New Roman" w:cs="Times New Roman"/>
          <w:sz w:val="24"/>
          <w:szCs w:val="24"/>
        </w:rPr>
      </w:pPr>
      <w:r>
        <w:rPr>
          <w:rFonts w:ascii="Times New Roman" w:hAnsi="Times New Roman" w:cs="Times New Roman"/>
          <w:sz w:val="24"/>
          <w:szCs w:val="24"/>
        </w:rPr>
        <w:t xml:space="preserve">(Use the formula specify in the live session 05 notes) </w:t>
      </w:r>
    </w:p>
    <w:p w:rsidR="00734877" w:rsidRDefault="00734877" w:rsidP="00734877">
      <w:pPr>
        <w:rPr>
          <w:rFonts w:ascii="Times New Roman" w:hAnsi="Times New Roman" w:cs="Times New Roman"/>
          <w:sz w:val="24"/>
          <w:szCs w:val="24"/>
        </w:rPr>
      </w:pPr>
      <m:oMathPara>
        <m:oMath>
          <m:r>
            <w:rPr>
              <w:rFonts w:ascii="Cambria Math" w:hAnsi="Cambria Math" w:cs="Times New Roman"/>
              <w:sz w:val="24"/>
              <w:szCs w:val="24"/>
            </w:rPr>
            <w:lastRenderedPageBreak/>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str</m:t>
                  </m:r>
                </m:sub>
              </m:sSub>
            </m:e>
          </m:d>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rPr>
                <m:t>h=1</m:t>
              </m:r>
            </m:sub>
            <m:sup>
              <m:r>
                <w:rPr>
                  <w:rFonts w:ascii="Cambria Math" w:hAnsi="Cambria Math" w:cs="Times New Roman"/>
                  <w:sz w:val="24"/>
                  <w:szCs w:val="24"/>
                </w:rPr>
                <m:t>H</m:t>
              </m:r>
            </m:sup>
            <m:e>
              <m:d>
                <m:dPr>
                  <m:ctrlPr>
                    <w:rPr>
                      <w:rFonts w:ascii="Cambria Math" w:hAnsi="Cambria Math" w:cs="Times New Roman"/>
                      <w:i/>
                      <w:iCs/>
                      <w:sz w:val="24"/>
                      <w:szCs w:val="24"/>
                    </w:rPr>
                  </m:ctrlPr>
                </m:dPr>
                <m:e>
                  <m:r>
                    <w:rPr>
                      <w:rFonts w:ascii="Cambria Math" w:hAnsi="Cambria Math" w:cs="Times New Roman"/>
                      <w:sz w:val="24"/>
                      <w:szCs w:val="24"/>
                    </w:rPr>
                    <m:t>1-</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num>
                    <m:den>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den>
                  </m:f>
                </m:e>
              </m:d>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num>
                        <m:den>
                          <m:r>
                            <w:rPr>
                              <w:rFonts w:ascii="Cambria Math" w:hAnsi="Cambria Math" w:cs="Times New Roman"/>
                              <w:sz w:val="24"/>
                              <w:szCs w:val="24"/>
                            </w:rPr>
                            <m:t>N</m:t>
                          </m:r>
                        </m:den>
                      </m:f>
                    </m:e>
                  </m:d>
                </m:e>
                <m:sup>
                  <m:r>
                    <w:rPr>
                      <w:rFonts w:ascii="Cambria Math" w:hAnsi="Cambria Math" w:cs="Times New Roman"/>
                      <w:sz w:val="24"/>
                      <w:szCs w:val="24"/>
                    </w:rPr>
                    <m:t>2</m:t>
                  </m:r>
                </m:sup>
              </m:sSup>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p</m:t>
                          </m:r>
                        </m:e>
                      </m:acc>
                    </m:e>
                    <m:sub>
                      <m:r>
                        <w:rPr>
                          <w:rFonts w:ascii="Cambria Math" w:hAnsi="Cambria Math" w:cs="Times New Roman"/>
                          <w:sz w:val="24"/>
                          <w:szCs w:val="24"/>
                        </w:rPr>
                        <m:t>h</m:t>
                      </m:r>
                    </m:sub>
                  </m:sSub>
                  <m:r>
                    <w:rPr>
                      <w:rFonts w:ascii="Cambria Math" w:hAnsi="Cambria Math" w:cs="Times New Roman"/>
                      <w:sz w:val="24"/>
                      <w:szCs w:val="24"/>
                    </w:rPr>
                    <m:t>(1-</m:t>
                  </m:r>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p</m:t>
                          </m:r>
                        </m:e>
                      </m:acc>
                    </m:e>
                    <m:sub>
                      <m:r>
                        <w:rPr>
                          <w:rFonts w:ascii="Cambria Math" w:hAnsi="Cambria Math" w:cs="Times New Roman"/>
                          <w:sz w:val="24"/>
                          <w:szCs w:val="24"/>
                        </w:rPr>
                        <m:t>h</m:t>
                      </m:r>
                    </m:sub>
                  </m:sSub>
                  <m:r>
                    <w:rPr>
                      <w:rFonts w:ascii="Cambria Math" w:hAnsi="Cambria Math" w:cs="Times New Roman"/>
                      <w:sz w:val="24"/>
                      <w:szCs w:val="24"/>
                    </w:rPr>
                    <m:t>)</m:t>
                  </m:r>
                </m:num>
                <m:den>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r>
                    <w:rPr>
                      <w:rFonts w:ascii="Cambria Math" w:hAnsi="Cambria Math" w:cs="Times New Roman"/>
                      <w:sz w:val="24"/>
                      <w:szCs w:val="24"/>
                    </w:rPr>
                    <m:t>-1</m:t>
                  </m:r>
                </m:den>
              </m:f>
            </m:e>
          </m:nary>
        </m:oMath>
      </m:oMathPara>
    </w:p>
    <w:p w:rsidR="00734877" w:rsidRPr="00433631" w:rsidRDefault="00734877" w:rsidP="00734877">
      <w:pPr>
        <w:rPr>
          <w:rFonts w:ascii="Times New Roman" w:hAnsi="Times New Roman" w:cs="Times New Roman"/>
          <w:b/>
          <w:sz w:val="24"/>
          <w:szCs w:val="24"/>
        </w:rPr>
      </w:pPr>
      <w:r w:rsidRPr="00433631">
        <w:rPr>
          <w:rFonts w:ascii="Times New Roman" w:hAnsi="Times New Roman" w:cs="Times New Roman"/>
          <w:b/>
          <w:sz w:val="24"/>
          <w:szCs w:val="24"/>
        </w:rPr>
        <w:t>Exercises</w:t>
      </w:r>
    </w:p>
    <w:p w:rsidR="00734877" w:rsidRPr="00E53A0A" w:rsidRDefault="00734877" w:rsidP="00734877">
      <w:pPr>
        <w:rPr>
          <w:rFonts w:ascii="Times New Roman" w:hAnsi="Times New Roman" w:cs="Times New Roman"/>
          <w:sz w:val="24"/>
          <w:szCs w:val="24"/>
        </w:rPr>
      </w:pPr>
      <w:r w:rsidRPr="00E53A0A">
        <w:rPr>
          <w:rFonts w:ascii="Times New Roman" w:hAnsi="Times New Roman" w:cs="Times New Roman"/>
          <w:sz w:val="24"/>
          <w:szCs w:val="24"/>
        </w:rPr>
        <w:t>1.Suppose you have a population of N = 10,000 accounts receivable, for which you want to estimate the mean audit value.   (Note: The object of the audit is to determine the audit value of each account.  The “book” or recorded value will be the same as the audit value if the bookkeeper has been accurate on that account, but could be more or less than the recorded value if a mistake was made.) You would like to draw a sample of these accounts to estimate mean audit value.</w:t>
      </w:r>
    </w:p>
    <w:p w:rsidR="00734877" w:rsidRDefault="00734877" w:rsidP="00734877">
      <w:pPr>
        <w:rPr>
          <w:rFonts w:ascii="Times New Roman" w:hAnsi="Times New Roman" w:cs="Times New Roman"/>
          <w:sz w:val="24"/>
          <w:szCs w:val="24"/>
        </w:rPr>
      </w:pPr>
      <w:r w:rsidRPr="00E53A0A">
        <w:rPr>
          <w:rFonts w:ascii="Times New Roman" w:hAnsi="Times New Roman" w:cs="Times New Roman"/>
          <w:sz w:val="24"/>
          <w:szCs w:val="24"/>
        </w:rPr>
        <w:t>Suppose you approximate the standard deviation of the audit value in the population to be $75, based on previous audits.  How large should the sample size of a SRS be for the auditor to have a 95% chance that the sample mean falls with + or - $2 of the population mean?</w:t>
      </w:r>
    </w:p>
    <w:p w:rsidR="000A34F9" w:rsidRDefault="00734877" w:rsidP="00734877">
      <w:pPr>
        <w:rPr>
          <w:rFonts w:ascii="Times New Roman" w:hAnsi="Times New Roman" w:cs="Times New Roman"/>
          <w:sz w:val="24"/>
          <w:szCs w:val="24"/>
        </w:rPr>
      </w:pPr>
      <w:r>
        <w:rPr>
          <w:rFonts w:ascii="Times New Roman" w:hAnsi="Times New Roman" w:cs="Times New Roman"/>
          <w:sz w:val="24"/>
          <w:szCs w:val="24"/>
        </w:rPr>
        <w:t xml:space="preserve">Form the estimates of the sample size with and without the population correction, as discussed in Chapter 4 of your text </w:t>
      </w:r>
      <w:r w:rsidRPr="00C730C6">
        <w:rPr>
          <w:rFonts w:ascii="Times New Roman" w:hAnsi="Times New Roman" w:cs="Times New Roman"/>
          <w:i/>
          <w:sz w:val="24"/>
          <w:szCs w:val="24"/>
        </w:rPr>
        <w:t>Applied Survey Sampling</w:t>
      </w:r>
      <w:r>
        <w:rPr>
          <w:rFonts w:ascii="Times New Roman" w:hAnsi="Times New Roman" w:cs="Times New Roman"/>
          <w:sz w:val="24"/>
          <w:szCs w:val="24"/>
        </w:rPr>
        <w:t>.</w:t>
      </w:r>
    </w:p>
    <w:p w:rsidR="000A34F9" w:rsidRPr="000A34F9" w:rsidRDefault="000A34F9" w:rsidP="00734877">
      <w:pPr>
        <w:rPr>
          <w:rFonts w:ascii="Times New Roman" w:hAnsi="Times New Roman" w:cs="Times New Roman"/>
          <w:b/>
          <w:sz w:val="24"/>
          <w:szCs w:val="24"/>
        </w:rPr>
      </w:pPr>
      <w:r w:rsidRPr="000A34F9">
        <w:rPr>
          <w:rFonts w:ascii="Times New Roman" w:hAnsi="Times New Roman" w:cs="Times New Roman"/>
          <w:b/>
          <w:sz w:val="24"/>
          <w:szCs w:val="24"/>
        </w:rPr>
        <w:t>Without finite population correction:</w:t>
      </w:r>
    </w:p>
    <w:p w:rsidR="000A34F9" w:rsidRPr="000A34F9" w:rsidRDefault="000A34F9" w:rsidP="00734877">
      <w:pPr>
        <w:rPr>
          <w:rFonts w:ascii="Times New Roman" w:eastAsiaTheme="minorEastAsia" w:hAnsi="Times New Roman" w:cs="Times New Roman"/>
          <w:sz w:val="24"/>
          <w:szCs w:val="24"/>
        </w:rPr>
      </w:pPr>
      <m:oMathPara>
        <m:oMath>
          <m:r>
            <w:rPr>
              <w:rFonts w:ascii="Cambria Math" w:hAnsi="Cambria Math" w:cs="Times New Roman"/>
              <w:sz w:val="24"/>
              <w:szCs w:val="24"/>
            </w:rPr>
            <m:t>n=</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1.96∙σ</m:t>
                      </m:r>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95%</m:t>
                          </m:r>
                        </m:sub>
                      </m:sSub>
                    </m:den>
                  </m:f>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1.96∙75</m:t>
                      </m:r>
                    </m:num>
                    <m:den>
                      <m:r>
                        <w:rPr>
                          <w:rFonts w:ascii="Cambria Math" w:hAnsi="Cambria Math" w:cs="Times New Roman"/>
                          <w:sz w:val="24"/>
                          <w:szCs w:val="24"/>
                        </w:rPr>
                        <m:t>2</m:t>
                      </m:r>
                    </m:den>
                  </m:f>
                </m:e>
              </m:d>
            </m:e>
            <m:sup>
              <m:r>
                <w:rPr>
                  <w:rFonts w:ascii="Cambria Math" w:hAnsi="Cambria Math" w:cs="Times New Roman"/>
                  <w:sz w:val="24"/>
                  <w:szCs w:val="24"/>
                </w:rPr>
                <m:t>2</m:t>
              </m:r>
            </m:sup>
          </m:sSup>
          <m:r>
            <w:rPr>
              <w:rFonts w:ascii="Cambria Math" w:hAnsi="Cambria Math" w:cs="Times New Roman"/>
              <w:sz w:val="24"/>
              <w:szCs w:val="24"/>
            </w:rPr>
            <m:t>=5,402</m:t>
          </m:r>
        </m:oMath>
      </m:oMathPara>
    </w:p>
    <w:p w:rsidR="000A34F9" w:rsidRPr="000A34F9" w:rsidRDefault="000A34F9" w:rsidP="00734877">
      <w:pPr>
        <w:rPr>
          <w:rFonts w:ascii="Times New Roman" w:eastAsiaTheme="minorEastAsia" w:hAnsi="Times New Roman" w:cs="Times New Roman"/>
          <w:b/>
          <w:sz w:val="24"/>
          <w:szCs w:val="24"/>
        </w:rPr>
      </w:pPr>
      <w:r w:rsidRPr="000A34F9">
        <w:rPr>
          <w:rFonts w:ascii="Times New Roman" w:eastAsiaTheme="minorEastAsia" w:hAnsi="Times New Roman" w:cs="Times New Roman"/>
          <w:b/>
          <w:sz w:val="24"/>
          <w:szCs w:val="24"/>
        </w:rPr>
        <w:t>With finite population correction:</w:t>
      </w:r>
    </w:p>
    <w:p w:rsidR="000A34F9" w:rsidRPr="000A34F9" w:rsidRDefault="000A34F9" w:rsidP="00734877">
      <w:pPr>
        <w:rPr>
          <w:rFonts w:ascii="Times New Roman" w:eastAsiaTheme="minorEastAsia" w:hAnsi="Times New Roman" w:cs="Times New Roman"/>
        </w:rPr>
      </w:pPr>
      <m:oMathPara>
        <m:oMath>
          <m:r>
            <w:rPr>
              <w:rFonts w:ascii="Cambria Math" w:hAnsi="Cambria Math" w:cs="Times New Roman"/>
              <w:sz w:val="24"/>
              <w:szCs w:val="24"/>
            </w:rPr>
            <m:t>n=</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N-1</m:t>
                      </m:r>
                    </m:den>
                  </m:f>
                </m:e>
              </m:d>
            </m:num>
            <m:den>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95%</m:t>
                                  </m:r>
                                </m:sub>
                              </m:sSub>
                            </m:num>
                            <m:den>
                              <m:r>
                                <w:rPr>
                                  <w:rFonts w:ascii="Cambria Math" w:eastAsiaTheme="minorEastAsia" w:hAnsi="Cambria Math"/>
                                </w:rPr>
                                <m:t>1.96</m:t>
                              </m:r>
                            </m:den>
                          </m:f>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num>
                        <m:den>
                          <m:r>
                            <w:rPr>
                              <w:rFonts w:ascii="Cambria Math" w:eastAsiaTheme="minorEastAsia" w:hAnsi="Cambria Math"/>
                            </w:rPr>
                            <m:t>N-1</m:t>
                          </m:r>
                        </m:den>
                      </m:f>
                    </m:e>
                  </m:d>
                </m:e>
              </m:d>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75</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10,000</m:t>
                      </m:r>
                    </m:num>
                    <m:den>
                      <m:r>
                        <w:rPr>
                          <w:rFonts w:ascii="Cambria Math" w:eastAsiaTheme="minorEastAsia" w:hAnsi="Cambria Math"/>
                        </w:rPr>
                        <m:t>10,000-1</m:t>
                      </m:r>
                    </m:den>
                  </m:f>
                </m:e>
              </m:d>
            </m:num>
            <m:den>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1.96</m:t>
                              </m:r>
                            </m:den>
                          </m:f>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75</m:t>
                              </m:r>
                            </m:e>
                            <m:sup>
                              <m:r>
                                <w:rPr>
                                  <w:rFonts w:ascii="Cambria Math" w:eastAsiaTheme="minorEastAsia" w:hAnsi="Cambria Math"/>
                                </w:rPr>
                                <m:t>2</m:t>
                              </m:r>
                            </m:sup>
                          </m:sSup>
                        </m:num>
                        <m:den>
                          <m:r>
                            <w:rPr>
                              <w:rFonts w:ascii="Cambria Math" w:eastAsiaTheme="minorEastAsia" w:hAnsi="Cambria Math"/>
                            </w:rPr>
                            <m:t>10,000-1</m:t>
                          </m:r>
                        </m:den>
                      </m:f>
                    </m:e>
                  </m:d>
                </m:e>
              </m:d>
            </m:den>
          </m:f>
          <m:r>
            <w:rPr>
              <w:rFonts w:ascii="Cambria Math" w:eastAsiaTheme="minorEastAsia" w:hAnsi="Cambria Math" w:cs="Times New Roman"/>
            </w:rPr>
            <m:t>=3,508</m:t>
          </m:r>
        </m:oMath>
      </m:oMathPara>
    </w:p>
    <w:p w:rsidR="000A34F9" w:rsidRPr="000A34F9" w:rsidRDefault="000A34F9" w:rsidP="00734877">
      <w:pPr>
        <w:rPr>
          <w:rFonts w:ascii="Times New Roman" w:eastAsiaTheme="minorEastAsia" w:hAnsi="Times New Roman" w:cs="Times New Roman"/>
        </w:rPr>
      </w:pPr>
    </w:p>
    <w:p w:rsidR="00734877" w:rsidRPr="00E53A0A" w:rsidRDefault="00734877" w:rsidP="00734877">
      <w:pPr>
        <w:rPr>
          <w:rFonts w:ascii="Times New Roman" w:eastAsiaTheme="minorEastAsia" w:hAnsi="Times New Roman" w:cs="Times New Roman"/>
          <w:sz w:val="24"/>
          <w:szCs w:val="24"/>
        </w:rPr>
      </w:pPr>
      <w:r w:rsidRPr="00E53A0A">
        <w:rPr>
          <w:rFonts w:ascii="Times New Roman" w:hAnsi="Times New Roman" w:cs="Times New Roman"/>
          <w:sz w:val="24"/>
          <w:szCs w:val="24"/>
        </w:rPr>
        <w:t>2.</w:t>
      </w:r>
      <w:r w:rsidRPr="00E53A0A">
        <w:rPr>
          <w:rFonts w:ascii="Times New Roman" w:eastAsiaTheme="minorEastAsia" w:hAnsi="Times New Roman" w:cs="Times New Roman"/>
          <w:sz w:val="24"/>
          <w:szCs w:val="24"/>
        </w:rPr>
        <w:t xml:space="preserve">Suppose that you are estimating the proportions of voters who had to wait more than 10 minutes and whose ID was rejected in Dallas County. Suppose you know there are 1.1 million voters in Dallas County. You are considering three sample designs: a </w:t>
      </w:r>
      <w:proofErr w:type="spellStart"/>
      <w:r w:rsidRPr="00E53A0A">
        <w:rPr>
          <w:rFonts w:ascii="Times New Roman" w:eastAsiaTheme="minorEastAsia" w:hAnsi="Times New Roman" w:cs="Times New Roman"/>
          <w:sz w:val="24"/>
          <w:szCs w:val="24"/>
        </w:rPr>
        <w:t>srs</w:t>
      </w:r>
      <w:proofErr w:type="spellEnd"/>
      <w:r w:rsidRPr="00E53A0A">
        <w:rPr>
          <w:rFonts w:ascii="Times New Roman" w:eastAsiaTheme="minorEastAsia" w:hAnsi="Times New Roman" w:cs="Times New Roman"/>
          <w:sz w:val="24"/>
          <w:szCs w:val="24"/>
        </w:rPr>
        <w:t xml:space="preserve"> of voters, a proportionately allocated stratified sample of voters, and a </w:t>
      </w:r>
      <w:proofErr w:type="spellStart"/>
      <w:r w:rsidRPr="00E53A0A">
        <w:rPr>
          <w:rFonts w:ascii="Times New Roman" w:eastAsiaTheme="minorEastAsia" w:hAnsi="Times New Roman" w:cs="Times New Roman"/>
          <w:sz w:val="24"/>
          <w:szCs w:val="24"/>
        </w:rPr>
        <w:t>Neyman</w:t>
      </w:r>
      <w:proofErr w:type="spellEnd"/>
      <w:r w:rsidRPr="00E53A0A">
        <w:rPr>
          <w:rFonts w:ascii="Times New Roman" w:eastAsiaTheme="minorEastAsia" w:hAnsi="Times New Roman" w:cs="Times New Roman"/>
          <w:sz w:val="24"/>
          <w:szCs w:val="24"/>
        </w:rPr>
        <w:t xml:space="preserve"> allocated stratified sample of voters. In the latter two cases, the strata are 3 geographic regions in Dallas County: stratum 1 = North Dallas, stratum 2 = central Dallas, stratum 3 = South Dallas. The sizes of these three strata are 300K, 400K, and 400K, respectively.</w:t>
      </w:r>
    </w:p>
    <w:p w:rsidR="00734877" w:rsidRPr="00AC2630" w:rsidRDefault="00734877" w:rsidP="00734877">
      <w:pPr>
        <w:rPr>
          <w:rFonts w:ascii="Times New Roman" w:eastAsiaTheme="minorEastAsia" w:hAnsi="Times New Roman" w:cs="Times New Roman"/>
          <w:sz w:val="24"/>
          <w:szCs w:val="24"/>
        </w:rPr>
      </w:pPr>
      <w:r w:rsidRPr="00AC2630">
        <w:rPr>
          <w:rFonts w:ascii="Times New Roman" w:eastAsiaTheme="minorEastAsia" w:hAnsi="Times New Roman" w:cs="Times New Roman"/>
          <w:sz w:val="24"/>
          <w:szCs w:val="24"/>
        </w:rPr>
        <w:t>Suppose the proportions of voters in the three strata who had to wait more than 10 minutes is 0.20, 0.40, and 0.60, respectively.  (Note that this means that the overall proportion is P = (300K*0.20+</w:t>
      </w:r>
      <w:r>
        <w:rPr>
          <w:rFonts w:ascii="Times New Roman" w:eastAsiaTheme="minorEastAsia" w:hAnsi="Times New Roman" w:cs="Times New Roman"/>
          <w:sz w:val="24"/>
          <w:szCs w:val="24"/>
        </w:rPr>
        <w:t>400K*0.40 + 400K*0.60)/1100K = 41.8</w:t>
      </w:r>
      <w:r w:rsidRPr="00AC2630">
        <w:rPr>
          <w:rFonts w:ascii="Times New Roman" w:eastAsiaTheme="minorEastAsia" w:hAnsi="Times New Roman" w:cs="Times New Roman"/>
          <w:sz w:val="24"/>
          <w:szCs w:val="24"/>
        </w:rPr>
        <w:t>%.)</w:t>
      </w:r>
    </w:p>
    <w:p w:rsidR="00734877" w:rsidRDefault="00734877" w:rsidP="00734877">
      <w:pPr>
        <w:pStyle w:val="ListParagraph"/>
        <w:numPr>
          <w:ilvl w:val="0"/>
          <w:numId w:val="1"/>
        </w:numPr>
        <w:rPr>
          <w:rFonts w:ascii="Times New Roman" w:eastAsiaTheme="minorEastAsia" w:hAnsi="Times New Roman" w:cs="Times New Roman"/>
          <w:sz w:val="24"/>
          <w:szCs w:val="24"/>
        </w:rPr>
      </w:pPr>
      <w:r w:rsidRPr="00E53A0A">
        <w:rPr>
          <w:rFonts w:ascii="Times New Roman" w:eastAsiaTheme="minorEastAsia" w:hAnsi="Times New Roman" w:cs="Times New Roman"/>
          <w:sz w:val="24"/>
          <w:szCs w:val="24"/>
        </w:rPr>
        <w:lastRenderedPageBreak/>
        <w:t xml:space="preserve">Find the standard error of the estimate of proportion of voters waiting more than 10 minutes for a </w:t>
      </w:r>
      <w:r>
        <w:rPr>
          <w:rFonts w:ascii="Times New Roman" w:eastAsiaTheme="minorEastAsia" w:hAnsi="Times New Roman" w:cs="Times New Roman"/>
          <w:sz w:val="24"/>
          <w:szCs w:val="24"/>
        </w:rPr>
        <w:t>SRS</w:t>
      </w:r>
      <w:r w:rsidRPr="00E53A0A">
        <w:rPr>
          <w:rFonts w:ascii="Times New Roman" w:eastAsiaTheme="minorEastAsia" w:hAnsi="Times New Roman" w:cs="Times New Roman"/>
          <w:sz w:val="24"/>
          <w:szCs w:val="24"/>
        </w:rPr>
        <w:t xml:space="preserve"> of 400 voters.</w:t>
      </w:r>
    </w:p>
    <w:p w:rsidR="00734877" w:rsidRPr="00CE32D9" w:rsidRDefault="00CE32D9" w:rsidP="00CE32D9">
      <w:pPr>
        <w:ind w:left="72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se</m:t>
          </m:r>
          <m:d>
            <m:dPr>
              <m:ctrlPr>
                <w:rPr>
                  <w:rFonts w:ascii="Cambria Math" w:eastAsiaTheme="minorEastAsia" w:hAnsi="Cambria Math" w:cs="Times New Roman"/>
                  <w:i/>
                  <w:sz w:val="24"/>
                  <w:szCs w:val="24"/>
                </w:rPr>
              </m:ctrlPr>
            </m:d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e>
          </m:d>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e>
                  </m:d>
                </m:num>
                <m:den>
                  <m:r>
                    <w:rPr>
                      <w:rFonts w:ascii="Cambria Math" w:eastAsiaTheme="minorEastAsia" w:hAnsi="Cambria Math" w:cs="Times New Roman"/>
                      <w:sz w:val="24"/>
                      <w:szCs w:val="24"/>
                    </w:rPr>
                    <m:t>n</m:t>
                  </m:r>
                </m:den>
              </m:f>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N</m:t>
                  </m:r>
                </m:den>
              </m:f>
              <m:r>
                <w:rPr>
                  <w:rFonts w:ascii="Cambria Math" w:hAnsi="Cambria Math" w:cs="Times New Roman"/>
                  <w:sz w:val="24"/>
                  <w:szCs w:val="24"/>
                </w:rPr>
                <m:t>)</m:t>
              </m:r>
            </m:e>
          </m:rad>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0.418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1-0.418</m:t>
                      </m:r>
                    </m:e>
                  </m:d>
                </m:num>
                <m:den>
                  <m:r>
                    <w:rPr>
                      <w:rFonts w:ascii="Cambria Math" w:eastAsiaTheme="minorEastAsia" w:hAnsi="Cambria Math" w:cs="Times New Roman"/>
                      <w:sz w:val="24"/>
                      <w:szCs w:val="24"/>
                    </w:rPr>
                    <m:t>400</m:t>
                  </m:r>
                </m:den>
              </m:f>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400</m:t>
                  </m:r>
                </m:num>
                <m:den>
                  <m:r>
                    <w:rPr>
                      <w:rFonts w:ascii="Cambria Math" w:hAnsi="Cambria Math" w:cs="Times New Roman"/>
                      <w:sz w:val="24"/>
                      <w:szCs w:val="24"/>
                    </w:rPr>
                    <m:t>1100</m:t>
                  </m:r>
                </m:den>
              </m:f>
              <m:r>
                <w:rPr>
                  <w:rFonts w:ascii="Cambria Math" w:hAnsi="Cambria Math" w:cs="Times New Roman"/>
                  <w:sz w:val="24"/>
                  <w:szCs w:val="24"/>
                </w:rPr>
                <m:t>)</m:t>
              </m:r>
            </m:e>
          </m:rad>
          <m:r>
            <w:rPr>
              <w:rFonts w:ascii="Cambria Math" w:eastAsiaTheme="minorEastAsia" w:hAnsi="Cambria Math" w:cs="Times New Roman"/>
              <w:sz w:val="24"/>
              <w:szCs w:val="24"/>
            </w:rPr>
            <m:t>=0.01967308</m:t>
          </m:r>
        </m:oMath>
      </m:oMathPara>
    </w:p>
    <w:p w:rsidR="00CE32D9" w:rsidRPr="00734877" w:rsidRDefault="00CE32D9" w:rsidP="00CE32D9">
      <w:pPr>
        <w:ind w:left="720"/>
        <w:rPr>
          <w:rFonts w:ascii="Times New Roman" w:eastAsiaTheme="minorEastAsia" w:hAnsi="Times New Roman" w:cs="Times New Roman"/>
          <w:sz w:val="24"/>
          <w:szCs w:val="24"/>
        </w:rPr>
      </w:pPr>
    </w:p>
    <w:p w:rsidR="00734877" w:rsidRDefault="00734877" w:rsidP="00734877">
      <w:pPr>
        <w:pStyle w:val="ListParagraph"/>
        <w:numPr>
          <w:ilvl w:val="0"/>
          <w:numId w:val="1"/>
        </w:numPr>
        <w:rPr>
          <w:rFonts w:ascii="Times New Roman" w:eastAsiaTheme="minorEastAsia" w:hAnsi="Times New Roman" w:cs="Times New Roman"/>
          <w:sz w:val="24"/>
          <w:szCs w:val="24"/>
        </w:rPr>
      </w:pPr>
      <w:r w:rsidRPr="00E53A0A">
        <w:rPr>
          <w:rFonts w:ascii="Times New Roman" w:eastAsiaTheme="minorEastAsia" w:hAnsi="Times New Roman" w:cs="Times New Roman"/>
          <w:sz w:val="24"/>
          <w:szCs w:val="24"/>
        </w:rPr>
        <w:t>What are the stratum sample sizes for a proportionately allocated stratified sample of size 400?</w:t>
      </w:r>
    </w:p>
    <w:p w:rsidR="00734877" w:rsidRDefault="003977A0" w:rsidP="003B4889">
      <w:pPr>
        <w:ind w:left="720" w:firstLine="720"/>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h1</m:t>
                </m:r>
              </m:sub>
            </m:sSub>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300K</m:t>
            </m:r>
          </m:num>
          <m:den>
            <m:r>
              <w:rPr>
                <w:rFonts w:ascii="Cambria Math" w:eastAsiaTheme="minorEastAsia" w:hAnsi="Cambria Math" w:cs="Times New Roman"/>
                <w:sz w:val="24"/>
                <w:szCs w:val="24"/>
              </w:rPr>
              <m:t>1100K</m:t>
            </m:r>
          </m:den>
        </m:f>
        <m:r>
          <w:rPr>
            <w:rFonts w:ascii="Cambria Math" w:eastAsiaTheme="minorEastAsia" w:hAnsi="Cambria Math" w:cs="Times New Roman"/>
            <w:sz w:val="24"/>
            <w:szCs w:val="24"/>
          </w:rPr>
          <m:t>∙400=109</m:t>
        </m:r>
      </m:oMath>
      <w:r w:rsidR="00CE32D9">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400K</m:t>
            </m:r>
          </m:num>
          <m:den>
            <m:r>
              <w:rPr>
                <w:rFonts w:ascii="Cambria Math" w:eastAsiaTheme="minorEastAsia" w:hAnsi="Cambria Math" w:cs="Times New Roman"/>
                <w:sz w:val="24"/>
                <w:szCs w:val="24"/>
              </w:rPr>
              <m:t>1100K</m:t>
            </m:r>
          </m:den>
        </m:f>
        <m:r>
          <w:rPr>
            <w:rFonts w:ascii="Cambria Math" w:eastAsiaTheme="minorEastAsia" w:hAnsi="Cambria Math" w:cs="Times New Roman"/>
            <w:sz w:val="24"/>
            <w:szCs w:val="24"/>
          </w:rPr>
          <m:t>∙400=145</m:t>
        </m:r>
      </m:oMath>
      <w:r w:rsidR="00CE32D9">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h3</m:t>
            </m:r>
          </m:sub>
        </m:sSub>
        <m:r>
          <w:rPr>
            <w:rFonts w:ascii="Cambria Math" w:eastAsiaTheme="minorEastAsia" w:hAnsi="Cambria Math" w:cs="Times New Roman"/>
            <w:sz w:val="24"/>
            <w:szCs w:val="24"/>
          </w:rPr>
          <m:t>=146</m:t>
        </m:r>
      </m:oMath>
    </w:p>
    <w:p w:rsidR="003B4889" w:rsidRDefault="003B4889" w:rsidP="003B4889">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h3</m:t>
            </m:r>
          </m:sub>
        </m:sSub>
      </m:oMath>
      <w:r>
        <w:rPr>
          <w:rFonts w:ascii="Times New Roman" w:eastAsiaTheme="minorEastAsia" w:hAnsi="Times New Roman" w:cs="Times New Roman"/>
          <w:sz w:val="24"/>
          <w:szCs w:val="24"/>
        </w:rPr>
        <w:t xml:space="preserve"> rounded up from 145 to 146 so sample size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equals 400</w:t>
      </w:r>
    </w:p>
    <w:p w:rsidR="00734877" w:rsidRPr="00734877" w:rsidRDefault="00734877" w:rsidP="00734877">
      <w:pPr>
        <w:rPr>
          <w:rFonts w:ascii="Times New Roman" w:eastAsiaTheme="minorEastAsia" w:hAnsi="Times New Roman" w:cs="Times New Roman"/>
          <w:sz w:val="24"/>
          <w:szCs w:val="24"/>
        </w:rPr>
      </w:pPr>
    </w:p>
    <w:p w:rsidR="00734877" w:rsidRDefault="00734877" w:rsidP="00734877">
      <w:pPr>
        <w:pStyle w:val="ListParagraph"/>
        <w:numPr>
          <w:ilvl w:val="0"/>
          <w:numId w:val="1"/>
        </w:numPr>
        <w:rPr>
          <w:rFonts w:ascii="Times New Roman" w:eastAsiaTheme="minorEastAsia" w:hAnsi="Times New Roman" w:cs="Times New Roman"/>
          <w:sz w:val="24"/>
          <w:szCs w:val="24"/>
        </w:rPr>
      </w:pPr>
      <w:r w:rsidRPr="00E53A0A">
        <w:rPr>
          <w:rFonts w:ascii="Times New Roman" w:eastAsiaTheme="minorEastAsia" w:hAnsi="Times New Roman" w:cs="Times New Roman"/>
          <w:sz w:val="24"/>
          <w:szCs w:val="24"/>
        </w:rPr>
        <w:t>What is the standard error of the estimate of proportion of voters waiting more than 10 minutes for a proportionately allocated stratified sample of 400 voters.</w:t>
      </w:r>
    </w:p>
    <w:p w:rsidR="00D31CA4" w:rsidRPr="00D31CA4" w:rsidRDefault="00D31CA4" w:rsidP="00D31CA4">
      <w:pPr>
        <w:rPr>
          <w:rFonts w:ascii="Times New Roman" w:eastAsiaTheme="minorEastAsia" w:hAnsi="Times New Roman" w:cs="Times New Roman"/>
          <w:sz w:val="24"/>
          <w:szCs w:val="24"/>
        </w:rPr>
      </w:pPr>
    </w:p>
    <w:p w:rsidR="00734877" w:rsidRDefault="0004706F" w:rsidP="00734877">
      <w:pPr>
        <w:rPr>
          <w:rFonts w:ascii="Times New Roman" w:eastAsiaTheme="minorEastAsia" w:hAnsi="Times New Roman" w:cs="Times New Roman"/>
          <w:sz w:val="24"/>
          <w:szCs w:val="24"/>
        </w:rPr>
      </w:pPr>
      <m:oMathPara>
        <m:oMath>
          <m:r>
            <w:rPr>
              <w:rFonts w:ascii="Cambria Math" w:hAnsi="Cambria Math" w:cs="Times New Roman"/>
              <w:sz w:val="24"/>
              <w:szCs w:val="24"/>
            </w:rPr>
            <m:t>se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str</m:t>
                  </m:r>
                </m:sub>
              </m:sSub>
            </m:e>
          </m:d>
          <m:r>
            <w:rPr>
              <w:rFonts w:ascii="Cambria Math" w:hAnsi="Cambria Math" w:cs="Times New Roman"/>
              <w:sz w:val="24"/>
              <w:szCs w:val="24"/>
            </w:rPr>
            <m:t>=</m:t>
          </m:r>
          <m:rad>
            <m:radPr>
              <m:degHide m:val="1"/>
              <m:ctrlPr>
                <w:rPr>
                  <w:rFonts w:ascii="Cambria Math" w:hAnsi="Cambria Math" w:cs="Times New Roman"/>
                  <w:i/>
                  <w:iCs/>
                  <w:sz w:val="24"/>
                  <w:szCs w:val="24"/>
                </w:rPr>
              </m:ctrlPr>
            </m:radPr>
            <m:deg/>
            <m:e>
              <m:nary>
                <m:naryPr>
                  <m:chr m:val="∑"/>
                  <m:ctrlPr>
                    <w:rPr>
                      <w:rFonts w:ascii="Cambria Math" w:hAnsi="Cambria Math" w:cs="Times New Roman"/>
                      <w:i/>
                      <w:iCs/>
                      <w:sz w:val="24"/>
                      <w:szCs w:val="24"/>
                    </w:rPr>
                  </m:ctrlPr>
                </m:naryPr>
                <m:sub>
                  <m:r>
                    <w:rPr>
                      <w:rFonts w:ascii="Cambria Math" w:hAnsi="Cambria Math" w:cs="Times New Roman"/>
                      <w:sz w:val="24"/>
                      <w:szCs w:val="24"/>
                    </w:rPr>
                    <m:t>h=1</m:t>
                  </m:r>
                </m:sub>
                <m:sup>
                  <m:r>
                    <w:rPr>
                      <w:rFonts w:ascii="Cambria Math" w:hAnsi="Cambria Math" w:cs="Times New Roman"/>
                      <w:sz w:val="24"/>
                      <w:szCs w:val="24"/>
                    </w:rPr>
                    <m:t>H</m:t>
                  </m:r>
                </m:sup>
                <m:e>
                  <m:d>
                    <m:dPr>
                      <m:ctrlPr>
                        <w:rPr>
                          <w:rFonts w:ascii="Cambria Math" w:hAnsi="Cambria Math" w:cs="Times New Roman"/>
                          <w:i/>
                          <w:iCs/>
                          <w:sz w:val="24"/>
                          <w:szCs w:val="24"/>
                        </w:rPr>
                      </m:ctrlPr>
                    </m:dPr>
                    <m:e>
                      <m:r>
                        <w:rPr>
                          <w:rFonts w:ascii="Cambria Math" w:hAnsi="Cambria Math" w:cs="Times New Roman"/>
                          <w:sz w:val="24"/>
                          <w:szCs w:val="24"/>
                        </w:rPr>
                        <m:t>1-</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num>
                        <m:den>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den>
                      </m:f>
                    </m:e>
                  </m:d>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num>
                            <m:den>
                              <m:r>
                                <w:rPr>
                                  <w:rFonts w:ascii="Cambria Math" w:hAnsi="Cambria Math" w:cs="Times New Roman"/>
                                  <w:sz w:val="24"/>
                                  <w:szCs w:val="24"/>
                                </w:rPr>
                                <m:t>N</m:t>
                              </m:r>
                            </m:den>
                          </m:f>
                        </m:e>
                      </m:d>
                    </m:e>
                    <m:sup>
                      <m:r>
                        <w:rPr>
                          <w:rFonts w:ascii="Cambria Math" w:hAnsi="Cambria Math" w:cs="Times New Roman"/>
                          <w:sz w:val="24"/>
                          <w:szCs w:val="24"/>
                        </w:rPr>
                        <m:t>2</m:t>
                      </m:r>
                    </m:sup>
                  </m:sSup>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p</m:t>
                              </m:r>
                            </m:e>
                          </m:acc>
                        </m:e>
                        <m:sub>
                          <m:r>
                            <w:rPr>
                              <w:rFonts w:ascii="Cambria Math" w:hAnsi="Cambria Math" w:cs="Times New Roman"/>
                              <w:sz w:val="24"/>
                              <w:szCs w:val="24"/>
                            </w:rPr>
                            <m:t>h</m:t>
                          </m:r>
                        </m:sub>
                      </m:sSub>
                      <m:r>
                        <w:rPr>
                          <w:rFonts w:ascii="Cambria Math" w:hAnsi="Cambria Math" w:cs="Times New Roman"/>
                          <w:sz w:val="24"/>
                          <w:szCs w:val="24"/>
                        </w:rPr>
                        <m:t>(1-</m:t>
                      </m:r>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p</m:t>
                              </m:r>
                            </m:e>
                          </m:acc>
                        </m:e>
                        <m:sub>
                          <m:r>
                            <w:rPr>
                              <w:rFonts w:ascii="Cambria Math" w:hAnsi="Cambria Math" w:cs="Times New Roman"/>
                              <w:sz w:val="24"/>
                              <w:szCs w:val="24"/>
                            </w:rPr>
                            <m:t>h</m:t>
                          </m:r>
                        </m:sub>
                      </m:sSub>
                      <m:r>
                        <w:rPr>
                          <w:rFonts w:ascii="Cambria Math" w:hAnsi="Cambria Math" w:cs="Times New Roman"/>
                          <w:sz w:val="24"/>
                          <w:szCs w:val="24"/>
                        </w:rPr>
                        <m:t>)</m:t>
                      </m:r>
                    </m:num>
                    <m:den>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r>
                        <w:rPr>
                          <w:rFonts w:ascii="Cambria Math" w:hAnsi="Cambria Math" w:cs="Times New Roman"/>
                          <w:sz w:val="24"/>
                          <w:szCs w:val="24"/>
                        </w:rPr>
                        <m:t>-1</m:t>
                      </m:r>
                    </m:den>
                  </m:f>
                </m:e>
              </m:nary>
            </m:e>
          </m:rad>
          <m:r>
            <w:rPr>
              <w:rFonts w:ascii="Cambria Math" w:hAnsi="Cambria Math" w:cs="Times New Roman"/>
              <w:sz w:val="24"/>
              <w:szCs w:val="24"/>
            </w:rPr>
            <m:t>=</m:t>
          </m:r>
          <m:r>
            <w:rPr>
              <w:rFonts w:ascii="Cambria Math" w:eastAsiaTheme="minorEastAsia" w:hAnsi="Cambria Math" w:cs="Times New Roman"/>
              <w:sz w:val="24"/>
              <w:szCs w:val="24"/>
            </w:rPr>
            <m:t>0.023436</m:t>
          </m:r>
        </m:oMath>
      </m:oMathPara>
    </w:p>
    <w:p w:rsidR="00734877" w:rsidRPr="00734877" w:rsidRDefault="00734877" w:rsidP="00734877">
      <w:pPr>
        <w:rPr>
          <w:rFonts w:ascii="Times New Roman" w:eastAsiaTheme="minorEastAsia" w:hAnsi="Times New Roman" w:cs="Times New Roman"/>
          <w:sz w:val="24"/>
          <w:szCs w:val="24"/>
        </w:rPr>
      </w:pPr>
    </w:p>
    <w:p w:rsidR="00281A5F" w:rsidRDefault="00734877" w:rsidP="00281A5F">
      <w:pPr>
        <w:pStyle w:val="ListParagraph"/>
        <w:numPr>
          <w:ilvl w:val="0"/>
          <w:numId w:val="1"/>
        </w:numPr>
        <w:rPr>
          <w:rFonts w:ascii="Times New Roman" w:eastAsiaTheme="minorEastAsia" w:hAnsi="Times New Roman" w:cs="Times New Roman"/>
          <w:sz w:val="24"/>
          <w:szCs w:val="24"/>
        </w:rPr>
      </w:pPr>
      <w:r w:rsidRPr="00E53A0A">
        <w:rPr>
          <w:rFonts w:ascii="Times New Roman" w:eastAsiaTheme="minorEastAsia" w:hAnsi="Times New Roman" w:cs="Times New Roman"/>
          <w:sz w:val="24"/>
          <w:szCs w:val="24"/>
        </w:rPr>
        <w:t xml:space="preserve">What are the stratum sample sizes for a </w:t>
      </w:r>
      <w:proofErr w:type="spellStart"/>
      <w:r w:rsidRPr="00E53A0A">
        <w:rPr>
          <w:rFonts w:ascii="Times New Roman" w:eastAsiaTheme="minorEastAsia" w:hAnsi="Times New Roman" w:cs="Times New Roman"/>
          <w:sz w:val="24"/>
          <w:szCs w:val="24"/>
        </w:rPr>
        <w:t>Neyman</w:t>
      </w:r>
      <w:proofErr w:type="spellEnd"/>
      <w:r w:rsidRPr="00E53A0A">
        <w:rPr>
          <w:rFonts w:ascii="Times New Roman" w:eastAsiaTheme="minorEastAsia" w:hAnsi="Times New Roman" w:cs="Times New Roman"/>
          <w:sz w:val="24"/>
          <w:szCs w:val="24"/>
        </w:rPr>
        <w:t xml:space="preserve"> allocated stratified sample of size 400?</w:t>
      </w:r>
    </w:p>
    <w:p w:rsidR="00D31CA4" w:rsidRPr="00D31CA4" w:rsidRDefault="00D31CA4" w:rsidP="00D31CA4">
      <w:pPr>
        <w:rPr>
          <w:rFonts w:ascii="Times New Roman" w:eastAsiaTheme="minorEastAsia" w:hAnsi="Times New Roman" w:cs="Times New Roman"/>
          <w:sz w:val="24"/>
          <w:szCs w:val="24"/>
        </w:rPr>
      </w:pPr>
    </w:p>
    <w:p w:rsidR="00D31CA4" w:rsidRDefault="003977A0" w:rsidP="00D31CA4">
      <w:pPr>
        <w:pStyle w:val="ListParagraph"/>
        <w:ind w:left="144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h1</m:t>
                </m:r>
              </m:sub>
            </m:sSub>
          </m:num>
          <m:den>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m:t>
                    </m:r>
                  </m:sub>
                </m:sSub>
              </m:e>
            </m:nary>
          </m:den>
        </m:f>
        <m:r>
          <w:rPr>
            <w:rFonts w:ascii="Cambria Math" w:eastAsiaTheme="minorEastAsia" w:hAnsi="Cambria Math" w:cs="Times New Roman"/>
            <w:sz w:val="24"/>
            <w:szCs w:val="24"/>
          </w:rPr>
          <m:t>∙n=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0.2</m:t>
            </m:r>
          </m:num>
          <m:den>
            <m:r>
              <w:rPr>
                <w:rFonts w:ascii="Cambria Math" w:eastAsiaTheme="minorEastAsia" w:hAnsi="Cambria Math" w:cs="Times New Roman"/>
                <w:sz w:val="24"/>
                <w:szCs w:val="24"/>
              </w:rPr>
              <m:t>1.2</m:t>
            </m:r>
          </m:den>
        </m:f>
        <m:r>
          <w:rPr>
            <w:rFonts w:ascii="Cambria Math" w:eastAsiaTheme="minorEastAsia" w:hAnsi="Cambria Math" w:cs="Times New Roman"/>
            <w:sz w:val="24"/>
            <w:szCs w:val="24"/>
          </w:rPr>
          <m:t>∙400=67</m:t>
        </m:r>
      </m:oMath>
      <w:r w:rsidR="00D31CA4">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m:t>
            </m:r>
          </m:num>
          <m:den>
            <m:r>
              <w:rPr>
                <w:rFonts w:ascii="Cambria Math" w:eastAsiaTheme="minorEastAsia" w:hAnsi="Cambria Math" w:cs="Times New Roman"/>
                <w:sz w:val="24"/>
                <w:szCs w:val="24"/>
              </w:rPr>
              <m:t>1.2</m:t>
            </m:r>
          </m:den>
        </m:f>
        <m:r>
          <w:rPr>
            <w:rFonts w:ascii="Cambria Math" w:eastAsiaTheme="minorEastAsia" w:hAnsi="Cambria Math" w:cs="Times New Roman"/>
            <w:sz w:val="24"/>
            <w:szCs w:val="24"/>
          </w:rPr>
          <m:t>∙400=200</m:t>
        </m:r>
      </m:oMath>
      <w:r w:rsidR="00D31CA4">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h3</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0.4</m:t>
            </m:r>
          </m:num>
          <m:den>
            <m:r>
              <w:rPr>
                <w:rFonts w:ascii="Cambria Math" w:eastAsiaTheme="minorEastAsia" w:hAnsi="Cambria Math" w:cs="Times New Roman"/>
                <w:sz w:val="24"/>
                <w:szCs w:val="24"/>
              </w:rPr>
              <m:t>1.2</m:t>
            </m:r>
          </m:den>
        </m:f>
        <m:r>
          <w:rPr>
            <w:rFonts w:ascii="Cambria Math" w:eastAsiaTheme="minorEastAsia" w:hAnsi="Cambria Math" w:cs="Times New Roman"/>
            <w:sz w:val="24"/>
            <w:szCs w:val="24"/>
          </w:rPr>
          <m:t>∙400=133</m:t>
        </m:r>
      </m:oMath>
    </w:p>
    <w:p w:rsidR="00734877" w:rsidRPr="00734877" w:rsidRDefault="00734877" w:rsidP="00734877">
      <w:pPr>
        <w:rPr>
          <w:rFonts w:ascii="Times New Roman" w:eastAsiaTheme="minorEastAsia" w:hAnsi="Times New Roman" w:cs="Times New Roman"/>
          <w:sz w:val="24"/>
          <w:szCs w:val="24"/>
        </w:rPr>
      </w:pPr>
    </w:p>
    <w:p w:rsidR="00734877" w:rsidRDefault="00734877" w:rsidP="00734877">
      <w:pPr>
        <w:pStyle w:val="ListParagraph"/>
        <w:numPr>
          <w:ilvl w:val="0"/>
          <w:numId w:val="1"/>
        </w:numPr>
        <w:rPr>
          <w:rFonts w:ascii="Times New Roman" w:eastAsiaTheme="minorEastAsia" w:hAnsi="Times New Roman" w:cs="Times New Roman"/>
          <w:sz w:val="24"/>
          <w:szCs w:val="24"/>
        </w:rPr>
      </w:pPr>
      <w:r w:rsidRPr="00E53A0A">
        <w:rPr>
          <w:rFonts w:ascii="Times New Roman" w:eastAsiaTheme="minorEastAsia" w:hAnsi="Times New Roman" w:cs="Times New Roman"/>
          <w:sz w:val="24"/>
          <w:szCs w:val="24"/>
        </w:rPr>
        <w:t xml:space="preserve">What is the standard error of the estimate of proportion of voters waiting more than 10 minutes for a </w:t>
      </w:r>
      <w:proofErr w:type="spellStart"/>
      <w:r w:rsidRPr="00E53A0A">
        <w:rPr>
          <w:rFonts w:ascii="Times New Roman" w:eastAsiaTheme="minorEastAsia" w:hAnsi="Times New Roman" w:cs="Times New Roman"/>
          <w:sz w:val="24"/>
          <w:szCs w:val="24"/>
        </w:rPr>
        <w:t>Neyman</w:t>
      </w:r>
      <w:proofErr w:type="spellEnd"/>
      <w:r w:rsidRPr="00E53A0A">
        <w:rPr>
          <w:rFonts w:ascii="Times New Roman" w:eastAsiaTheme="minorEastAsia" w:hAnsi="Times New Roman" w:cs="Times New Roman"/>
          <w:sz w:val="24"/>
          <w:szCs w:val="24"/>
        </w:rPr>
        <w:t xml:space="preserve"> allocated stratified sample of 400 voters.</w:t>
      </w:r>
    </w:p>
    <w:p w:rsidR="00DA56D7" w:rsidRPr="00665D31" w:rsidRDefault="00D31CA4">
      <w:pPr>
        <w:rPr>
          <w:rFonts w:ascii="Times New Roman" w:eastAsiaTheme="minorEastAsia" w:hAnsi="Times New Roman" w:cs="Times New Roman"/>
          <w:sz w:val="24"/>
          <w:szCs w:val="24"/>
        </w:rPr>
      </w:pPr>
      <m:oMathPara>
        <m:oMath>
          <m:r>
            <w:rPr>
              <w:rFonts w:ascii="Cambria Math" w:hAnsi="Cambria Math" w:cs="Times New Roman"/>
              <w:sz w:val="24"/>
              <w:szCs w:val="24"/>
            </w:rPr>
            <m:t>se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str</m:t>
                  </m:r>
                </m:sub>
              </m:sSub>
            </m:e>
          </m:d>
          <m:r>
            <w:rPr>
              <w:rFonts w:ascii="Cambria Math" w:hAnsi="Cambria Math" w:cs="Times New Roman"/>
              <w:sz w:val="24"/>
              <w:szCs w:val="24"/>
            </w:rPr>
            <m:t>=</m:t>
          </m:r>
          <m:rad>
            <m:radPr>
              <m:degHide m:val="1"/>
              <m:ctrlPr>
                <w:rPr>
                  <w:rFonts w:ascii="Cambria Math" w:hAnsi="Cambria Math" w:cs="Times New Roman"/>
                  <w:i/>
                  <w:iCs/>
                  <w:sz w:val="24"/>
                  <w:szCs w:val="24"/>
                </w:rPr>
              </m:ctrlPr>
            </m:radPr>
            <m:deg/>
            <m:e>
              <m:nary>
                <m:naryPr>
                  <m:chr m:val="∑"/>
                  <m:ctrlPr>
                    <w:rPr>
                      <w:rFonts w:ascii="Cambria Math" w:hAnsi="Cambria Math" w:cs="Times New Roman"/>
                      <w:i/>
                      <w:iCs/>
                      <w:sz w:val="24"/>
                      <w:szCs w:val="24"/>
                    </w:rPr>
                  </m:ctrlPr>
                </m:naryPr>
                <m:sub>
                  <m:r>
                    <w:rPr>
                      <w:rFonts w:ascii="Cambria Math" w:hAnsi="Cambria Math" w:cs="Times New Roman"/>
                      <w:sz w:val="24"/>
                      <w:szCs w:val="24"/>
                    </w:rPr>
                    <m:t>h=1</m:t>
                  </m:r>
                </m:sub>
                <m:sup>
                  <m:r>
                    <w:rPr>
                      <w:rFonts w:ascii="Cambria Math" w:hAnsi="Cambria Math" w:cs="Times New Roman"/>
                      <w:sz w:val="24"/>
                      <w:szCs w:val="24"/>
                    </w:rPr>
                    <m:t>H</m:t>
                  </m:r>
                </m:sup>
                <m:e>
                  <m:d>
                    <m:dPr>
                      <m:ctrlPr>
                        <w:rPr>
                          <w:rFonts w:ascii="Cambria Math" w:hAnsi="Cambria Math" w:cs="Times New Roman"/>
                          <w:i/>
                          <w:iCs/>
                          <w:sz w:val="24"/>
                          <w:szCs w:val="24"/>
                        </w:rPr>
                      </m:ctrlPr>
                    </m:dPr>
                    <m:e>
                      <m:r>
                        <w:rPr>
                          <w:rFonts w:ascii="Cambria Math" w:hAnsi="Cambria Math" w:cs="Times New Roman"/>
                          <w:sz w:val="24"/>
                          <w:szCs w:val="24"/>
                        </w:rPr>
                        <m:t>1-</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num>
                        <m:den>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den>
                      </m:f>
                    </m:e>
                  </m:d>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num>
                            <m:den>
                              <m:r>
                                <w:rPr>
                                  <w:rFonts w:ascii="Cambria Math" w:hAnsi="Cambria Math" w:cs="Times New Roman"/>
                                  <w:sz w:val="24"/>
                                  <w:szCs w:val="24"/>
                                </w:rPr>
                                <m:t>N</m:t>
                              </m:r>
                            </m:den>
                          </m:f>
                        </m:e>
                      </m:d>
                    </m:e>
                    <m:sup>
                      <m:r>
                        <w:rPr>
                          <w:rFonts w:ascii="Cambria Math" w:hAnsi="Cambria Math" w:cs="Times New Roman"/>
                          <w:sz w:val="24"/>
                          <w:szCs w:val="24"/>
                        </w:rPr>
                        <m:t>2</m:t>
                      </m:r>
                    </m:sup>
                  </m:sSup>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p</m:t>
                              </m:r>
                            </m:e>
                          </m:acc>
                        </m:e>
                        <m:sub>
                          <m:r>
                            <w:rPr>
                              <w:rFonts w:ascii="Cambria Math" w:hAnsi="Cambria Math" w:cs="Times New Roman"/>
                              <w:sz w:val="24"/>
                              <w:szCs w:val="24"/>
                            </w:rPr>
                            <m:t>h</m:t>
                          </m:r>
                        </m:sub>
                      </m:sSub>
                      <m:r>
                        <w:rPr>
                          <w:rFonts w:ascii="Cambria Math" w:hAnsi="Cambria Math" w:cs="Times New Roman"/>
                          <w:sz w:val="24"/>
                          <w:szCs w:val="24"/>
                        </w:rPr>
                        <m:t>(1-</m:t>
                      </m:r>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p</m:t>
                              </m:r>
                            </m:e>
                          </m:acc>
                        </m:e>
                        <m:sub>
                          <m:r>
                            <w:rPr>
                              <w:rFonts w:ascii="Cambria Math" w:hAnsi="Cambria Math" w:cs="Times New Roman"/>
                              <w:sz w:val="24"/>
                              <w:szCs w:val="24"/>
                            </w:rPr>
                            <m:t>h</m:t>
                          </m:r>
                        </m:sub>
                      </m:sSub>
                      <m:r>
                        <w:rPr>
                          <w:rFonts w:ascii="Cambria Math" w:hAnsi="Cambria Math" w:cs="Times New Roman"/>
                          <w:sz w:val="24"/>
                          <w:szCs w:val="24"/>
                        </w:rPr>
                        <m:t>)</m:t>
                      </m:r>
                    </m:num>
                    <m:den>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r>
                        <w:rPr>
                          <w:rFonts w:ascii="Cambria Math" w:hAnsi="Cambria Math" w:cs="Times New Roman"/>
                          <w:sz w:val="24"/>
                          <w:szCs w:val="24"/>
                        </w:rPr>
                        <m:t>-1</m:t>
                      </m:r>
                    </m:den>
                  </m:f>
                </m:e>
              </m:nary>
            </m:e>
          </m:rad>
          <m:r>
            <w:rPr>
              <w:rFonts w:ascii="Cambria Math" w:hAnsi="Cambria Math" w:cs="Times New Roman"/>
              <w:sz w:val="24"/>
              <w:szCs w:val="24"/>
            </w:rPr>
            <m:t>=</m:t>
          </m:r>
          <m:r>
            <w:rPr>
              <w:rFonts w:ascii="Cambria Math" w:eastAsiaTheme="minorEastAsia" w:hAnsi="Cambria Math" w:cs="Times New Roman"/>
              <w:sz w:val="24"/>
              <w:szCs w:val="24"/>
            </w:rPr>
            <m:t>0.0240898</m:t>
          </m:r>
        </m:oMath>
      </m:oMathPara>
    </w:p>
    <w:p w:rsidR="00CC4F55" w:rsidRPr="00BC7EF6" w:rsidRDefault="00CC4F55" w:rsidP="00CC4F55">
      <w:pPr>
        <w:rPr>
          <w:rFonts w:eastAsiaTheme="minorEastAsia"/>
          <w:b/>
          <w:u w:val="single"/>
        </w:rPr>
      </w:pPr>
      <w:r w:rsidRPr="00BC7EF6">
        <w:rPr>
          <w:rFonts w:eastAsiaTheme="minorEastAsia"/>
          <w:b/>
          <w:u w:val="single"/>
        </w:rPr>
        <w:lastRenderedPageBreak/>
        <w:t>Appendix:</w:t>
      </w:r>
    </w:p>
    <w:p w:rsidR="00CC4F55" w:rsidRPr="005069A6" w:rsidRDefault="00CC4F55" w:rsidP="00CC4F55">
      <w:pPr>
        <w:rPr>
          <w:rFonts w:eastAsiaTheme="minorEastAsia"/>
        </w:rPr>
      </w:pPr>
      <w:r>
        <w:rPr>
          <w:rFonts w:eastAsiaTheme="minorEastAsia"/>
        </w:rPr>
        <w:t>LAB05</w:t>
      </w:r>
      <w:r>
        <w:rPr>
          <w:rFonts w:eastAsiaTheme="minorEastAsia"/>
        </w:rPr>
        <w:t>_JackNelson.ipynb</w:t>
      </w:r>
    </w:p>
    <w:p w:rsidR="00665D31" w:rsidRPr="00D31CA4" w:rsidRDefault="00CC4F55">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440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13 at 3.52.2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40430"/>
                    </a:xfrm>
                    <a:prstGeom prst="rect">
                      <a:avLst/>
                    </a:prstGeom>
                  </pic:spPr>
                </pic:pic>
              </a:graphicData>
            </a:graphic>
          </wp:inline>
        </w:drawing>
      </w:r>
      <w:r>
        <w:rPr>
          <w:rFonts w:ascii="Times New Roman" w:eastAsiaTheme="minorEastAsia" w:hAnsi="Times New Roman" w:cs="Times New Roman"/>
          <w:noProof/>
          <w:sz w:val="24"/>
          <w:szCs w:val="24"/>
        </w:rPr>
        <w:drawing>
          <wp:inline distT="0" distB="0" distL="0" distR="0">
            <wp:extent cx="5943600" cy="25742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13 at 3.52.39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74290"/>
                    </a:xfrm>
                    <a:prstGeom prst="rect">
                      <a:avLst/>
                    </a:prstGeom>
                  </pic:spPr>
                </pic:pic>
              </a:graphicData>
            </a:graphic>
          </wp:inline>
        </w:drawing>
      </w:r>
      <w:r>
        <w:rPr>
          <w:rFonts w:ascii="Times New Roman" w:eastAsiaTheme="minorEastAsia" w:hAnsi="Times New Roman" w:cs="Times New Roman"/>
          <w:noProof/>
          <w:sz w:val="24"/>
          <w:szCs w:val="24"/>
        </w:rPr>
        <w:lastRenderedPageBreak/>
        <w:drawing>
          <wp:inline distT="0" distB="0" distL="0" distR="0">
            <wp:extent cx="5943600" cy="1680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2-13 at 3.52.54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80210"/>
                    </a:xfrm>
                    <a:prstGeom prst="rect">
                      <a:avLst/>
                    </a:prstGeom>
                  </pic:spPr>
                </pic:pic>
              </a:graphicData>
            </a:graphic>
          </wp:inline>
        </w:drawing>
      </w:r>
      <w:r>
        <w:rPr>
          <w:rFonts w:ascii="Times New Roman" w:eastAsiaTheme="minorEastAsia" w:hAnsi="Times New Roman" w:cs="Times New Roman"/>
          <w:noProof/>
          <w:sz w:val="24"/>
          <w:szCs w:val="24"/>
        </w:rPr>
        <w:drawing>
          <wp:inline distT="0" distB="0" distL="0" distR="0">
            <wp:extent cx="5943600" cy="2804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2-13 at 3.53.06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04795"/>
                    </a:xfrm>
                    <a:prstGeom prst="rect">
                      <a:avLst/>
                    </a:prstGeom>
                  </pic:spPr>
                </pic:pic>
              </a:graphicData>
            </a:graphic>
          </wp:inline>
        </w:drawing>
      </w:r>
      <w:r>
        <w:rPr>
          <w:rFonts w:ascii="Times New Roman" w:eastAsiaTheme="minorEastAsia" w:hAnsi="Times New Roman" w:cs="Times New Roman"/>
          <w:noProof/>
          <w:sz w:val="24"/>
          <w:szCs w:val="24"/>
        </w:rPr>
        <w:drawing>
          <wp:inline distT="0" distB="0" distL="0" distR="0">
            <wp:extent cx="5943600" cy="21164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13 at 3.53.15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16455"/>
                    </a:xfrm>
                    <a:prstGeom prst="rect">
                      <a:avLst/>
                    </a:prstGeom>
                  </pic:spPr>
                </pic:pic>
              </a:graphicData>
            </a:graphic>
          </wp:inline>
        </w:drawing>
      </w:r>
      <w:bookmarkStart w:id="0" w:name="_GoBack"/>
      <w:bookmarkEnd w:id="0"/>
    </w:p>
    <w:sectPr w:rsidR="00665D31" w:rsidRPr="00D31CA4">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77A0" w:rsidRDefault="003977A0" w:rsidP="00DF2324">
      <w:pPr>
        <w:spacing w:after="0" w:line="240" w:lineRule="auto"/>
      </w:pPr>
      <w:r>
        <w:separator/>
      </w:r>
    </w:p>
  </w:endnote>
  <w:endnote w:type="continuationSeparator" w:id="0">
    <w:p w:rsidR="003977A0" w:rsidRDefault="003977A0" w:rsidP="00DF2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1937162"/>
      <w:docPartObj>
        <w:docPartGallery w:val="Page Numbers (Bottom of Page)"/>
        <w:docPartUnique/>
      </w:docPartObj>
    </w:sdtPr>
    <w:sdtEndPr>
      <w:rPr>
        <w:noProof/>
      </w:rPr>
    </w:sdtEndPr>
    <w:sdtContent>
      <w:p w:rsidR="00DF2324" w:rsidRDefault="00DF2324">
        <w:pPr>
          <w:pStyle w:val="Footer"/>
          <w:jc w:val="right"/>
        </w:pPr>
        <w:r>
          <w:fldChar w:fldCharType="begin"/>
        </w:r>
        <w:r>
          <w:instrText xml:space="preserve"> PAGE   \* MERGEFORMAT </w:instrText>
        </w:r>
        <w:r>
          <w:fldChar w:fldCharType="separate"/>
        </w:r>
        <w:r w:rsidR="003B4889">
          <w:rPr>
            <w:noProof/>
          </w:rPr>
          <w:t>3</w:t>
        </w:r>
        <w:r>
          <w:rPr>
            <w:noProof/>
          </w:rPr>
          <w:fldChar w:fldCharType="end"/>
        </w:r>
      </w:p>
    </w:sdtContent>
  </w:sdt>
  <w:p w:rsidR="00DF2324" w:rsidRDefault="00DF23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77A0" w:rsidRDefault="003977A0" w:rsidP="00DF2324">
      <w:pPr>
        <w:spacing w:after="0" w:line="240" w:lineRule="auto"/>
      </w:pPr>
      <w:r>
        <w:separator/>
      </w:r>
    </w:p>
  </w:footnote>
  <w:footnote w:type="continuationSeparator" w:id="0">
    <w:p w:rsidR="003977A0" w:rsidRDefault="003977A0" w:rsidP="00DF23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324" w:rsidRDefault="00DF2324">
    <w:pPr>
      <w:pStyle w:val="Header"/>
    </w:pPr>
    <w:r>
      <w:t>MSDS 6370-402</w:t>
    </w:r>
    <w:r>
      <w:ptab w:relativeTo="margin" w:alignment="center" w:leader="none"/>
    </w:r>
    <w:r>
      <w:t>Lab 5</w:t>
    </w:r>
    <w:r>
      <w:ptab w:relativeTo="margin" w:alignment="right" w:leader="none"/>
    </w:r>
    <w:r>
      <w:t>Jack Nelson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155BF"/>
    <w:multiLevelType w:val="hybridMultilevel"/>
    <w:tmpl w:val="5F548028"/>
    <w:lvl w:ilvl="0" w:tplc="04090017">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F3636AF"/>
    <w:multiLevelType w:val="hybridMultilevel"/>
    <w:tmpl w:val="45EE4DA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877"/>
    <w:rsid w:val="0004706F"/>
    <w:rsid w:val="000A34F9"/>
    <w:rsid w:val="001C7082"/>
    <w:rsid w:val="00281A5F"/>
    <w:rsid w:val="003977A0"/>
    <w:rsid w:val="003B4889"/>
    <w:rsid w:val="00665D31"/>
    <w:rsid w:val="00734877"/>
    <w:rsid w:val="007A4DE3"/>
    <w:rsid w:val="00CC4F55"/>
    <w:rsid w:val="00CE32D9"/>
    <w:rsid w:val="00D31CA4"/>
    <w:rsid w:val="00DA56D7"/>
    <w:rsid w:val="00DF2324"/>
    <w:rsid w:val="00F37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A6A61"/>
  <w15:chartTrackingRefBased/>
  <w15:docId w15:val="{D23CB47A-0E11-4BA3-9EBD-9460C5858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4877"/>
    <w:pPr>
      <w:spacing w:after="200" w:line="27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877"/>
    <w:pPr>
      <w:ind w:left="720"/>
      <w:contextualSpacing/>
    </w:pPr>
  </w:style>
  <w:style w:type="paragraph" w:styleId="Header">
    <w:name w:val="header"/>
    <w:basedOn w:val="Normal"/>
    <w:link w:val="HeaderChar"/>
    <w:uiPriority w:val="99"/>
    <w:unhideWhenUsed/>
    <w:rsid w:val="00DF2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324"/>
    <w:rPr>
      <w:rFonts w:eastAsiaTheme="minorHAnsi"/>
      <w:lang w:eastAsia="en-US"/>
    </w:rPr>
  </w:style>
  <w:style w:type="paragraph" w:styleId="Footer">
    <w:name w:val="footer"/>
    <w:basedOn w:val="Normal"/>
    <w:link w:val="FooterChar"/>
    <w:uiPriority w:val="99"/>
    <w:unhideWhenUsed/>
    <w:rsid w:val="00DF23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324"/>
    <w:rPr>
      <w:rFonts w:eastAsiaTheme="minorHAnsi"/>
      <w:lang w:eastAsia="en-US"/>
    </w:rPr>
  </w:style>
  <w:style w:type="character" w:styleId="PlaceholderText">
    <w:name w:val="Placeholder Text"/>
    <w:basedOn w:val="DefaultParagraphFont"/>
    <w:uiPriority w:val="99"/>
    <w:semiHidden/>
    <w:rsid w:val="000A34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Tingting HU</dc:creator>
  <cp:keywords/>
  <dc:description/>
  <cp:lastModifiedBy>Nelson, John</cp:lastModifiedBy>
  <cp:revision>5</cp:revision>
  <dcterms:created xsi:type="dcterms:W3CDTF">2018-02-08T19:48:00Z</dcterms:created>
  <dcterms:modified xsi:type="dcterms:W3CDTF">2018-02-13T20:57:00Z</dcterms:modified>
</cp:coreProperties>
</file>