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98B" w:rsidRDefault="00F5198B" w:rsidP="00F5198B">
      <w:pPr>
        <w:rPr>
          <w:b/>
          <w:sz w:val="36"/>
        </w:rPr>
      </w:pPr>
      <w:r>
        <w:rPr>
          <w:noProof/>
          <w:lang w:eastAsia="en-GB"/>
        </w:rPr>
        <w:drawing>
          <wp:inline distT="0" distB="0" distL="0" distR="0" wp14:anchorId="7879A756" wp14:editId="6E1588D3">
            <wp:extent cx="128251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P Logo_Centred_Colour_School of EngineeringComputingMath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374" cy="1310046"/>
                    </a:xfrm>
                    <a:prstGeom prst="rect">
                      <a:avLst/>
                    </a:prstGeom>
                  </pic:spPr>
                </pic:pic>
              </a:graphicData>
            </a:graphic>
          </wp:inline>
        </w:drawing>
      </w:r>
      <w:r w:rsidRPr="00F5198B">
        <w:rPr>
          <w:b/>
          <w:sz w:val="36"/>
        </w:rPr>
        <w:t xml:space="preserve"> </w:t>
      </w:r>
    </w:p>
    <w:p w:rsidR="005D2F69" w:rsidRDefault="00EA69CC" w:rsidP="005D2F69">
      <w:pPr>
        <w:jc w:val="center"/>
        <w:rPr>
          <w:b/>
          <w:sz w:val="36"/>
        </w:rPr>
      </w:pPr>
      <w:r>
        <w:rPr>
          <w:b/>
          <w:sz w:val="36"/>
          <w:szCs w:val="36"/>
        </w:rPr>
        <w:t>Computing</w:t>
      </w:r>
      <w:r w:rsidR="00194D26">
        <w:rPr>
          <w:b/>
          <w:sz w:val="36"/>
          <w:szCs w:val="36"/>
        </w:rPr>
        <w:t xml:space="preserve"> &amp; Mathematics</w:t>
      </w:r>
    </w:p>
    <w:p w:rsidR="00F5198B" w:rsidRDefault="00F5198B" w:rsidP="00F5198B">
      <w:pPr>
        <w:jc w:val="center"/>
        <w:rPr>
          <w:b/>
          <w:sz w:val="36"/>
        </w:rPr>
      </w:pPr>
      <w:r w:rsidRPr="00AA1E85">
        <w:rPr>
          <w:b/>
          <w:sz w:val="36"/>
        </w:rPr>
        <w:t>Final Year Students</w:t>
      </w:r>
    </w:p>
    <w:p w:rsidR="00BB442E" w:rsidRDefault="00606152" w:rsidP="00F5198B">
      <w:pPr>
        <w:jc w:val="center"/>
        <w:rPr>
          <w:sz w:val="24"/>
        </w:rPr>
      </w:pPr>
      <w:r>
        <w:rPr>
          <w:sz w:val="24"/>
        </w:rPr>
        <w:t>Individual</w:t>
      </w:r>
      <w:r w:rsidR="00543B4C" w:rsidRPr="00F5198B">
        <w:rPr>
          <w:sz w:val="24"/>
        </w:rPr>
        <w:t xml:space="preserve"> </w:t>
      </w:r>
      <w:r w:rsidR="00E20105">
        <w:rPr>
          <w:sz w:val="24"/>
        </w:rPr>
        <w:t>project submission t</w:t>
      </w:r>
      <w:r w:rsidR="00543B4C" w:rsidRPr="00F5198B">
        <w:rPr>
          <w:sz w:val="24"/>
        </w:rPr>
        <w:t xml:space="preserve">emplate, please </w:t>
      </w:r>
      <w:r w:rsidR="00F5198B">
        <w:rPr>
          <w:sz w:val="24"/>
        </w:rPr>
        <w:t xml:space="preserve">rename the file with </w:t>
      </w:r>
    </w:p>
    <w:p w:rsidR="00183E9E" w:rsidRPr="00F5198B" w:rsidRDefault="00F5198B" w:rsidP="00BB442E">
      <w:pPr>
        <w:jc w:val="center"/>
        <w:rPr>
          <w:sz w:val="24"/>
        </w:rPr>
      </w:pPr>
      <w:proofErr w:type="gramStart"/>
      <w:r>
        <w:rPr>
          <w:sz w:val="24"/>
        </w:rPr>
        <w:t>your</w:t>
      </w:r>
      <w:proofErr w:type="gramEnd"/>
      <w:r>
        <w:rPr>
          <w:sz w:val="24"/>
        </w:rPr>
        <w:t xml:space="preserve"> surname</w:t>
      </w:r>
      <w:r w:rsidR="00BB442E">
        <w:rPr>
          <w:sz w:val="24"/>
        </w:rPr>
        <w:t>, s</w:t>
      </w:r>
      <w:r>
        <w:rPr>
          <w:sz w:val="24"/>
        </w:rPr>
        <w:t xml:space="preserve">tudent ID number </w:t>
      </w:r>
      <w:r w:rsidR="005D2F69">
        <w:rPr>
          <w:sz w:val="24"/>
        </w:rPr>
        <w:t xml:space="preserve">and module code </w:t>
      </w:r>
      <w:r w:rsidR="00543B4C" w:rsidRPr="00F5198B">
        <w:rPr>
          <w:sz w:val="24"/>
        </w:rPr>
        <w:t>before submitting.</w:t>
      </w:r>
    </w:p>
    <w:p w:rsidR="00D921D6" w:rsidRDefault="00D921D6" w:rsidP="00183E9E"/>
    <w:p w:rsidR="00D921D6" w:rsidRDefault="00D921D6" w:rsidP="00183E9E"/>
    <w:p w:rsidR="00D921D6" w:rsidRPr="005D2F69" w:rsidRDefault="00F5198B" w:rsidP="00183E9E">
      <w:pPr>
        <w:rPr>
          <w:rFonts w:cstheme="minorHAnsi"/>
          <w:sz w:val="36"/>
          <w:szCs w:val="36"/>
        </w:rPr>
      </w:pPr>
      <w:r w:rsidRPr="005D2F69">
        <w:rPr>
          <w:rFonts w:cstheme="minorHAnsi"/>
          <w:sz w:val="36"/>
          <w:szCs w:val="36"/>
        </w:rPr>
        <w:t>Project Title (</w:t>
      </w:r>
      <w:r w:rsidR="00D921D6" w:rsidRPr="005D2F69">
        <w:rPr>
          <w:rFonts w:cstheme="minorHAnsi"/>
          <w:sz w:val="28"/>
          <w:szCs w:val="36"/>
        </w:rPr>
        <w:t xml:space="preserve">max 50 </w:t>
      </w:r>
      <w:r w:rsidRPr="005D2F69">
        <w:rPr>
          <w:rFonts w:cstheme="minorHAnsi"/>
          <w:sz w:val="28"/>
          <w:szCs w:val="36"/>
        </w:rPr>
        <w:t>c</w:t>
      </w:r>
      <w:r w:rsidR="00D921D6" w:rsidRPr="005D2F69">
        <w:rPr>
          <w:rFonts w:cstheme="minorHAnsi"/>
          <w:sz w:val="28"/>
          <w:szCs w:val="36"/>
        </w:rPr>
        <w:t>haracters</w:t>
      </w:r>
      <w:r w:rsidRPr="005D2F69">
        <w:rPr>
          <w:rFonts w:cstheme="minorHAnsi"/>
          <w:sz w:val="36"/>
          <w:szCs w:val="36"/>
        </w:rPr>
        <w:t>)</w:t>
      </w:r>
    </w:p>
    <w:p w:rsidR="00A42CBE" w:rsidRDefault="005D2F69" w:rsidP="00183E9E">
      <w:pPr>
        <w:rPr>
          <w:rFonts w:ascii="Times New Roman" w:hAnsi="Times New Roman" w:cs="Times New Roman"/>
          <w:sz w:val="36"/>
          <w:szCs w:val="36"/>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62865</wp:posOffset>
                </wp:positionV>
                <wp:extent cx="58197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rsidR="00A42CBE" w:rsidRDefault="00723850">
                            <w:r>
                              <w:t>Code Companion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95pt;width:458.2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">
                <v:textbox>
                  <w:txbxContent>
                    <w:p w:rsidR="00A42CBE" w:rsidRDefault="00723850">
                      <w:r>
                        <w:t>Code Companion</w:t>
                      </w:r>
                    </w:p>
                  </w:txbxContent>
                </v:textbox>
                <w10:wrap type="square" anchorx="margin"/>
              </v:shape>
            </w:pict>
          </mc:Fallback>
        </mc:AlternateContent>
      </w:r>
    </w:p>
    <w:p w:rsidR="005D2F69" w:rsidRDefault="005D2F69" w:rsidP="00183E9E">
      <w:pPr>
        <w:rPr>
          <w:rFonts w:ascii="Times New Roman" w:hAnsi="Times New Roman" w:cs="Times New Roman"/>
          <w:sz w:val="36"/>
          <w:szCs w:val="36"/>
        </w:rPr>
      </w:pPr>
    </w:p>
    <w:p w:rsidR="00A42CBE" w:rsidRPr="005D2F69" w:rsidRDefault="00D921D6" w:rsidP="00183E9E">
      <w:pPr>
        <w:rPr>
          <w:sz w:val="28"/>
          <w:szCs w:val="28"/>
        </w:rPr>
      </w:pPr>
      <w:r w:rsidRPr="005D2F69">
        <w:rPr>
          <w:sz w:val="28"/>
          <w:szCs w:val="28"/>
        </w:rPr>
        <w:t>Student Name – max 35 characters</w:t>
      </w:r>
    </w:p>
    <w:p w:rsidR="00A42CBE" w:rsidRDefault="005D2F69" w:rsidP="00183E9E">
      <w:pPr>
        <w:rPr>
          <w:b/>
          <w:sz w:val="28"/>
          <w:szCs w:val="28"/>
        </w:rPr>
      </w:pPr>
      <w:r w:rsidRPr="005D2F69">
        <w:rPr>
          <w:rFonts w:ascii="Times New Roman" w:hAnsi="Times New Roman" w:cs="Times New Roman"/>
          <w:noProof/>
          <w:sz w:val="36"/>
          <w:szCs w:val="36"/>
          <w:lang w:eastAsia="en-GB"/>
        </w:rPr>
        <mc:AlternateContent>
          <mc:Choice Requires="wps">
            <w:drawing>
              <wp:anchor distT="45720" distB="45720" distL="114300" distR="114300" simplePos="0" relativeHeight="251661312" behindDoc="0" locked="0" layoutInCell="1" allowOverlap="1" wp14:anchorId="211FAA53" wp14:editId="56D606E5">
                <wp:simplePos x="0" y="0"/>
                <wp:positionH relativeFrom="margin">
                  <wp:align>left</wp:align>
                </wp:positionH>
                <wp:positionV relativeFrom="paragraph">
                  <wp:posOffset>42545</wp:posOffset>
                </wp:positionV>
                <wp:extent cx="4191000" cy="304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04800"/>
                        </a:xfrm>
                        <a:prstGeom prst="rect">
                          <a:avLst/>
                        </a:prstGeom>
                        <a:solidFill>
                          <a:srgbClr val="FFFFFF"/>
                        </a:solidFill>
                        <a:ln w="9525">
                          <a:solidFill>
                            <a:srgbClr val="000000"/>
                          </a:solidFill>
                          <a:miter lim="800000"/>
                          <a:headEnd/>
                          <a:tailEnd/>
                        </a:ln>
                      </wps:spPr>
                      <wps:txbx>
                        <w:txbxContent>
                          <w:p w:rsidR="005D2F69" w:rsidRDefault="00723850" w:rsidP="005D2F69">
                            <w:r>
                              <w:t>Jack 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5pt;width:330pt;height:2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">
                <v:textbox>
                  <w:txbxContent>
                    <w:p w:rsidR="005D2F69" w:rsidRDefault="00723850" w:rsidP="005D2F69">
                      <w:r>
                        <w:t>Jack Lay</w:t>
                      </w:r>
                    </w:p>
                  </w:txbxContent>
                </v:textbox>
                <w10:wrap type="square" anchorx="margin"/>
              </v:shape>
            </w:pict>
          </mc:Fallback>
        </mc:AlternateContent>
      </w:r>
    </w:p>
    <w:p w:rsidR="00A42CBE" w:rsidRDefault="00A42CBE" w:rsidP="00183E9E">
      <w:pPr>
        <w:rPr>
          <w:b/>
          <w:sz w:val="28"/>
          <w:szCs w:val="28"/>
        </w:rPr>
      </w:pPr>
    </w:p>
    <w:p w:rsidR="005D2F69" w:rsidRDefault="00EC48C5" w:rsidP="00183E9E">
      <w:pPr>
        <w:rPr>
          <w:sz w:val="28"/>
          <w:szCs w:val="28"/>
        </w:rPr>
      </w:pPr>
      <w:r w:rsidRPr="00EA3851">
        <w:rPr>
          <w:sz w:val="28"/>
          <w:szCs w:val="28"/>
        </w:rPr>
        <w:t xml:space="preserve">Course </w:t>
      </w:r>
      <w:r w:rsidR="00182933">
        <w:rPr>
          <w:sz w:val="28"/>
          <w:szCs w:val="28"/>
        </w:rPr>
        <w:t>Title</w:t>
      </w:r>
      <w:r w:rsidRPr="00EA3851">
        <w:rPr>
          <w:sz w:val="28"/>
          <w:szCs w:val="28"/>
        </w:rPr>
        <w:t xml:space="preserve"> – max </w:t>
      </w:r>
      <w:r w:rsidR="00EA3851" w:rsidRPr="00EA3851">
        <w:rPr>
          <w:sz w:val="28"/>
          <w:szCs w:val="28"/>
        </w:rPr>
        <w:t>50</w:t>
      </w:r>
      <w:r w:rsidRPr="00EA3851">
        <w:rPr>
          <w:sz w:val="28"/>
          <w:szCs w:val="28"/>
        </w:rPr>
        <w:t xml:space="preserve"> characters</w:t>
      </w:r>
      <w:r w:rsidR="005D2F69"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3360" behindDoc="0" locked="0" layoutInCell="1" allowOverlap="1" wp14:anchorId="4238ACF1" wp14:editId="134F7C02">
                <wp:simplePos x="0" y="0"/>
                <wp:positionH relativeFrom="margin">
                  <wp:posOffset>0</wp:posOffset>
                </wp:positionH>
                <wp:positionV relativeFrom="paragraph">
                  <wp:posOffset>387985</wp:posOffset>
                </wp:positionV>
                <wp:extent cx="5819775" cy="304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rsidR="005D2F69" w:rsidRDefault="00723850" w:rsidP="005D2F69">
                            <w:r>
                              <w:t>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0.55pt;width:458.25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">
                <v:textbox>
                  <w:txbxContent>
                    <w:p w:rsidR="005D2F69" w:rsidRDefault="00723850" w:rsidP="005D2F69">
                      <w:r>
                        <w:t>Computer Science</w:t>
                      </w:r>
                    </w:p>
                  </w:txbxContent>
                </v:textbox>
                <w10:wrap type="square" anchorx="margin"/>
              </v:shape>
            </w:pict>
          </mc:Fallback>
        </mc:AlternateContent>
      </w:r>
    </w:p>
    <w:p w:rsidR="005D2F69" w:rsidRDefault="005D2F69" w:rsidP="00183E9E">
      <w:pPr>
        <w:rPr>
          <w:sz w:val="24"/>
          <w:szCs w:val="24"/>
        </w:rPr>
      </w:pPr>
    </w:p>
    <w:p w:rsidR="005D2F69" w:rsidRDefault="005D2F69" w:rsidP="00183E9E">
      <w:pPr>
        <w:rPr>
          <w:sz w:val="24"/>
          <w:szCs w:val="24"/>
        </w:rPr>
      </w:pPr>
    </w:p>
    <w:p w:rsidR="005D2F69" w:rsidRDefault="00EA69CC" w:rsidP="00183E9E">
      <w:pPr>
        <w:rPr>
          <w:sz w:val="24"/>
          <w:szCs w:val="24"/>
        </w:rPr>
      </w:pPr>
      <w:r>
        <w:rPr>
          <w:sz w:val="24"/>
          <w:szCs w:val="24"/>
        </w:rPr>
        <w:t>Abstract text – max 6</w:t>
      </w:r>
      <w:r w:rsidR="00EA3851" w:rsidRPr="00EA3851">
        <w:rPr>
          <w:sz w:val="24"/>
          <w:szCs w:val="24"/>
        </w:rPr>
        <w:t>00 characters</w:t>
      </w:r>
    </w:p>
    <w:p w:rsidR="005D2F69" w:rsidRDefault="005D2F69" w:rsidP="00183E9E">
      <w:pPr>
        <w:rPr>
          <w:sz w:val="24"/>
          <w:szCs w:val="24"/>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7456" behindDoc="0" locked="0" layoutInCell="1" allowOverlap="1" wp14:anchorId="621B2EC4" wp14:editId="47DDF111">
                <wp:simplePos x="0" y="0"/>
                <wp:positionH relativeFrom="margin">
                  <wp:align>left</wp:align>
                </wp:positionH>
                <wp:positionV relativeFrom="paragraph">
                  <wp:posOffset>42545</wp:posOffset>
                </wp:positionV>
                <wp:extent cx="5819775" cy="18097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809750"/>
                        </a:xfrm>
                        <a:prstGeom prst="rect">
                          <a:avLst/>
                        </a:prstGeom>
                        <a:solidFill>
                          <a:srgbClr val="FFFFFF"/>
                        </a:solidFill>
                        <a:ln w="9525">
                          <a:solidFill>
                            <a:srgbClr val="000000"/>
                          </a:solidFill>
                          <a:miter lim="800000"/>
                          <a:headEnd/>
                          <a:tailEnd/>
                        </a:ln>
                      </wps:spPr>
                      <wps:txbx>
                        <w:txbxContent>
                          <w:p w:rsidR="00182933" w:rsidRDefault="00621DBE" w:rsidP="005D2F69">
                            <w:r>
                              <w:t>Code Companion is an educational application intended to teach coding to beginners. It is aimed at both independent learners and those in education, with features including teacher tracking and assignments alongside learning tasks which can be completed at any time.</w:t>
                            </w:r>
                            <w:r w:rsidR="00BD7591">
                              <w:t xml:space="preserve"> Teachers can use this system to set classwork or deadline dependent homework. Students and independent learners can use the application to learn python while being quizzed and assessed as they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3.35pt;width:458.25pt;height:14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">
                <v:textbox>
                  <w:txbxContent>
                    <w:p w:rsidR="00182933" w:rsidRDefault="00621DBE" w:rsidP="005D2F69">
                      <w:r>
                        <w:t>Code Companion is an educational application intended to teach coding to beginners. It is aimed at both independent learners and those in education, with features including teacher tracking and assignments alongside learning tasks which can be completed at any time.</w:t>
                      </w:r>
                      <w:r w:rsidR="00BD7591">
                        <w:t xml:space="preserve"> Teachers can use this system to set classwork or deadline dependent homework. Students and independent learners can use the application to learn python while being quizzed and assessed as they progress.</w:t>
                      </w:r>
                    </w:p>
                  </w:txbxContent>
                </v:textbox>
                <w10:wrap type="square" anchorx="margin"/>
              </v:shape>
            </w:pict>
          </mc:Fallback>
        </mc:AlternateContent>
      </w: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EA69CC" w:rsidRDefault="00EA69CC" w:rsidP="00183E9E">
      <w:pPr>
        <w:rPr>
          <w:sz w:val="24"/>
          <w:szCs w:val="24"/>
        </w:rPr>
      </w:pPr>
    </w:p>
    <w:p w:rsidR="005D2F69" w:rsidRPr="00EA3851" w:rsidRDefault="00EA69CC" w:rsidP="00183E9E">
      <w:pPr>
        <w:rPr>
          <w:sz w:val="24"/>
          <w:szCs w:val="24"/>
        </w:rPr>
      </w:pPr>
      <w:r>
        <w:rPr>
          <w:sz w:val="24"/>
          <w:szCs w:val="24"/>
        </w:rPr>
        <w:lastRenderedPageBreak/>
        <w:t>Technologies</w:t>
      </w:r>
      <w:r w:rsidR="005379DB">
        <w:rPr>
          <w:sz w:val="24"/>
          <w:szCs w:val="24"/>
        </w:rPr>
        <w:t xml:space="preserve"> used</w:t>
      </w:r>
      <w:r w:rsidR="00FD6C9F">
        <w:rPr>
          <w:sz w:val="24"/>
          <w:szCs w:val="24"/>
        </w:rPr>
        <w:t xml:space="preserve"> – max </w:t>
      </w:r>
      <w:r>
        <w:rPr>
          <w:sz w:val="24"/>
          <w:szCs w:val="24"/>
        </w:rPr>
        <w:t>6 technologies</w:t>
      </w:r>
    </w:p>
    <w:p w:rsidR="00D921D6" w:rsidRDefault="00EA69CC" w:rsidP="00183E9E">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9504" behindDoc="0" locked="0" layoutInCell="1" allowOverlap="1" wp14:anchorId="7BB8EE4F" wp14:editId="009B3813">
                <wp:simplePos x="0" y="0"/>
                <wp:positionH relativeFrom="margin">
                  <wp:align>left</wp:align>
                </wp:positionH>
                <wp:positionV relativeFrom="paragraph">
                  <wp:posOffset>6350</wp:posOffset>
                </wp:positionV>
                <wp:extent cx="5819775" cy="5238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523875"/>
                        </a:xfrm>
                        <a:prstGeom prst="rect">
                          <a:avLst/>
                        </a:prstGeom>
                        <a:solidFill>
                          <a:srgbClr val="FFFFFF"/>
                        </a:solidFill>
                        <a:ln w="9525">
                          <a:solidFill>
                            <a:srgbClr val="000000"/>
                          </a:solidFill>
                          <a:miter lim="800000"/>
                          <a:headEnd/>
                          <a:tailEnd/>
                        </a:ln>
                      </wps:spPr>
                      <wps:txbx>
                        <w:txbxContent>
                          <w:p w:rsidR="00EA69CC" w:rsidRDefault="00621DBE" w:rsidP="00EA69CC">
                            <w:r>
                              <w:t xml:space="preserve">HTML, CSS, JavaScript, Node.js, MongoDB, Express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5pt;width:458.25pt;height:41.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yXJg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">
                <v:textbox>
                  <w:txbxContent>
                    <w:p w:rsidR="00EA69CC" w:rsidRDefault="00621DBE" w:rsidP="00EA69CC">
                      <w:r>
                        <w:t xml:space="preserve">HTML, CSS, JavaScript, Node.js, MongoDB, Express </w:t>
                      </w:r>
                    </w:p>
                  </w:txbxContent>
                </v:textbox>
                <w10:wrap type="square" anchorx="margin"/>
              </v:shape>
            </w:pict>
          </mc:Fallback>
        </mc:AlternateContent>
      </w:r>
    </w:p>
    <w:p w:rsidR="00183E9E" w:rsidRDefault="00183E9E">
      <w:bookmarkStart w:id="0" w:name="_GoBack"/>
      <w:bookmarkEnd w:id="0"/>
    </w:p>
    <w:sectPr w:rsidR="00183E9E" w:rsidSect="00F519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E"/>
    <w:rsid w:val="00015930"/>
    <w:rsid w:val="00182933"/>
    <w:rsid w:val="00183E9E"/>
    <w:rsid w:val="00194D26"/>
    <w:rsid w:val="001E0DD1"/>
    <w:rsid w:val="002A2C9C"/>
    <w:rsid w:val="00413B47"/>
    <w:rsid w:val="005379DB"/>
    <w:rsid w:val="00543B4C"/>
    <w:rsid w:val="005D2F69"/>
    <w:rsid w:val="00606152"/>
    <w:rsid w:val="00621DBE"/>
    <w:rsid w:val="006860F9"/>
    <w:rsid w:val="00723850"/>
    <w:rsid w:val="00A42CBE"/>
    <w:rsid w:val="00BB442E"/>
    <w:rsid w:val="00BD7591"/>
    <w:rsid w:val="00D42D96"/>
    <w:rsid w:val="00D921D6"/>
    <w:rsid w:val="00DC3EF4"/>
    <w:rsid w:val="00E20105"/>
    <w:rsid w:val="00EA3851"/>
    <w:rsid w:val="00EA69CC"/>
    <w:rsid w:val="00EC48C5"/>
    <w:rsid w:val="00F5198B"/>
    <w:rsid w:val="00FD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Spear</dc:creator>
  <cp:lastModifiedBy>Jack</cp:lastModifiedBy>
  <cp:revision>3</cp:revision>
  <dcterms:created xsi:type="dcterms:W3CDTF">2020-03-09T17:03:00Z</dcterms:created>
  <dcterms:modified xsi:type="dcterms:W3CDTF">2020-03-09T19:19:00Z</dcterms:modified>
</cp:coreProperties>
</file>