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0CA" w:rsidRPr="00DC00CA" w:rsidRDefault="00DC00CA">
      <w:pPr>
        <w:rPr>
          <w:b/>
          <w:sz w:val="28"/>
          <w:u w:val="single"/>
        </w:rPr>
      </w:pPr>
      <w:r>
        <w:rPr>
          <w:b/>
          <w:sz w:val="28"/>
          <w:u w:val="single"/>
        </w:rPr>
        <w:t>First Meeting Follow Up</w:t>
      </w:r>
    </w:p>
    <w:p w:rsidR="006E43A5" w:rsidRDefault="00271727">
      <w:pPr>
        <w:rPr>
          <w:u w:val="single"/>
        </w:rPr>
      </w:pPr>
      <w:r w:rsidRPr="00536A45">
        <w:rPr>
          <w:u w:val="single"/>
        </w:rPr>
        <w:t>Competitors</w:t>
      </w:r>
    </w:p>
    <w:p w:rsidR="00536A45" w:rsidRPr="00536A45" w:rsidRDefault="00536A45">
      <w:r>
        <w:t>I looked into two different online code teaching websites, Code Combat and Code Academy. The former is a game which involves using code to move a character through dungeons whereas code academy does not include gameplay elements at all as it is solely a teaching website. I chose the python course for both of these as it is the language I plan to start with in my application</w:t>
      </w:r>
    </w:p>
    <w:tbl>
      <w:tblPr>
        <w:tblStyle w:val="TableGrid"/>
        <w:tblW w:w="0" w:type="auto"/>
        <w:tblLook w:val="04A0" w:firstRow="1" w:lastRow="0" w:firstColumn="1" w:lastColumn="0" w:noHBand="0" w:noVBand="1"/>
      </w:tblPr>
      <w:tblGrid>
        <w:gridCol w:w="4621"/>
        <w:gridCol w:w="4621"/>
      </w:tblGrid>
      <w:tr w:rsidR="0008387F" w:rsidTr="0008387F">
        <w:tc>
          <w:tcPr>
            <w:tcW w:w="4621" w:type="dxa"/>
          </w:tcPr>
          <w:p w:rsidR="0008387F" w:rsidRPr="00AC3B83" w:rsidRDefault="0008387F">
            <w:pPr>
              <w:rPr>
                <w:b/>
                <w:u w:val="single"/>
              </w:rPr>
            </w:pPr>
            <w:r w:rsidRPr="00AC3B83">
              <w:rPr>
                <w:b/>
                <w:u w:val="single"/>
              </w:rPr>
              <w:t>My Game</w:t>
            </w:r>
          </w:p>
        </w:tc>
        <w:tc>
          <w:tcPr>
            <w:tcW w:w="4621" w:type="dxa"/>
          </w:tcPr>
          <w:p w:rsidR="0008387F" w:rsidRPr="00AC3B83" w:rsidRDefault="0008387F" w:rsidP="00D44355">
            <w:pPr>
              <w:rPr>
                <w:b/>
                <w:u w:val="single"/>
              </w:rPr>
            </w:pPr>
            <w:r w:rsidRPr="00AC3B83">
              <w:rPr>
                <w:b/>
                <w:u w:val="single"/>
              </w:rPr>
              <w:t>Co</w:t>
            </w:r>
            <w:r w:rsidR="00D44355" w:rsidRPr="00AC3B83">
              <w:rPr>
                <w:b/>
                <w:u w:val="single"/>
              </w:rPr>
              <w:t>de Combat</w:t>
            </w:r>
          </w:p>
        </w:tc>
      </w:tr>
      <w:tr w:rsidR="0008387F" w:rsidTr="0008387F">
        <w:tc>
          <w:tcPr>
            <w:tcW w:w="4621" w:type="dxa"/>
          </w:tcPr>
          <w:p w:rsidR="0008387F" w:rsidRDefault="00D44355">
            <w:pPr>
              <w:rPr>
                <w:u w:val="single"/>
              </w:rPr>
            </w:pPr>
            <w:r w:rsidRPr="00D44355">
              <w:rPr>
                <w:u w:val="single"/>
              </w:rPr>
              <w:t>Teaching Method</w:t>
            </w:r>
          </w:p>
          <w:p w:rsidR="00D44355" w:rsidRPr="00D44355" w:rsidRDefault="00D44355">
            <w:r>
              <w:t xml:space="preserve">My game will </w:t>
            </w:r>
            <w:r w:rsidR="00AC3B83">
              <w:t>have the teaching part and game part separate. I will use the techniques mentioned below to teach</w:t>
            </w:r>
          </w:p>
        </w:tc>
        <w:tc>
          <w:tcPr>
            <w:tcW w:w="4621" w:type="dxa"/>
          </w:tcPr>
          <w:p w:rsidR="0008387F" w:rsidRDefault="00D44355">
            <w:pPr>
              <w:rPr>
                <w:u w:val="single"/>
              </w:rPr>
            </w:pPr>
            <w:r w:rsidRPr="00D44355">
              <w:rPr>
                <w:u w:val="single"/>
              </w:rPr>
              <w:t>Teaching Method</w:t>
            </w:r>
          </w:p>
          <w:p w:rsidR="00AC3B83" w:rsidRPr="00AC3B83" w:rsidRDefault="00AC3B83">
            <w:r>
              <w:t>This game uses code to move a character across the screen as its teaching method. This includes avoiding obstacles and picking up items</w:t>
            </w:r>
          </w:p>
        </w:tc>
      </w:tr>
      <w:tr w:rsidR="0008387F" w:rsidTr="0008387F">
        <w:tc>
          <w:tcPr>
            <w:tcW w:w="4621" w:type="dxa"/>
          </w:tcPr>
          <w:p w:rsidR="0008387F" w:rsidRDefault="00AC3B83">
            <w:r>
              <w:rPr>
                <w:u w:val="single"/>
              </w:rPr>
              <w:t>Progression</w:t>
            </w:r>
          </w:p>
          <w:p w:rsidR="00AC3B83" w:rsidRPr="00AC3B83" w:rsidRDefault="00AC3B83">
            <w:r>
              <w:t>Unlocking new cards to play with will be the progression in my game. The more coding challenges players complete the more cards they will be able to use</w:t>
            </w:r>
          </w:p>
        </w:tc>
        <w:tc>
          <w:tcPr>
            <w:tcW w:w="4621" w:type="dxa"/>
          </w:tcPr>
          <w:p w:rsidR="0008387F" w:rsidRDefault="00AC3B83">
            <w:r>
              <w:rPr>
                <w:u w:val="single"/>
              </w:rPr>
              <w:t>Progression</w:t>
            </w:r>
          </w:p>
          <w:p w:rsidR="00AC3B83" w:rsidRPr="00AC3B83" w:rsidRDefault="00AC3B83" w:rsidP="00AC3B83">
            <w:r>
              <w:t>This game uses experience points and item unlocks as character progression. These items give bonuses such as more health which affects how many errors you are allowed to make before dying</w:t>
            </w:r>
          </w:p>
        </w:tc>
      </w:tr>
      <w:tr w:rsidR="0008387F" w:rsidTr="0008387F">
        <w:tc>
          <w:tcPr>
            <w:tcW w:w="4621" w:type="dxa"/>
          </w:tcPr>
          <w:p w:rsidR="0008387F" w:rsidRDefault="00AC3B83">
            <w:pPr>
              <w:rPr>
                <w:u w:val="single"/>
              </w:rPr>
            </w:pPr>
            <w:r>
              <w:rPr>
                <w:u w:val="single"/>
              </w:rPr>
              <w:t>Gameplay</w:t>
            </w:r>
          </w:p>
          <w:p w:rsidR="00AC3B83" w:rsidRPr="00AC3B83" w:rsidRDefault="00AC3B83">
            <w:r>
              <w:t xml:space="preserve">The gameplay of my game is similar to top trumps. Cards with different code snippets can be played and an attribute selected (such as usefulness, </w:t>
            </w:r>
            <w:r w:rsidR="00536A45">
              <w:t xml:space="preserve">difficulty, </w:t>
            </w:r>
            <w:proofErr w:type="spellStart"/>
            <w:r w:rsidR="00536A45">
              <w:t>etc</w:t>
            </w:r>
            <w:proofErr w:type="spellEnd"/>
            <w:r w:rsidR="00536A45">
              <w:t>). If the attribute is higher than the opponents’ then the turn is won. The winner is the player who reaches 10 round wins first.</w:t>
            </w:r>
          </w:p>
        </w:tc>
        <w:tc>
          <w:tcPr>
            <w:tcW w:w="4621" w:type="dxa"/>
          </w:tcPr>
          <w:p w:rsidR="0008387F" w:rsidRDefault="00AC3B83">
            <w:pPr>
              <w:rPr>
                <w:u w:val="single"/>
              </w:rPr>
            </w:pPr>
            <w:r>
              <w:rPr>
                <w:u w:val="single"/>
              </w:rPr>
              <w:t>Gameplay</w:t>
            </w:r>
          </w:p>
          <w:p w:rsidR="00AC3B83" w:rsidRPr="00AC3B83" w:rsidRDefault="00AC3B83">
            <w:r>
              <w:t>This game uses lines of code to move a character around and attack enemies. When the code is run the actions are performed and can then be changed if incorrect or the level ends if the solution was correct.</w:t>
            </w:r>
          </w:p>
        </w:tc>
      </w:tr>
    </w:tbl>
    <w:p w:rsidR="0008387F" w:rsidRDefault="0008387F"/>
    <w:tbl>
      <w:tblPr>
        <w:tblStyle w:val="TableGrid"/>
        <w:tblW w:w="0" w:type="auto"/>
        <w:tblLook w:val="04A0" w:firstRow="1" w:lastRow="0" w:firstColumn="1" w:lastColumn="0" w:noHBand="0" w:noVBand="1"/>
      </w:tblPr>
      <w:tblGrid>
        <w:gridCol w:w="4621"/>
        <w:gridCol w:w="4621"/>
      </w:tblGrid>
      <w:tr w:rsidR="00536A45" w:rsidTr="00A733A6">
        <w:tc>
          <w:tcPr>
            <w:tcW w:w="4621" w:type="dxa"/>
          </w:tcPr>
          <w:p w:rsidR="00536A45" w:rsidRPr="00AC3B83" w:rsidRDefault="00536A45" w:rsidP="00A733A6">
            <w:pPr>
              <w:rPr>
                <w:b/>
                <w:u w:val="single"/>
              </w:rPr>
            </w:pPr>
            <w:r w:rsidRPr="00AC3B83">
              <w:rPr>
                <w:b/>
                <w:u w:val="single"/>
              </w:rPr>
              <w:t>My Game</w:t>
            </w:r>
          </w:p>
        </w:tc>
        <w:tc>
          <w:tcPr>
            <w:tcW w:w="4621" w:type="dxa"/>
          </w:tcPr>
          <w:p w:rsidR="00536A45" w:rsidRPr="00AC3B83" w:rsidRDefault="00536A45" w:rsidP="00536A45">
            <w:pPr>
              <w:rPr>
                <w:b/>
                <w:u w:val="single"/>
              </w:rPr>
            </w:pPr>
            <w:r w:rsidRPr="00AC3B83">
              <w:rPr>
                <w:b/>
                <w:u w:val="single"/>
              </w:rPr>
              <w:t xml:space="preserve">Code </w:t>
            </w:r>
            <w:r>
              <w:rPr>
                <w:b/>
                <w:u w:val="single"/>
              </w:rPr>
              <w:t>Academy</w:t>
            </w:r>
          </w:p>
        </w:tc>
      </w:tr>
      <w:tr w:rsidR="00536A45" w:rsidTr="00A733A6">
        <w:tc>
          <w:tcPr>
            <w:tcW w:w="4621" w:type="dxa"/>
          </w:tcPr>
          <w:p w:rsidR="00536A45" w:rsidRDefault="00536A45" w:rsidP="00A733A6">
            <w:pPr>
              <w:rPr>
                <w:u w:val="single"/>
              </w:rPr>
            </w:pPr>
            <w:r w:rsidRPr="00D44355">
              <w:rPr>
                <w:u w:val="single"/>
              </w:rPr>
              <w:t>Teaching Method</w:t>
            </w:r>
          </w:p>
          <w:p w:rsidR="00536A45" w:rsidRPr="00D44355" w:rsidRDefault="00972B8D" w:rsidP="00A733A6">
            <w:r>
              <w:t>See Teaching Techniques section</w:t>
            </w:r>
          </w:p>
        </w:tc>
        <w:tc>
          <w:tcPr>
            <w:tcW w:w="4621" w:type="dxa"/>
          </w:tcPr>
          <w:p w:rsidR="00536A45" w:rsidRDefault="00536A45" w:rsidP="00A733A6">
            <w:pPr>
              <w:rPr>
                <w:u w:val="single"/>
              </w:rPr>
            </w:pPr>
            <w:r w:rsidRPr="00D44355">
              <w:rPr>
                <w:u w:val="single"/>
              </w:rPr>
              <w:t>Teaching Method</w:t>
            </w:r>
          </w:p>
          <w:p w:rsidR="00536A45" w:rsidRPr="00AC3B83" w:rsidRDefault="00972B8D" w:rsidP="00972B8D">
            <w:r>
              <w:t>Code Academy uses code completion, full code writing, guess the output and multiple choice questions to teach coding. These are all effective methods from my experience with the application. I plan on using similar methods in my app.</w:t>
            </w:r>
          </w:p>
        </w:tc>
      </w:tr>
      <w:tr w:rsidR="00536A45" w:rsidTr="00A733A6">
        <w:tc>
          <w:tcPr>
            <w:tcW w:w="4621" w:type="dxa"/>
          </w:tcPr>
          <w:p w:rsidR="00536A45" w:rsidRDefault="00536A45" w:rsidP="00A733A6">
            <w:r>
              <w:rPr>
                <w:u w:val="single"/>
              </w:rPr>
              <w:t>Progression</w:t>
            </w:r>
          </w:p>
          <w:p w:rsidR="00536A45" w:rsidRPr="00AC3B83" w:rsidRDefault="00972B8D" w:rsidP="00A733A6">
            <w:r>
              <w:t>More challenges will become unlockable as the player progresses through stages.</w:t>
            </w:r>
          </w:p>
        </w:tc>
        <w:tc>
          <w:tcPr>
            <w:tcW w:w="4621" w:type="dxa"/>
          </w:tcPr>
          <w:p w:rsidR="00536A45" w:rsidRDefault="00536A45" w:rsidP="00A733A6">
            <w:r>
              <w:rPr>
                <w:u w:val="single"/>
              </w:rPr>
              <w:t>Progression</w:t>
            </w:r>
          </w:p>
          <w:p w:rsidR="00536A45" w:rsidRPr="00AC3B83" w:rsidRDefault="00972B8D" w:rsidP="00A733A6">
            <w:r>
              <w:t>There is a basic experience system but no real progression as it is not a game</w:t>
            </w:r>
          </w:p>
        </w:tc>
      </w:tr>
    </w:tbl>
    <w:p w:rsidR="00536A45" w:rsidRDefault="00536A45"/>
    <w:p w:rsidR="0008387F" w:rsidRDefault="0008387F">
      <w:pPr>
        <w:rPr>
          <w:u w:val="single"/>
        </w:rPr>
      </w:pPr>
      <w:r w:rsidRPr="00536A45">
        <w:rPr>
          <w:u w:val="single"/>
        </w:rPr>
        <w:t>Unique Selling Point</w:t>
      </w:r>
    </w:p>
    <w:p w:rsidR="00713EFD" w:rsidRPr="00713EFD" w:rsidRDefault="00985C35">
      <w:r>
        <w:t>The unique selling point of my game is that it is a fun card game where the only way of obtaining cards to play with is through learning. This is a nice difference to modern card games on the market which are plagued with micro transactions or boring grinding for hours. In my game education is the method of progression so students/players can see how much coding they are learning while also having a fun card game to play.</w:t>
      </w:r>
      <w:bookmarkStart w:id="0" w:name="_GoBack"/>
      <w:bookmarkEnd w:id="0"/>
    </w:p>
    <w:p w:rsidR="00536A45" w:rsidRDefault="00536A45"/>
    <w:p w:rsidR="0008387F" w:rsidRPr="00536A45" w:rsidRDefault="0008387F">
      <w:pPr>
        <w:rPr>
          <w:u w:val="single"/>
        </w:rPr>
      </w:pPr>
      <w:r w:rsidRPr="00536A45">
        <w:rPr>
          <w:u w:val="single"/>
        </w:rPr>
        <w:t>Target Market</w:t>
      </w:r>
    </w:p>
    <w:p w:rsidR="0008387F" w:rsidRDefault="0008387F">
      <w:r>
        <w:t xml:space="preserve">The target market of my application is programming beginners above the age of 12. The application will not be tailored to children as it is code heavy, with little features that will be entertaining enough to keep younger audiences interested. Instead of opting for a scratch-like drag and drop block code system to teach I will have code completion tasks, speed trials and tasks where the output of the code must be guessed. </w:t>
      </w:r>
    </w:p>
    <w:p w:rsidR="0008387F" w:rsidRDefault="0008387F">
      <w:pPr>
        <w:rPr>
          <w:u w:val="single"/>
        </w:rPr>
      </w:pPr>
      <w:r w:rsidRPr="00972B8D">
        <w:rPr>
          <w:u w:val="single"/>
        </w:rPr>
        <w:t>Best methods of teaching</w:t>
      </w:r>
    </w:p>
    <w:p w:rsidR="00DC00CA" w:rsidRPr="00DC00CA" w:rsidRDefault="00DC00CA">
      <w:pPr>
        <w:rPr>
          <w:b/>
        </w:rPr>
      </w:pPr>
      <w:r w:rsidRPr="00DC00CA">
        <w:rPr>
          <w:b/>
        </w:rPr>
        <w:t>Teaching coding effectively</w:t>
      </w:r>
    </w:p>
    <w:p w:rsidR="00DC00CA" w:rsidRDefault="00DC00CA">
      <w:pPr>
        <w:rPr>
          <w:u w:val="single"/>
        </w:rPr>
      </w:pPr>
      <w:hyperlink r:id="rId6" w:history="1">
        <w:r>
          <w:rPr>
            <w:rStyle w:val="Hyperlink"/>
          </w:rPr>
          <w:t>https://journals-sagepub-com.plymouth.idm.oclc.org/doi/full/10.1177/1076217517722578</w:t>
        </w:r>
      </w:hyperlink>
    </w:p>
    <w:p w:rsidR="00972B8D" w:rsidRPr="00972B8D" w:rsidRDefault="00DC00CA">
      <w:proofErr w:type="spellStart"/>
      <w:r>
        <w:rPr>
          <w:rFonts w:ascii="Arial" w:hAnsi="Arial" w:cs="Arial"/>
          <w:color w:val="000000"/>
          <w:sz w:val="20"/>
          <w:szCs w:val="20"/>
          <w:shd w:val="clear" w:color="auto" w:fill="FFFFFF"/>
        </w:rPr>
        <w:t>Ashenfelter</w:t>
      </w:r>
      <w:proofErr w:type="spellEnd"/>
      <w:r>
        <w:rPr>
          <w:rFonts w:ascii="Arial" w:hAnsi="Arial" w:cs="Arial"/>
          <w:color w:val="000000"/>
          <w:sz w:val="20"/>
          <w:szCs w:val="20"/>
          <w:shd w:val="clear" w:color="auto" w:fill="FFFFFF"/>
        </w:rPr>
        <w:t>, E. (2017). From the Classroom: A Guide to Teaching Coding Using Google’s CS First. </w:t>
      </w:r>
      <w:proofErr w:type="gramStart"/>
      <w:r>
        <w:rPr>
          <w:rFonts w:ascii="Arial" w:hAnsi="Arial" w:cs="Arial"/>
          <w:i/>
          <w:iCs/>
          <w:color w:val="000000"/>
          <w:sz w:val="20"/>
          <w:szCs w:val="20"/>
          <w:shd w:val="clear" w:color="auto" w:fill="FFFFFF"/>
        </w:rPr>
        <w:t>Gifted Child Today</w:t>
      </w:r>
      <w:r>
        <w:rPr>
          <w:rFonts w:ascii="Arial" w:hAnsi="Arial" w:cs="Arial"/>
          <w:color w:val="000000"/>
          <w:sz w:val="20"/>
          <w:szCs w:val="20"/>
          <w:shd w:val="clear" w:color="auto" w:fill="FFFFFF"/>
        </w:rPr>
        <w:t>, 40(4), pp.220-225.</w:t>
      </w:r>
      <w:proofErr w:type="gramEnd"/>
    </w:p>
    <w:p w:rsidR="00972B8D" w:rsidRPr="00DC00CA" w:rsidRDefault="00972B8D">
      <w:pPr>
        <w:rPr>
          <w:b/>
        </w:rPr>
      </w:pPr>
      <w:r w:rsidRPr="00DC00CA">
        <w:rPr>
          <w:b/>
        </w:rPr>
        <w:t>Teaching to good standards (and keeping standards interesting)</w:t>
      </w:r>
    </w:p>
    <w:p w:rsidR="00972B8D" w:rsidRDefault="00972B8D">
      <w:pPr>
        <w:rPr>
          <w:u w:val="single"/>
        </w:rPr>
      </w:pPr>
      <w:proofErr w:type="gramStart"/>
      <w:r w:rsidRPr="00972B8D">
        <w:rPr>
          <w:u w:val="single"/>
        </w:rPr>
        <w:t xml:space="preserve">Li, </w:t>
      </w:r>
      <w:proofErr w:type="spellStart"/>
      <w:r w:rsidRPr="00972B8D">
        <w:rPr>
          <w:u w:val="single"/>
        </w:rPr>
        <w:t>Xiaosong</w:t>
      </w:r>
      <w:proofErr w:type="spellEnd"/>
      <w:r w:rsidRPr="00972B8D">
        <w:rPr>
          <w:u w:val="single"/>
        </w:rPr>
        <w:t xml:space="preserve"> &amp; Prasad, Christine.</w:t>
      </w:r>
      <w:proofErr w:type="gramEnd"/>
      <w:r w:rsidRPr="00972B8D">
        <w:rPr>
          <w:u w:val="single"/>
        </w:rPr>
        <w:t xml:space="preserve"> (2005). </w:t>
      </w:r>
      <w:proofErr w:type="gramStart"/>
      <w:r w:rsidRPr="00972B8D">
        <w:rPr>
          <w:u w:val="single"/>
        </w:rPr>
        <w:t>Effectively</w:t>
      </w:r>
      <w:proofErr w:type="gramEnd"/>
      <w:r w:rsidRPr="00972B8D">
        <w:rPr>
          <w:u w:val="single"/>
        </w:rPr>
        <w:t xml:space="preserve"> teaching coding standards in programming. </w:t>
      </w:r>
      <w:proofErr w:type="gramStart"/>
      <w:r w:rsidRPr="00972B8D">
        <w:rPr>
          <w:u w:val="single"/>
        </w:rPr>
        <w:t>239-244. 10.1145/1095714.1095770.</w:t>
      </w:r>
      <w:proofErr w:type="gramEnd"/>
    </w:p>
    <w:p w:rsidR="00972B8D" w:rsidRPr="00972B8D" w:rsidRDefault="00972B8D">
      <w:pPr>
        <w:rPr>
          <w:u w:val="single"/>
        </w:rPr>
      </w:pPr>
      <w:hyperlink r:id="rId7" w:history="1">
        <w:r>
          <w:rPr>
            <w:rStyle w:val="Hyperlink"/>
          </w:rPr>
          <w:t>https://www.researchgate.net/publication/220707016_Effectively_teaching_coding_standards_in_programming</w:t>
        </w:r>
      </w:hyperlink>
    </w:p>
    <w:p w:rsidR="00D44355" w:rsidRDefault="00D44355"/>
    <w:p w:rsidR="00D44355" w:rsidRPr="00AC3B83" w:rsidRDefault="00D44355">
      <w:pPr>
        <w:rPr>
          <w:u w:val="single"/>
        </w:rPr>
      </w:pPr>
      <w:r w:rsidRPr="00AC3B83">
        <w:rPr>
          <w:u w:val="single"/>
        </w:rPr>
        <w:t>Teaching Techniques I will use (modes)</w:t>
      </w:r>
    </w:p>
    <w:p w:rsidR="00D44355" w:rsidRDefault="00D44355" w:rsidP="00D44355">
      <w:pPr>
        <w:pStyle w:val="ListParagraph"/>
        <w:numPr>
          <w:ilvl w:val="0"/>
          <w:numId w:val="1"/>
        </w:numPr>
      </w:pPr>
      <w:r>
        <w:t>Guess the output</w:t>
      </w:r>
    </w:p>
    <w:p w:rsidR="00D44355" w:rsidRDefault="00D44355" w:rsidP="00D44355">
      <w:pPr>
        <w:pStyle w:val="ListParagraph"/>
        <w:numPr>
          <w:ilvl w:val="0"/>
          <w:numId w:val="1"/>
        </w:numPr>
      </w:pPr>
      <w:r>
        <w:t>Complete the code</w:t>
      </w:r>
    </w:p>
    <w:p w:rsidR="00D44355" w:rsidRDefault="00D44355" w:rsidP="00D44355">
      <w:pPr>
        <w:pStyle w:val="ListParagraph"/>
        <w:numPr>
          <w:ilvl w:val="0"/>
          <w:numId w:val="1"/>
        </w:numPr>
      </w:pPr>
      <w:r>
        <w:t>Find the mistake</w:t>
      </w:r>
    </w:p>
    <w:p w:rsidR="00D44355" w:rsidRDefault="00D44355" w:rsidP="00D44355">
      <w:pPr>
        <w:pStyle w:val="ListParagraph"/>
        <w:numPr>
          <w:ilvl w:val="0"/>
          <w:numId w:val="1"/>
        </w:numPr>
      </w:pPr>
      <w:r>
        <w:t>Speed trials</w:t>
      </w:r>
    </w:p>
    <w:p w:rsidR="00D44355" w:rsidRDefault="00D44355" w:rsidP="00D44355">
      <w:pPr>
        <w:pStyle w:val="ListParagraph"/>
        <w:numPr>
          <w:ilvl w:val="0"/>
          <w:numId w:val="1"/>
        </w:numPr>
      </w:pPr>
      <w:r>
        <w:t>Drag correct code snippets into order</w:t>
      </w:r>
    </w:p>
    <w:p w:rsidR="00536A45" w:rsidRDefault="00536A45" w:rsidP="00536A45">
      <w:pPr>
        <w:rPr>
          <w:u w:val="single"/>
        </w:rPr>
      </w:pPr>
    </w:p>
    <w:p w:rsidR="00713EFD" w:rsidRDefault="00972B8D" w:rsidP="00536A45">
      <w:pPr>
        <w:rPr>
          <w:u w:val="single"/>
        </w:rPr>
      </w:pPr>
      <w:r>
        <w:rPr>
          <w:u w:val="single"/>
        </w:rPr>
        <w:t>Main Features</w:t>
      </w:r>
    </w:p>
    <w:p w:rsidR="00536A45" w:rsidRDefault="00972B8D" w:rsidP="00972B8D">
      <w:pPr>
        <w:pStyle w:val="ListParagraph"/>
        <w:numPr>
          <w:ilvl w:val="0"/>
          <w:numId w:val="2"/>
        </w:numPr>
      </w:pPr>
      <w:r>
        <w:t>Teaching code</w:t>
      </w:r>
    </w:p>
    <w:p w:rsidR="00972B8D" w:rsidRDefault="00972B8D" w:rsidP="00972B8D">
      <w:pPr>
        <w:pStyle w:val="ListParagraph"/>
        <w:numPr>
          <w:ilvl w:val="1"/>
          <w:numId w:val="2"/>
        </w:numPr>
      </w:pPr>
      <w:r>
        <w:t>Complete the code as a minimum requirement for my app. Other modes will follow</w:t>
      </w:r>
    </w:p>
    <w:p w:rsidR="00972B8D" w:rsidRDefault="00972B8D" w:rsidP="00972B8D">
      <w:pPr>
        <w:pStyle w:val="ListParagraph"/>
        <w:numPr>
          <w:ilvl w:val="1"/>
          <w:numId w:val="2"/>
        </w:numPr>
      </w:pPr>
      <w:r>
        <w:t>Ensure method of teaching is correct and teach good coding standards</w:t>
      </w:r>
    </w:p>
    <w:p w:rsidR="00972B8D" w:rsidRDefault="00972B8D" w:rsidP="00972B8D">
      <w:pPr>
        <w:pStyle w:val="ListParagraph"/>
        <w:numPr>
          <w:ilvl w:val="0"/>
          <w:numId w:val="2"/>
        </w:numPr>
      </w:pPr>
      <w:r>
        <w:t>Card game</w:t>
      </w:r>
    </w:p>
    <w:p w:rsidR="00972B8D" w:rsidRDefault="00972B8D" w:rsidP="00972B8D">
      <w:pPr>
        <w:pStyle w:val="ListParagraph"/>
        <w:numPr>
          <w:ilvl w:val="1"/>
          <w:numId w:val="2"/>
        </w:numPr>
      </w:pPr>
      <w:r>
        <w:t>Gives each player a card in their hand to view. One player selects an attribute on the card and then they are compared.</w:t>
      </w:r>
      <w:r w:rsidR="00713EFD">
        <w:t xml:space="preserve">  The one with the higher attribute wins</w:t>
      </w:r>
    </w:p>
    <w:p w:rsidR="00713EFD" w:rsidRDefault="00713EFD" w:rsidP="00713EFD">
      <w:pPr>
        <w:pStyle w:val="ListParagraph"/>
        <w:numPr>
          <w:ilvl w:val="0"/>
          <w:numId w:val="2"/>
        </w:numPr>
      </w:pPr>
      <w:r>
        <w:t>Deck editor (?)</w:t>
      </w:r>
    </w:p>
    <w:p w:rsidR="00713EFD" w:rsidRDefault="00713EFD" w:rsidP="00713EFD">
      <w:pPr>
        <w:pStyle w:val="ListParagraph"/>
        <w:numPr>
          <w:ilvl w:val="1"/>
          <w:numId w:val="2"/>
        </w:numPr>
      </w:pPr>
      <w:r>
        <w:t>If I have enough time I will include a deck editor so that players can choose the cards they wish to play with. Until that point all owned cards will be used</w:t>
      </w:r>
    </w:p>
    <w:p w:rsidR="00713EFD" w:rsidRDefault="00713EFD" w:rsidP="00713EFD">
      <w:pPr>
        <w:pStyle w:val="ListParagraph"/>
        <w:numPr>
          <w:ilvl w:val="0"/>
          <w:numId w:val="2"/>
        </w:numPr>
      </w:pPr>
      <w:r>
        <w:lastRenderedPageBreak/>
        <w:t>Matchmaking</w:t>
      </w:r>
    </w:p>
    <w:p w:rsidR="00713EFD" w:rsidRDefault="00713EFD" w:rsidP="00713EFD">
      <w:pPr>
        <w:pStyle w:val="ListParagraph"/>
        <w:numPr>
          <w:ilvl w:val="1"/>
          <w:numId w:val="2"/>
        </w:numPr>
      </w:pPr>
      <w:r>
        <w:t>The game will initially be created single player with the card game being played against a computer</w:t>
      </w:r>
    </w:p>
    <w:p w:rsidR="00713EFD" w:rsidRDefault="00713EFD" w:rsidP="00713EFD">
      <w:pPr>
        <w:pStyle w:val="ListParagraph"/>
        <w:numPr>
          <w:ilvl w:val="1"/>
          <w:numId w:val="2"/>
        </w:numPr>
      </w:pPr>
      <w:r>
        <w:t>I will then add matchmaking and possibly a friends system.</w:t>
      </w:r>
    </w:p>
    <w:p w:rsidR="00713EFD" w:rsidRDefault="00713EFD" w:rsidP="00713EFD">
      <w:pPr>
        <w:ind w:left="1080"/>
      </w:pPr>
    </w:p>
    <w:p w:rsidR="00972B8D" w:rsidRPr="00536A45" w:rsidRDefault="00713EFD" w:rsidP="00972B8D">
      <w:pPr>
        <w:pStyle w:val="ListParagraph"/>
        <w:ind w:left="1440"/>
      </w:pPr>
      <w:r>
        <w:t xml:space="preserve"> </w:t>
      </w:r>
    </w:p>
    <w:sectPr w:rsidR="00972B8D" w:rsidRPr="00536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F3500"/>
    <w:multiLevelType w:val="hybridMultilevel"/>
    <w:tmpl w:val="1DB06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9A75FD7"/>
    <w:multiLevelType w:val="hybridMultilevel"/>
    <w:tmpl w:val="F8AC8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727"/>
    <w:rsid w:val="0008387F"/>
    <w:rsid w:val="00271727"/>
    <w:rsid w:val="00441FAE"/>
    <w:rsid w:val="0049109A"/>
    <w:rsid w:val="00536A45"/>
    <w:rsid w:val="00713EFD"/>
    <w:rsid w:val="00972B8D"/>
    <w:rsid w:val="00985C35"/>
    <w:rsid w:val="00AC3B83"/>
    <w:rsid w:val="00AF3552"/>
    <w:rsid w:val="00D44355"/>
    <w:rsid w:val="00DC0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3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4355"/>
    <w:pPr>
      <w:ind w:left="720"/>
      <w:contextualSpacing/>
    </w:pPr>
  </w:style>
  <w:style w:type="character" w:styleId="Hyperlink">
    <w:name w:val="Hyperlink"/>
    <w:basedOn w:val="DefaultParagraphFont"/>
    <w:uiPriority w:val="99"/>
    <w:semiHidden/>
    <w:unhideWhenUsed/>
    <w:rsid w:val="00972B8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3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4355"/>
    <w:pPr>
      <w:ind w:left="720"/>
      <w:contextualSpacing/>
    </w:pPr>
  </w:style>
  <w:style w:type="character" w:styleId="Hyperlink">
    <w:name w:val="Hyperlink"/>
    <w:basedOn w:val="DefaultParagraphFont"/>
    <w:uiPriority w:val="99"/>
    <w:semiHidden/>
    <w:unhideWhenUsed/>
    <w:rsid w:val="00972B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researchgate.net/publication/220707016_Effectively_teaching_coding_standards_in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plymouth.idm.oclc.org/doi/full/10.1177/107621751772257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2020-02-10T18:14:00Z</dcterms:created>
  <dcterms:modified xsi:type="dcterms:W3CDTF">2020-02-11T15:01:00Z</dcterms:modified>
</cp:coreProperties>
</file>