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A286" w14:textId="77777777" w:rsidR="002D3E46" w:rsidRPr="002D3E46" w:rsidRDefault="002D3E46" w:rsidP="002D3E4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Dyna vs non-Dyna</w:t>
      </w:r>
    </w:p>
    <w:p w14:paraId="6F61ADEB" w14:textId="77777777" w:rsidR="002D3E46" w:rsidRPr="002D3E46" w:rsidRDefault="002D3E46" w:rsidP="002D3E4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How does the final median reward compare?  What about intermediate rewards at various trip numbers?</w:t>
      </w:r>
    </w:p>
    <w:p w14:paraId="1159F5E7" w14:textId="77777777" w:rsidR="002D3E46" w:rsidRPr="002D3E46" w:rsidRDefault="002D3E46" w:rsidP="002D3E4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Does Dyna improve the speed of learning accurate Q values in terms of number of trips/experiences?</w:t>
      </w:r>
    </w:p>
    <w:p w14:paraId="433B5730" w14:textId="77777777" w:rsidR="002D3E46" w:rsidRDefault="002D3E46" w:rsidP="002D3E46">
      <w:pPr>
        <w:numPr>
          <w:ilvl w:val="1"/>
          <w:numId w:val="1"/>
        </w:numPr>
        <w:shd w:val="clear" w:color="auto" w:fill="FFFFFF"/>
        <w:spacing w:before="100" w:before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Do you see any downsides or problems with Dyna?</w:t>
      </w:r>
    </w:p>
    <w:p w14:paraId="627A72A5" w14:textId="77777777" w:rsidR="002D3E46" w:rsidRDefault="002D3E46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5526CE57" w14:textId="5580F9CC" w:rsidR="002D3E46" w:rsidRDefault="002D3E46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10A1CF" wp14:editId="7A55B22D">
            <wp:simplePos x="0" y="0"/>
            <wp:positionH relativeFrom="column">
              <wp:posOffset>3132455</wp:posOffset>
            </wp:positionH>
            <wp:positionV relativeFrom="paragraph">
              <wp:posOffset>326641</wp:posOffset>
            </wp:positionV>
            <wp:extent cx="2643505" cy="2079625"/>
            <wp:effectExtent l="0" t="0" r="0" b="3175"/>
            <wp:wrapSquare wrapText="bothSides"/>
            <wp:docPr id="112889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90088" name="Picture 11288900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C0A80" w14:textId="643EBA61" w:rsidR="002D3E46" w:rsidRDefault="002D3E46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E4703" wp14:editId="6FA7257A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2538807" cy="1936593"/>
            <wp:effectExtent l="0" t="0" r="1270" b="0"/>
            <wp:wrapSquare wrapText="bothSides"/>
            <wp:docPr id="162029938" name="Picture 2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9938" name="Picture 2" descr="A blue line graph with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807" cy="1936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08668" w14:textId="7FF7F3FC" w:rsidR="002D3E46" w:rsidRDefault="002D3E46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577C5543" w14:textId="7F7B306F" w:rsidR="002D3E46" w:rsidRDefault="002D3E46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3D5A55DE" w14:textId="09517DB2" w:rsidR="002D3E46" w:rsidRDefault="002D3E46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1B1EEECB" w14:textId="70FD0751" w:rsidR="002D3E46" w:rsidRDefault="002D3E46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12DA0313" w14:textId="13B7EE90" w:rsidR="002D3E46" w:rsidRDefault="002D3E46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21BBE498" w14:textId="39A87876" w:rsidR="002D3E46" w:rsidRDefault="002D3E46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The above plot on the left shows the results for a non-Dyna learner with 500 trips where the x-axis is the trip number within a trial and the y axis is the median difference between each state Q value and the final Q value. The right plot takes the median across all trials to eliminate noise. </w:t>
      </w:r>
    </w:p>
    <w:p w14:paraId="0AE415A2" w14:textId="705CE034" w:rsidR="002D3E46" w:rsidRDefault="00EE6DCF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lang w:eastAsia="en-GB"/>
        </w:rPr>
        <w:drawing>
          <wp:anchor distT="0" distB="0" distL="114300" distR="114300" simplePos="0" relativeHeight="251673600" behindDoc="0" locked="0" layoutInCell="1" allowOverlap="1" wp14:anchorId="605C0708" wp14:editId="23542543">
            <wp:simplePos x="0" y="0"/>
            <wp:positionH relativeFrom="column">
              <wp:posOffset>3356385</wp:posOffset>
            </wp:positionH>
            <wp:positionV relativeFrom="paragraph">
              <wp:posOffset>559097</wp:posOffset>
            </wp:positionV>
            <wp:extent cx="2588895" cy="1967230"/>
            <wp:effectExtent l="0" t="0" r="1905" b="1270"/>
            <wp:wrapSquare wrapText="bothSides"/>
            <wp:docPr id="18111123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12324" name="Picture 18111123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Times New Roman" w:hAnsi="Lato" w:cs="Times New Roman"/>
          <w:noProof/>
          <w:color w:val="2D3B45"/>
          <w:kern w:val="0"/>
          <w:lang w:eastAsia="en-GB"/>
        </w:rPr>
        <w:drawing>
          <wp:anchor distT="0" distB="0" distL="114300" distR="114300" simplePos="0" relativeHeight="251672576" behindDoc="0" locked="0" layoutInCell="1" allowOverlap="1" wp14:anchorId="4FEECD43" wp14:editId="77E4E5E3">
            <wp:simplePos x="0" y="0"/>
            <wp:positionH relativeFrom="column">
              <wp:posOffset>0</wp:posOffset>
            </wp:positionH>
            <wp:positionV relativeFrom="paragraph">
              <wp:posOffset>384481</wp:posOffset>
            </wp:positionV>
            <wp:extent cx="3103880" cy="2287270"/>
            <wp:effectExtent l="0" t="0" r="0" b="0"/>
            <wp:wrapSquare wrapText="bothSides"/>
            <wp:docPr id="1953904655" name="Picture 1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04655" name="Picture 11" descr="A graph with a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7A584" w14:textId="77777777" w:rsidR="00EE6DCF" w:rsidRDefault="00EE6DCF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29004BF0" w14:textId="6836BE19" w:rsidR="002D3E46" w:rsidRDefault="002D3E46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The above plot on the left shows the same information as the previous plots but instead for a Dyna-Q learner with 50 trips and 200 hallucinations per real experience. </w:t>
      </w:r>
    </w:p>
    <w:p w14:paraId="232171B7" w14:textId="0F923AC2" w:rsidR="00A217B3" w:rsidRDefault="00A217B3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The final median reward for the non-Dyna learner was -</w:t>
      </w:r>
      <w:r w:rsidR="00EE6DCF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34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.0, compared to -</w:t>
      </w:r>
      <w:r w:rsidR="00EE6DCF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32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.0 for the Dyna learner. As for intermediate rewards, the Dyna learner reaches close to its best reward in far fewer trips than the non-dyna learner, roughly 10 trips compared to 200. This suggests Dyna improves </w:t>
      </w:r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speed of learning accurate Q values in terms of number of trips/experiences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. This makes sense given for each real experience the dyna learner is simulating 200 additional experiences to learn from, so it is unsurprising it reaches more accurate Q values per experience.</w:t>
      </w:r>
    </w:p>
    <w:p w14:paraId="69C3566C" w14:textId="3F9D101A" w:rsidR="002421A7" w:rsidRDefault="002421A7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3028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As for downsides of Dyna, </w:t>
      </w:r>
      <w:r w:rsidR="00BF476B" w:rsidRPr="00583028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there are increased memory demands because my implementation maintains a list of all previous experiences from which I can sample from when hallucinating.</w:t>
      </w:r>
      <w:r w:rsidR="00BF476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</w:t>
      </w:r>
    </w:p>
    <w:p w14:paraId="023304C2" w14:textId="54B58BB7" w:rsidR="002D3E46" w:rsidRDefault="002D3E46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0DF707CD" w14:textId="523F357A" w:rsidR="002D3E46" w:rsidRDefault="002D3E46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7A382E1F" w14:textId="77777777" w:rsidR="002D3E46" w:rsidRDefault="002D3E46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4FA206CA" w14:textId="77777777" w:rsidR="002D3E46" w:rsidRDefault="002D3E46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56B7D9B5" w14:textId="77777777" w:rsidR="00BF476B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21A8DDD2" w14:textId="77777777" w:rsidR="00BF476B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08FC5F56" w14:textId="77777777" w:rsidR="00BF476B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03F85761" w14:textId="77777777" w:rsidR="00BF476B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5C0A31B9" w14:textId="77777777" w:rsidR="00BF476B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5A15E3A6" w14:textId="77777777" w:rsidR="00BF476B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52966533" w14:textId="77777777" w:rsidR="00BF476B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375D0107" w14:textId="77777777" w:rsidR="00BF476B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60E38EB4" w14:textId="77777777" w:rsidR="00BF476B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66994B84" w14:textId="77777777" w:rsidR="00BF476B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027AA5D0" w14:textId="77777777" w:rsidR="00BF476B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1509EEC3" w14:textId="77777777" w:rsidR="00BF476B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1C7BFF02" w14:textId="77777777" w:rsidR="00BF476B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6F542782" w14:textId="77777777" w:rsidR="00BF476B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66832FC0" w14:textId="77777777" w:rsidR="00BF476B" w:rsidRPr="002D3E46" w:rsidRDefault="00BF476B" w:rsidP="002D3E46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568CB616" w14:textId="77777777" w:rsidR="002D3E46" w:rsidRPr="002D3E46" w:rsidRDefault="002D3E46" w:rsidP="002D3E4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Double Q vs Tabular Q</w:t>
      </w:r>
    </w:p>
    <w:p w14:paraId="6F32482D" w14:textId="77777777" w:rsidR="002D3E46" w:rsidRPr="002D3E46" w:rsidRDefault="002D3E46" w:rsidP="002D3E4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Does Double Q seem to improve the learning process?  Does it converge in fewer trips?</w:t>
      </w:r>
    </w:p>
    <w:p w14:paraId="7707CC8C" w14:textId="77777777" w:rsidR="002D3E46" w:rsidRPr="002D3E46" w:rsidRDefault="002D3E46" w:rsidP="002D3E46">
      <w:pPr>
        <w:numPr>
          <w:ilvl w:val="1"/>
          <w:numId w:val="1"/>
        </w:numPr>
        <w:shd w:val="clear" w:color="auto" w:fill="FFFFFF"/>
        <w:spacing w:before="100" w:before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Does Double Q seem to reduce overestimation bias for our problem?</w:t>
      </w:r>
    </w:p>
    <w:p w14:paraId="013F0DC6" w14:textId="77777777" w:rsidR="002D3E46" w:rsidRDefault="002D3E46" w:rsidP="002D3E46">
      <w:pPr>
        <w:numPr>
          <w:ilvl w:val="2"/>
          <w:numId w:val="1"/>
        </w:numPr>
        <w:shd w:val="clear" w:color="auto" w:fill="FFFFFF"/>
        <w:spacing w:before="100" w:beforeAutospacing="1"/>
        <w:ind w:left="328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If so, support with evidence.  If not, give a logical explanation why our problem is different from the Double Q paper.</w:t>
      </w:r>
    </w:p>
    <w:p w14:paraId="45A29E6E" w14:textId="442DBB9A" w:rsidR="00BF476B" w:rsidRDefault="00BF476B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E1A951" wp14:editId="5317EFAC">
            <wp:simplePos x="0" y="0"/>
            <wp:positionH relativeFrom="column">
              <wp:posOffset>-190123</wp:posOffset>
            </wp:positionH>
            <wp:positionV relativeFrom="paragraph">
              <wp:posOffset>366534</wp:posOffset>
            </wp:positionV>
            <wp:extent cx="2538807" cy="1936593"/>
            <wp:effectExtent l="0" t="0" r="1270" b="0"/>
            <wp:wrapSquare wrapText="bothSides"/>
            <wp:docPr id="464094663" name="Picture 2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9938" name="Picture 2" descr="A blue line graph with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807" cy="1936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30BE6" w14:textId="5DA33EBE" w:rsidR="00BF476B" w:rsidRDefault="00BF476B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60E7880" wp14:editId="36C0307A">
            <wp:simplePos x="0" y="0"/>
            <wp:positionH relativeFrom="column">
              <wp:posOffset>3132455</wp:posOffset>
            </wp:positionH>
            <wp:positionV relativeFrom="paragraph">
              <wp:posOffset>6601</wp:posOffset>
            </wp:positionV>
            <wp:extent cx="2643505" cy="2079625"/>
            <wp:effectExtent l="0" t="0" r="0" b="3175"/>
            <wp:wrapSquare wrapText="bothSides"/>
            <wp:docPr id="1995900590" name="Picture 1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00590" name="Picture 1" descr="A blue line graph with numb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A8BB3" w14:textId="704F8DC4" w:rsidR="00BF476B" w:rsidRDefault="00BF476B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15BE39F5" w14:textId="2014EBB5" w:rsidR="00BF476B" w:rsidRDefault="00BF476B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3DC21D02" w14:textId="6307FACF" w:rsidR="00BF476B" w:rsidRDefault="00BF476B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5ADFA79F" w14:textId="77777777" w:rsidR="00BF476B" w:rsidRDefault="00BF476B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512E6D0E" w14:textId="77777777" w:rsidR="00BF476B" w:rsidRDefault="00BF476B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6E964629" w14:textId="17A63278" w:rsidR="00BF476B" w:rsidRDefault="007E3942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lang w:eastAsia="en-GB"/>
        </w:rPr>
        <w:drawing>
          <wp:anchor distT="0" distB="0" distL="114300" distR="114300" simplePos="0" relativeHeight="251675648" behindDoc="0" locked="0" layoutInCell="1" allowOverlap="1" wp14:anchorId="17C1DAC8" wp14:editId="72BFBBA9">
            <wp:simplePos x="0" y="0"/>
            <wp:positionH relativeFrom="column">
              <wp:posOffset>2835323</wp:posOffset>
            </wp:positionH>
            <wp:positionV relativeFrom="paragraph">
              <wp:posOffset>720058</wp:posOffset>
            </wp:positionV>
            <wp:extent cx="2860675" cy="2239010"/>
            <wp:effectExtent l="0" t="0" r="0" b="0"/>
            <wp:wrapSquare wrapText="bothSides"/>
            <wp:docPr id="1622944331" name="Picture 14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44331" name="Picture 14" descr="A blue line graph with numb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76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above plots show the results for a Tabular Q learner with 500 trips (same axis as the above plots).</w:t>
      </w:r>
    </w:p>
    <w:p w14:paraId="1AC16D99" w14:textId="77777777" w:rsidR="007E3942" w:rsidRDefault="007E3942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lang w:eastAsia="en-GB"/>
        </w:rPr>
        <w:drawing>
          <wp:anchor distT="0" distB="0" distL="114300" distR="114300" simplePos="0" relativeHeight="251674624" behindDoc="0" locked="0" layoutInCell="1" allowOverlap="1" wp14:anchorId="4D6226FE" wp14:editId="15BC456A">
            <wp:simplePos x="0" y="0"/>
            <wp:positionH relativeFrom="column">
              <wp:posOffset>-635</wp:posOffset>
            </wp:positionH>
            <wp:positionV relativeFrom="paragraph">
              <wp:posOffset>340995</wp:posOffset>
            </wp:positionV>
            <wp:extent cx="2487930" cy="1940560"/>
            <wp:effectExtent l="0" t="0" r="1270" b="2540"/>
            <wp:wrapSquare wrapText="bothSides"/>
            <wp:docPr id="35190477" name="Picture 13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0477" name="Picture 13" descr="A blue line graph with numbe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F548E" w14:textId="1465A6EC" w:rsidR="00BF476B" w:rsidRDefault="00BF476B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above plots show the results for a Double Q learner with 500 trips.</w:t>
      </w:r>
    </w:p>
    <w:p w14:paraId="7095CAB2" w14:textId="1D245421" w:rsidR="00BF476B" w:rsidRDefault="00BF476B" w:rsidP="007E3942">
      <w:pPr>
        <w:shd w:val="clear" w:color="auto" w:fill="FFFFFF"/>
        <w:spacing w:before="100" w:beforeAutospacing="1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Double Q </w:t>
      </w:r>
      <w:r w:rsidR="007E3942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doesn’t seem to have a huge impact on the learning process compared to the Tabular Q learner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. </w:t>
      </w:r>
      <w:r w:rsidR="007E3942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However, it does seem to move towards the final reward value quicker as we can see after 100 trips of the Double Q </w:t>
      </w:r>
      <w:proofErr w:type="gramStart"/>
      <w:r w:rsidR="007E3942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learner</w:t>
      </w:r>
      <w:proofErr w:type="gramEnd"/>
      <w:r w:rsidR="007E3942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we are at about -0.18 compared to -0.2 for the Tabular Learner.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This </w:t>
      </w:r>
      <w:r w:rsidR="007E3942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suggests the Double Q learner does converge in fewer trips.</w:t>
      </w:r>
    </w:p>
    <w:p w14:paraId="0091E460" w14:textId="58FEF2E5" w:rsidR="00BF476B" w:rsidRDefault="0091350E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 xml:space="preserve">The double Q learner does </w:t>
      </w:r>
      <w:r w:rsidR="00812F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not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seem to reduce overestimation bias </w:t>
      </w:r>
      <w:r w:rsidR="00812F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since both curves are of very similar shapes. </w:t>
      </w:r>
      <w:r w:rsidR="00812F16">
        <w:rPr>
          <w:rFonts w:ascii="Segoe UI" w:hAnsi="Segoe UI" w:cs="Segoe UI"/>
          <w:color w:val="0D0D0D"/>
          <w:shd w:val="clear" w:color="auto" w:fill="FFFFFF"/>
        </w:rPr>
        <w:t>This is because the two Q-value estimators in Double Q-learning may become correlated during training causing the double Q learner to behave like a Tabular Q learner.</w:t>
      </w:r>
    </w:p>
    <w:p w14:paraId="3AE4C996" w14:textId="5FC22066" w:rsidR="00BF476B" w:rsidRDefault="00BF476B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53C6D408" w14:textId="7C7C4A35" w:rsidR="00BF476B" w:rsidRDefault="00BF476B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29134D59" w14:textId="2B7AD7A6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49AEAF0B" w14:textId="01A36F11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7A6E78D9" w14:textId="4A972C77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73229A04" w14:textId="02C81DA5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4BE2FB31" w14:textId="46FAC5DB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5E66E3D3" w14:textId="52DA29AB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0A19B10A" w14:textId="3566587C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7D79BCCD" w14:textId="39058569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1E1E2504" w14:textId="00D64133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6C4BADFB" w14:textId="2BE57871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778EF58A" w14:textId="460E60B7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2C715A98" w14:textId="17DB310C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7AE81D29" w14:textId="154801FD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4A305AFC" w14:textId="46213F60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196EAC8B" w14:textId="3FFCD259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72E646A2" w14:textId="74616373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742DDE24" w14:textId="62FF5895" w:rsidR="0066487D" w:rsidRDefault="0066487D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7AF80FD3" w14:textId="77777777" w:rsidR="00D40F32" w:rsidRDefault="00D40F32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76EADB8D" w14:textId="77777777" w:rsidR="00D40F32" w:rsidRDefault="00D40F32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79C5C317" w14:textId="77777777" w:rsidR="00D40F32" w:rsidRPr="002D3E46" w:rsidRDefault="00D40F32" w:rsidP="00BF476B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6B002298" w14:textId="3978AD71" w:rsidR="002D3E46" w:rsidRDefault="00D40F32" w:rsidP="002D3E4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lang w:eastAsia="en-GB"/>
        </w:rPr>
        <w:lastRenderedPageBreak/>
        <w:drawing>
          <wp:anchor distT="0" distB="0" distL="114300" distR="114300" simplePos="0" relativeHeight="251677696" behindDoc="0" locked="0" layoutInCell="1" allowOverlap="1" wp14:anchorId="520AE71C" wp14:editId="53D36F97">
            <wp:simplePos x="0" y="0"/>
            <wp:positionH relativeFrom="column">
              <wp:posOffset>2921901</wp:posOffset>
            </wp:positionH>
            <wp:positionV relativeFrom="paragraph">
              <wp:posOffset>451743</wp:posOffset>
            </wp:positionV>
            <wp:extent cx="3011459" cy="2242746"/>
            <wp:effectExtent l="0" t="0" r="0" b="5715"/>
            <wp:wrapSquare wrapText="bothSides"/>
            <wp:docPr id="533458208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58208" name="Picture 2" descr="A graph with a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459" cy="2242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E46"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Does there seem to be any benefit in combining Dyna and Double Q?</w:t>
      </w:r>
    </w:p>
    <w:p w14:paraId="403EB9CB" w14:textId="6BC1EB0A" w:rsidR="00A916BA" w:rsidRDefault="00D40F32" w:rsidP="0066487D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lang w:eastAsia="en-GB"/>
        </w:rPr>
        <w:drawing>
          <wp:anchor distT="0" distB="0" distL="114300" distR="114300" simplePos="0" relativeHeight="251676672" behindDoc="0" locked="0" layoutInCell="1" allowOverlap="1" wp14:anchorId="0A8F1419" wp14:editId="5F477800">
            <wp:simplePos x="0" y="0"/>
            <wp:positionH relativeFrom="column">
              <wp:posOffset>-220152</wp:posOffset>
            </wp:positionH>
            <wp:positionV relativeFrom="paragraph">
              <wp:posOffset>96327</wp:posOffset>
            </wp:positionV>
            <wp:extent cx="2820035" cy="2176145"/>
            <wp:effectExtent l="0" t="0" r="0" b="0"/>
            <wp:wrapSquare wrapText="bothSides"/>
            <wp:docPr id="1943050017" name="Picture 1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50017" name="Picture 1" descr="A blue line graph with numbe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CAAD6" w14:textId="70AC6ED5" w:rsidR="0066487D" w:rsidRDefault="00A916BA" w:rsidP="0066487D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The above plots show the combination of Dyna and Double Q where the dyna parameter is 200. Compared to the regular Dyna learner, the combination of learners </w:t>
      </w:r>
      <w:r w:rsidR="00D40F32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does not seem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to </w:t>
      </w:r>
      <w:r w:rsidR="00D40F32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impact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the </w:t>
      </w:r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speed of learning accurate Q values in terms of number of trips/experiences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. There </w:t>
      </w:r>
      <w:r w:rsidR="00D40F32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seems to be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less overestimation thanks to the Double Q learner component as indicated by the </w:t>
      </w:r>
      <w:r w:rsidR="00D40F32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more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gradual climb as opposed to steep increase and then flattening of the curve seen for the Dyna learner.</w:t>
      </w:r>
    </w:p>
    <w:p w14:paraId="29DED459" w14:textId="083FB2B8" w:rsidR="00A916BA" w:rsidRPr="002D3E46" w:rsidRDefault="00A916BA" w:rsidP="0066487D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7F3C0DDD" w14:textId="795C4C8B" w:rsidR="002D3E46" w:rsidRPr="002D3E46" w:rsidRDefault="002D3E46" w:rsidP="002D3E46">
      <w:pPr>
        <w:numPr>
          <w:ilvl w:val="0"/>
          <w:numId w:val="1"/>
        </w:numPr>
        <w:shd w:val="clear" w:color="auto" w:fill="FFFFFF"/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Theoretically, the TIME_PENALTY of -1 shouldn't be doing anything, since we have a gamma value discounting future </w:t>
      </w:r>
      <w:proofErr w:type="gramStart"/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rewards</w:t>
      </w:r>
      <w:proofErr w:type="gramEnd"/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.</w:t>
      </w:r>
    </w:p>
    <w:p w14:paraId="3DECCB33" w14:textId="5320F298" w:rsidR="002D3E46" w:rsidRPr="002D3E46" w:rsidRDefault="002D3E46" w:rsidP="002D3E4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Try removing the penalty and see what happens.  Does learning work better, worse, about the same?</w:t>
      </w:r>
    </w:p>
    <w:p w14:paraId="403C3D5E" w14:textId="77777777" w:rsidR="002D3E46" w:rsidRDefault="002D3E46" w:rsidP="002D3E46">
      <w:pPr>
        <w:numPr>
          <w:ilvl w:val="1"/>
          <w:numId w:val="1"/>
        </w:numPr>
        <w:shd w:val="clear" w:color="auto" w:fill="FFFFFF"/>
        <w:spacing w:before="100" w:before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2D3E4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Does this change the functioning of Double Q with respect to overestimation?</w:t>
      </w:r>
    </w:p>
    <w:p w14:paraId="43237243" w14:textId="1840A5FD" w:rsidR="00A916BA" w:rsidRPr="002D3E46" w:rsidRDefault="00DC00FC" w:rsidP="00A916BA">
      <w:pPr>
        <w:shd w:val="clear" w:color="auto" w:fill="FFFFFF"/>
        <w:spacing w:before="100" w:beforeAutospacing="1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C427343" wp14:editId="1D298F33">
            <wp:simplePos x="0" y="0"/>
            <wp:positionH relativeFrom="column">
              <wp:posOffset>-90535</wp:posOffset>
            </wp:positionH>
            <wp:positionV relativeFrom="paragraph">
              <wp:posOffset>279067</wp:posOffset>
            </wp:positionV>
            <wp:extent cx="3152775" cy="2394585"/>
            <wp:effectExtent l="0" t="0" r="0" b="5715"/>
            <wp:wrapSquare wrapText="bothSides"/>
            <wp:docPr id="18875317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31742" name="Picture 188753174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2DDBA" w14:textId="1F443F64" w:rsidR="001A73A4" w:rsidRDefault="00DC00FC">
      <w:r>
        <w:t>This is a plot for a tabular Q learner with the time penalty set to 0. This had a huge impact, improving the final mean reward to 1.0 from -30.0 and saw a quicker convergence to this final value after about 100 experiences instead of 200.</w:t>
      </w:r>
    </w:p>
    <w:p w14:paraId="2FC77AF4" w14:textId="77777777" w:rsidR="00DC00FC" w:rsidRDefault="00DC00FC"/>
    <w:p w14:paraId="5F506D90" w14:textId="77777777" w:rsidR="00DC00FC" w:rsidRDefault="00DC00FC"/>
    <w:p w14:paraId="2102213E" w14:textId="77777777" w:rsidR="00DC00FC" w:rsidRDefault="00DC00FC"/>
    <w:p w14:paraId="5281D844" w14:textId="77777777" w:rsidR="00DC00FC" w:rsidRDefault="00DC00FC"/>
    <w:p w14:paraId="2A6F7FC8" w14:textId="77777777" w:rsidR="00DC00FC" w:rsidRDefault="00DC00FC"/>
    <w:p w14:paraId="363C50ED" w14:textId="77777777" w:rsidR="00DC00FC" w:rsidRDefault="00DC00FC"/>
    <w:p w14:paraId="7249AC68" w14:textId="77777777" w:rsidR="00DC00FC" w:rsidRDefault="00DC00FC"/>
    <w:p w14:paraId="22ACCE94" w14:textId="1E967006" w:rsidR="00DC00FC" w:rsidRDefault="00DC00FC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22E0664" wp14:editId="0C546814">
            <wp:simplePos x="0" y="0"/>
            <wp:positionH relativeFrom="column">
              <wp:posOffset>0</wp:posOffset>
            </wp:positionH>
            <wp:positionV relativeFrom="paragraph">
              <wp:posOffset>220</wp:posOffset>
            </wp:positionV>
            <wp:extent cx="2725420" cy="2110105"/>
            <wp:effectExtent l="0" t="0" r="5080" b="0"/>
            <wp:wrapSquare wrapText="bothSides"/>
            <wp:docPr id="1931226643" name="Picture 10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26643" name="Picture 10" descr="A graph of a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As for the impact of removing the time penalty on a double Q learner we can see that the intermediate Q values initially greatly overestimate the median </w:t>
      </w:r>
      <w:proofErr w:type="gramStart"/>
      <w:r>
        <w:t>reward</w:t>
      </w:r>
      <w:proofErr w:type="gramEnd"/>
      <w:r>
        <w:t xml:space="preserve"> but that overestimation decreases with experiences.</w:t>
      </w:r>
    </w:p>
    <w:p w14:paraId="28B6FFFA" w14:textId="3AF6C617" w:rsidR="00DC00FC" w:rsidRDefault="00DC00FC"/>
    <w:sectPr w:rsidR="00DC0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38E2"/>
    <w:multiLevelType w:val="multilevel"/>
    <w:tmpl w:val="0C80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6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A4"/>
    <w:rsid w:val="001A73A4"/>
    <w:rsid w:val="002421A7"/>
    <w:rsid w:val="002D3E46"/>
    <w:rsid w:val="00583028"/>
    <w:rsid w:val="0066487D"/>
    <w:rsid w:val="007E3942"/>
    <w:rsid w:val="00812F16"/>
    <w:rsid w:val="0091350E"/>
    <w:rsid w:val="00A217B3"/>
    <w:rsid w:val="00A916BA"/>
    <w:rsid w:val="00BF476B"/>
    <w:rsid w:val="00D40F32"/>
    <w:rsid w:val="00DC00FC"/>
    <w:rsid w:val="00E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1128"/>
  <w15:chartTrackingRefBased/>
  <w15:docId w15:val="{FC30E087-F3B7-8D41-9649-5402130A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E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Roberts</dc:creator>
  <cp:keywords/>
  <dc:description/>
  <cp:lastModifiedBy>Jack Roberts</cp:lastModifiedBy>
  <cp:revision>3</cp:revision>
  <dcterms:created xsi:type="dcterms:W3CDTF">2024-03-01T17:10:00Z</dcterms:created>
  <dcterms:modified xsi:type="dcterms:W3CDTF">2024-03-01T17:14:00Z</dcterms:modified>
</cp:coreProperties>
</file>