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2B28" w14:textId="77777777" w:rsidR="00033CBD" w:rsidRPr="00DE7A20" w:rsidRDefault="00033CBD" w:rsidP="00033CBD">
      <w:pPr>
        <w:jc w:val="center"/>
        <w:rPr>
          <w:rFonts w:ascii="Times New Roman" w:hAnsi="Times New Roman" w:cs="Times New Roman"/>
          <w:sz w:val="28"/>
          <w:szCs w:val="28"/>
          <w:lang w:val="uk-UA"/>
        </w:rPr>
      </w:pPr>
      <w:r w:rsidRPr="00DE7A20">
        <w:rPr>
          <w:rFonts w:ascii="Times New Roman" w:hAnsi="Times New Roman" w:cs="Times New Roman"/>
          <w:sz w:val="28"/>
          <w:szCs w:val="28"/>
          <w:lang w:val="uk-UA"/>
        </w:rPr>
        <w:t>Міністерство освіти і науки України</w:t>
      </w:r>
    </w:p>
    <w:p w14:paraId="5C179E8E" w14:textId="77777777" w:rsidR="00033CBD" w:rsidRPr="00DE7A20" w:rsidRDefault="00033CBD" w:rsidP="00033CBD">
      <w:pPr>
        <w:jc w:val="center"/>
        <w:rPr>
          <w:rFonts w:ascii="Times New Roman" w:hAnsi="Times New Roman" w:cs="Times New Roman"/>
          <w:sz w:val="28"/>
          <w:szCs w:val="28"/>
          <w:lang w:val="uk-UA"/>
        </w:rPr>
      </w:pPr>
      <w:r w:rsidRPr="00DE7A20">
        <w:rPr>
          <w:rFonts w:ascii="Times New Roman" w:hAnsi="Times New Roman" w:cs="Times New Roman"/>
          <w:sz w:val="28"/>
          <w:szCs w:val="28"/>
          <w:lang w:val="uk-UA"/>
        </w:rPr>
        <w:t xml:space="preserve">Національний технічний університет України </w:t>
      </w:r>
    </w:p>
    <w:p w14:paraId="112AA5B3" w14:textId="77777777" w:rsidR="00033CBD" w:rsidRPr="00DE7A20" w:rsidRDefault="00033CBD" w:rsidP="00033CBD">
      <w:pPr>
        <w:jc w:val="center"/>
        <w:rPr>
          <w:rFonts w:ascii="Times New Roman" w:hAnsi="Times New Roman" w:cs="Times New Roman"/>
          <w:sz w:val="28"/>
          <w:szCs w:val="28"/>
          <w:lang w:val="uk-UA"/>
        </w:rPr>
      </w:pPr>
      <w:r w:rsidRPr="00DE7A20">
        <w:rPr>
          <w:rFonts w:ascii="Times New Roman" w:hAnsi="Times New Roman" w:cs="Times New Roman"/>
          <w:sz w:val="28"/>
          <w:szCs w:val="28"/>
          <w:lang w:val="uk-UA"/>
        </w:rPr>
        <w:t>«Київський політехнічний інститут ім. Ігоря Сікорського»</w:t>
      </w:r>
    </w:p>
    <w:p w14:paraId="2C237E06" w14:textId="77777777" w:rsidR="00033CBD" w:rsidRPr="00DE7A20" w:rsidRDefault="00033CBD" w:rsidP="00033CBD">
      <w:pPr>
        <w:jc w:val="center"/>
        <w:rPr>
          <w:rFonts w:ascii="Times New Roman" w:hAnsi="Times New Roman" w:cs="Times New Roman"/>
          <w:sz w:val="28"/>
          <w:szCs w:val="28"/>
          <w:lang w:val="uk-UA"/>
        </w:rPr>
      </w:pPr>
      <w:r w:rsidRPr="00DE7A20">
        <w:rPr>
          <w:rFonts w:ascii="Times New Roman" w:hAnsi="Times New Roman" w:cs="Times New Roman"/>
          <w:sz w:val="28"/>
          <w:szCs w:val="28"/>
          <w:lang w:val="uk-UA"/>
        </w:rPr>
        <w:t>Факультет інформатики та обчислювальної техніки</w:t>
      </w:r>
    </w:p>
    <w:p w14:paraId="68A67648" w14:textId="77777777" w:rsidR="00033CBD" w:rsidRPr="00DE7A20" w:rsidRDefault="00033CBD" w:rsidP="00033CBD">
      <w:pPr>
        <w:jc w:val="center"/>
        <w:rPr>
          <w:rFonts w:ascii="Times New Roman" w:hAnsi="Times New Roman" w:cs="Times New Roman"/>
          <w:sz w:val="28"/>
          <w:szCs w:val="28"/>
          <w:lang w:val="uk-UA"/>
        </w:rPr>
      </w:pPr>
      <w:r w:rsidRPr="00DE7A20">
        <w:rPr>
          <w:rFonts w:ascii="Times New Roman" w:hAnsi="Times New Roman" w:cs="Times New Roman"/>
          <w:sz w:val="28"/>
          <w:szCs w:val="28"/>
          <w:lang w:val="uk-UA"/>
        </w:rPr>
        <w:t>Кафедра обчислювальної техніки</w:t>
      </w:r>
    </w:p>
    <w:p w14:paraId="55149AA5" w14:textId="77777777" w:rsidR="00033CBD" w:rsidRPr="00C52D0F" w:rsidRDefault="00033CBD" w:rsidP="00033CBD">
      <w:pPr>
        <w:jc w:val="center"/>
        <w:rPr>
          <w:rFonts w:ascii="Arial" w:hAnsi="Arial" w:cs="Arial"/>
          <w:sz w:val="28"/>
          <w:szCs w:val="28"/>
          <w:lang w:val="uk-UA"/>
        </w:rPr>
      </w:pPr>
    </w:p>
    <w:p w14:paraId="127D9AC3" w14:textId="77777777" w:rsidR="00033CBD" w:rsidRPr="00C52D0F" w:rsidRDefault="00033CBD" w:rsidP="00033CBD">
      <w:pPr>
        <w:jc w:val="center"/>
        <w:rPr>
          <w:rFonts w:ascii="Arial" w:hAnsi="Arial" w:cs="Arial"/>
          <w:sz w:val="28"/>
          <w:szCs w:val="28"/>
          <w:lang w:val="uk-UA"/>
        </w:rPr>
      </w:pPr>
    </w:p>
    <w:p w14:paraId="77A6F71D" w14:textId="77777777" w:rsidR="00033CBD" w:rsidRPr="00C52D0F" w:rsidRDefault="00033CBD" w:rsidP="00033CBD">
      <w:pPr>
        <w:jc w:val="center"/>
        <w:rPr>
          <w:rFonts w:ascii="Arial" w:hAnsi="Arial" w:cs="Arial"/>
          <w:sz w:val="28"/>
          <w:szCs w:val="28"/>
          <w:lang w:val="uk-UA"/>
        </w:rPr>
      </w:pPr>
    </w:p>
    <w:p w14:paraId="5B63104A" w14:textId="77777777" w:rsidR="00033CBD" w:rsidRPr="00C52D0F" w:rsidRDefault="00033CBD" w:rsidP="00033CBD">
      <w:pPr>
        <w:jc w:val="center"/>
        <w:rPr>
          <w:rFonts w:ascii="Arial" w:hAnsi="Arial" w:cs="Arial"/>
          <w:sz w:val="28"/>
          <w:szCs w:val="28"/>
          <w:lang w:val="uk-UA"/>
        </w:rPr>
      </w:pPr>
    </w:p>
    <w:p w14:paraId="0274D15C" w14:textId="77777777" w:rsidR="00033CBD" w:rsidRPr="008E271B" w:rsidRDefault="00033CBD" w:rsidP="00033CBD">
      <w:pPr>
        <w:jc w:val="center"/>
        <w:rPr>
          <w:rFonts w:ascii="Times New Roman" w:hAnsi="Times New Roman" w:cs="Times New Roman"/>
          <w:b/>
          <w:sz w:val="32"/>
          <w:szCs w:val="32"/>
          <w:lang w:val="uk-UA"/>
        </w:rPr>
      </w:pPr>
      <w:r>
        <w:rPr>
          <w:rFonts w:ascii="Times New Roman" w:hAnsi="Times New Roman" w:cs="Times New Roman"/>
          <w:b/>
          <w:sz w:val="32"/>
          <w:szCs w:val="32"/>
          <w:lang w:val="uk-UA"/>
        </w:rPr>
        <w:t>Системне програмування</w:t>
      </w:r>
    </w:p>
    <w:p w14:paraId="56906E2B" w14:textId="77777777" w:rsidR="00033CBD" w:rsidRPr="00033CBD" w:rsidRDefault="00033CBD" w:rsidP="00033CBD">
      <w:pPr>
        <w:jc w:val="center"/>
        <w:rPr>
          <w:rFonts w:ascii="Times New Roman" w:hAnsi="Times New Roman" w:cs="Times New Roman"/>
          <w:b/>
          <w:sz w:val="32"/>
          <w:szCs w:val="32"/>
          <w:lang w:val="uk-UA"/>
        </w:rPr>
      </w:pPr>
      <w:r w:rsidRPr="008E271B">
        <w:rPr>
          <w:rFonts w:ascii="Times New Roman" w:hAnsi="Times New Roman" w:cs="Times New Roman"/>
          <w:b/>
          <w:sz w:val="32"/>
          <w:szCs w:val="32"/>
          <w:lang w:val="uk-UA"/>
        </w:rPr>
        <w:t>Л</w:t>
      </w:r>
      <w:r>
        <w:rPr>
          <w:rFonts w:ascii="Times New Roman" w:hAnsi="Times New Roman" w:cs="Times New Roman"/>
          <w:b/>
          <w:sz w:val="32"/>
          <w:szCs w:val="32"/>
          <w:lang w:val="uk-UA"/>
        </w:rPr>
        <w:t>абораторна робота №7</w:t>
      </w:r>
    </w:p>
    <w:p w14:paraId="7DDF46DB" w14:textId="77777777" w:rsidR="00033CBD" w:rsidRDefault="00033CBD" w:rsidP="00033CBD">
      <w:pPr>
        <w:jc w:val="center"/>
        <w:rPr>
          <w:rFonts w:ascii="Times New Roman" w:hAnsi="Times New Roman" w:cs="Times New Roman"/>
          <w:sz w:val="28"/>
          <w:szCs w:val="28"/>
          <w:lang w:val="uk-UA"/>
        </w:rPr>
      </w:pPr>
      <w:r w:rsidRPr="008E271B">
        <w:rPr>
          <w:rFonts w:ascii="Times New Roman" w:hAnsi="Times New Roman" w:cs="Times New Roman"/>
          <w:sz w:val="28"/>
          <w:szCs w:val="28"/>
          <w:lang w:val="uk-UA"/>
        </w:rPr>
        <w:t>«</w:t>
      </w:r>
      <w:r w:rsidRPr="00033CBD">
        <w:rPr>
          <w:rFonts w:ascii="Times New Roman" w:hAnsi="Times New Roman" w:cs="Times New Roman"/>
          <w:sz w:val="28"/>
          <w:szCs w:val="28"/>
          <w:lang w:val="uk-UA"/>
        </w:rPr>
        <w:t>Програмування операцій ділення чисел</w:t>
      </w:r>
      <w:r w:rsidRPr="008E271B">
        <w:rPr>
          <w:rFonts w:ascii="Times New Roman" w:hAnsi="Times New Roman" w:cs="Times New Roman"/>
          <w:sz w:val="28"/>
          <w:szCs w:val="28"/>
          <w:lang w:val="uk-UA"/>
        </w:rPr>
        <w:t xml:space="preserve">» </w:t>
      </w:r>
      <w:r w:rsidRPr="008E271B">
        <w:rPr>
          <w:rFonts w:ascii="Times New Roman" w:hAnsi="Times New Roman" w:cs="Times New Roman"/>
          <w:sz w:val="28"/>
          <w:szCs w:val="28"/>
          <w:lang w:val="uk-UA"/>
        </w:rPr>
        <w:br/>
      </w:r>
    </w:p>
    <w:p w14:paraId="79AE2B3A" w14:textId="77777777" w:rsidR="00033CBD" w:rsidRDefault="00033CBD" w:rsidP="00033CBD">
      <w:pPr>
        <w:jc w:val="center"/>
        <w:rPr>
          <w:rFonts w:ascii="Arial" w:hAnsi="Arial" w:cs="Arial"/>
          <w:sz w:val="40"/>
          <w:szCs w:val="28"/>
          <w:lang w:val="uk-UA"/>
        </w:rPr>
      </w:pPr>
    </w:p>
    <w:p w14:paraId="29BD5106" w14:textId="77777777" w:rsidR="00033CBD" w:rsidRPr="00C52D0F" w:rsidRDefault="00033CBD" w:rsidP="00033CBD">
      <w:pPr>
        <w:jc w:val="center"/>
        <w:rPr>
          <w:rFonts w:ascii="Arial" w:hAnsi="Arial" w:cs="Arial"/>
          <w:sz w:val="40"/>
          <w:szCs w:val="28"/>
          <w:lang w:val="uk-UA"/>
        </w:rPr>
      </w:pPr>
    </w:p>
    <w:p w14:paraId="5EDA1DE2" w14:textId="77777777" w:rsidR="00033CBD" w:rsidRPr="008E271B" w:rsidRDefault="00033CBD" w:rsidP="00033CBD">
      <w:pPr>
        <w:spacing w:after="120"/>
        <w:jc w:val="right"/>
        <w:rPr>
          <w:rFonts w:ascii="Times New Roman" w:hAnsi="Times New Roman" w:cs="Times New Roman"/>
          <w:sz w:val="28"/>
          <w:szCs w:val="28"/>
          <w:lang w:val="uk-UA"/>
        </w:rPr>
      </w:pPr>
      <w:r w:rsidRPr="008E271B">
        <w:rPr>
          <w:rFonts w:ascii="Times New Roman" w:hAnsi="Times New Roman" w:cs="Times New Roman"/>
          <w:sz w:val="28"/>
          <w:szCs w:val="28"/>
          <w:lang w:val="uk-UA"/>
        </w:rPr>
        <w:t>Виконав:</w:t>
      </w:r>
    </w:p>
    <w:p w14:paraId="70B9449C" w14:textId="77777777" w:rsidR="00033CBD" w:rsidRPr="008E271B" w:rsidRDefault="00033CBD" w:rsidP="00033CBD">
      <w:pPr>
        <w:spacing w:after="120"/>
        <w:jc w:val="right"/>
        <w:rPr>
          <w:rFonts w:ascii="Times New Roman" w:hAnsi="Times New Roman" w:cs="Times New Roman"/>
          <w:sz w:val="28"/>
          <w:szCs w:val="28"/>
          <w:lang w:val="uk-UA"/>
        </w:rPr>
      </w:pPr>
      <w:r w:rsidRPr="008E271B">
        <w:rPr>
          <w:rFonts w:ascii="Times New Roman" w:hAnsi="Times New Roman" w:cs="Times New Roman"/>
          <w:sz w:val="28"/>
          <w:szCs w:val="28"/>
          <w:lang w:val="uk-UA"/>
        </w:rPr>
        <w:t>студент групи ІО-82</w:t>
      </w:r>
    </w:p>
    <w:p w14:paraId="0E8A08E4" w14:textId="77777777" w:rsidR="00033CBD" w:rsidRPr="008E271B" w:rsidRDefault="00033CBD" w:rsidP="00033CBD">
      <w:pPr>
        <w:spacing w:after="120"/>
        <w:jc w:val="right"/>
        <w:rPr>
          <w:rFonts w:ascii="Times New Roman" w:hAnsi="Times New Roman" w:cs="Times New Roman"/>
          <w:sz w:val="28"/>
          <w:szCs w:val="28"/>
          <w:lang w:val="uk-UA"/>
        </w:rPr>
      </w:pPr>
      <w:r>
        <w:rPr>
          <w:rFonts w:ascii="Times New Roman" w:hAnsi="Times New Roman" w:cs="Times New Roman"/>
          <w:sz w:val="28"/>
          <w:szCs w:val="28"/>
          <w:lang w:val="uk-UA"/>
        </w:rPr>
        <w:t>Шендріков</w:t>
      </w:r>
      <w:r w:rsidRPr="008E271B">
        <w:rPr>
          <w:rFonts w:ascii="Times New Roman" w:hAnsi="Times New Roman" w:cs="Times New Roman"/>
          <w:sz w:val="28"/>
          <w:szCs w:val="28"/>
          <w:lang w:val="uk-UA"/>
        </w:rPr>
        <w:t xml:space="preserve"> </w:t>
      </w:r>
      <w:r>
        <w:rPr>
          <w:rFonts w:ascii="Times New Roman" w:hAnsi="Times New Roman" w:cs="Times New Roman"/>
          <w:sz w:val="28"/>
          <w:szCs w:val="28"/>
          <w:lang w:val="uk-UA"/>
        </w:rPr>
        <w:t>Є</w:t>
      </w:r>
      <w:r w:rsidRPr="008E271B">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8E271B">
        <w:rPr>
          <w:rFonts w:ascii="Times New Roman" w:hAnsi="Times New Roman" w:cs="Times New Roman"/>
          <w:sz w:val="28"/>
          <w:szCs w:val="28"/>
          <w:lang w:val="uk-UA"/>
        </w:rPr>
        <w:t xml:space="preserve">. </w:t>
      </w:r>
    </w:p>
    <w:p w14:paraId="6083BBD0" w14:textId="77777777" w:rsidR="00033CBD" w:rsidRPr="008E271B" w:rsidRDefault="00033CBD" w:rsidP="00033CBD">
      <w:pPr>
        <w:spacing w:after="120"/>
        <w:jc w:val="right"/>
        <w:rPr>
          <w:rFonts w:ascii="Times New Roman" w:hAnsi="Times New Roman" w:cs="Times New Roman"/>
          <w:sz w:val="28"/>
          <w:szCs w:val="28"/>
          <w:lang w:val="uk-UA"/>
        </w:rPr>
      </w:pPr>
      <w:r w:rsidRPr="008E271B">
        <w:rPr>
          <w:rFonts w:ascii="Times New Roman" w:hAnsi="Times New Roman" w:cs="Times New Roman"/>
          <w:sz w:val="28"/>
          <w:szCs w:val="28"/>
          <w:lang w:val="uk-UA"/>
        </w:rPr>
        <w:t>Залікова № 822</w:t>
      </w:r>
      <w:r>
        <w:rPr>
          <w:rFonts w:ascii="Times New Roman" w:hAnsi="Times New Roman" w:cs="Times New Roman"/>
          <w:sz w:val="28"/>
          <w:szCs w:val="28"/>
          <w:lang w:val="uk-UA"/>
        </w:rPr>
        <w:t>7</w:t>
      </w:r>
    </w:p>
    <w:p w14:paraId="38C9021D" w14:textId="77777777" w:rsidR="00033CBD" w:rsidRPr="008E271B" w:rsidRDefault="00033CBD" w:rsidP="00033CBD">
      <w:pPr>
        <w:spacing w:after="120"/>
        <w:jc w:val="right"/>
        <w:rPr>
          <w:rFonts w:ascii="Times New Roman" w:hAnsi="Times New Roman" w:cs="Times New Roman"/>
          <w:sz w:val="28"/>
          <w:szCs w:val="28"/>
          <w:lang w:val="uk-UA"/>
        </w:rPr>
      </w:pPr>
      <w:r w:rsidRPr="008E271B">
        <w:rPr>
          <w:rFonts w:ascii="Times New Roman" w:hAnsi="Times New Roman" w:cs="Times New Roman"/>
          <w:sz w:val="28"/>
          <w:szCs w:val="28"/>
          <w:lang w:val="uk-UA"/>
        </w:rPr>
        <w:t xml:space="preserve">Перевірив </w:t>
      </w:r>
      <w:r>
        <w:rPr>
          <w:rFonts w:ascii="Times New Roman" w:hAnsi="Times New Roman" w:cs="Times New Roman"/>
          <w:sz w:val="28"/>
          <w:szCs w:val="28"/>
          <w:lang w:val="uk-UA"/>
        </w:rPr>
        <w:t>Порєв</w:t>
      </w:r>
      <w:r w:rsidRPr="008E271B">
        <w:rPr>
          <w:rFonts w:ascii="Times New Roman" w:hAnsi="Times New Roman" w:cs="Times New Roman"/>
          <w:sz w:val="28"/>
          <w:szCs w:val="28"/>
          <w:lang w:val="uk-UA"/>
        </w:rPr>
        <w:t xml:space="preserve"> </w:t>
      </w:r>
      <w:r>
        <w:rPr>
          <w:rFonts w:ascii="Times New Roman" w:hAnsi="Times New Roman" w:cs="Times New Roman"/>
          <w:sz w:val="28"/>
          <w:szCs w:val="28"/>
          <w:lang w:val="uk-UA"/>
        </w:rPr>
        <w:t>В. М</w:t>
      </w:r>
      <w:r w:rsidRPr="008E271B">
        <w:rPr>
          <w:rFonts w:ascii="Times New Roman" w:hAnsi="Times New Roman" w:cs="Times New Roman"/>
          <w:sz w:val="28"/>
          <w:szCs w:val="28"/>
          <w:lang w:val="uk-UA"/>
        </w:rPr>
        <w:t xml:space="preserve">. </w:t>
      </w:r>
    </w:p>
    <w:p w14:paraId="1262ED6D" w14:textId="77777777" w:rsidR="00033CBD" w:rsidRPr="00C52D0F" w:rsidRDefault="00033CBD" w:rsidP="00033CBD">
      <w:pPr>
        <w:rPr>
          <w:rFonts w:ascii="Arial" w:hAnsi="Arial" w:cs="Arial"/>
          <w:sz w:val="28"/>
          <w:szCs w:val="28"/>
          <w:lang w:val="uk-UA"/>
        </w:rPr>
      </w:pPr>
    </w:p>
    <w:p w14:paraId="783B2EBC" w14:textId="77777777" w:rsidR="00033CBD" w:rsidRPr="00C52D0F" w:rsidRDefault="00033CBD" w:rsidP="00033CBD">
      <w:pPr>
        <w:jc w:val="right"/>
        <w:rPr>
          <w:rFonts w:ascii="Arial" w:hAnsi="Arial" w:cs="Arial"/>
          <w:sz w:val="28"/>
          <w:szCs w:val="28"/>
          <w:lang w:val="uk-UA"/>
        </w:rPr>
      </w:pPr>
    </w:p>
    <w:p w14:paraId="117CCEB9" w14:textId="77777777" w:rsidR="00033CBD" w:rsidRPr="00C52D0F" w:rsidRDefault="00033CBD" w:rsidP="00033CBD">
      <w:pPr>
        <w:rPr>
          <w:rFonts w:ascii="Arial" w:hAnsi="Arial" w:cs="Arial"/>
          <w:sz w:val="28"/>
          <w:szCs w:val="28"/>
          <w:lang w:val="uk-UA"/>
        </w:rPr>
      </w:pPr>
    </w:p>
    <w:p w14:paraId="7C133C63" w14:textId="77777777" w:rsidR="00033CBD" w:rsidRPr="00C52D0F" w:rsidRDefault="00033CBD" w:rsidP="00033CBD">
      <w:pPr>
        <w:rPr>
          <w:rFonts w:ascii="Arial" w:hAnsi="Arial" w:cs="Arial"/>
          <w:sz w:val="28"/>
          <w:szCs w:val="28"/>
          <w:lang w:val="uk-UA"/>
        </w:rPr>
      </w:pPr>
    </w:p>
    <w:p w14:paraId="0900901D" w14:textId="77777777" w:rsidR="00033CBD" w:rsidRPr="00A217E6" w:rsidRDefault="00033CBD" w:rsidP="00033CBD">
      <w:pPr>
        <w:jc w:val="center"/>
        <w:rPr>
          <w:rFonts w:ascii="Times New Roman" w:hAnsi="Times New Roman" w:cs="Times New Roman"/>
          <w:sz w:val="28"/>
          <w:szCs w:val="28"/>
        </w:rPr>
      </w:pPr>
      <w:r w:rsidRPr="00DE7A20">
        <w:rPr>
          <w:rFonts w:ascii="Times New Roman" w:hAnsi="Times New Roman" w:cs="Times New Roman"/>
          <w:sz w:val="28"/>
          <w:szCs w:val="28"/>
          <w:lang w:val="uk-UA"/>
        </w:rPr>
        <w:t>Київ – 20</w:t>
      </w:r>
      <w:r w:rsidRPr="00A217E6">
        <w:rPr>
          <w:rFonts w:ascii="Times New Roman" w:hAnsi="Times New Roman" w:cs="Times New Roman"/>
          <w:sz w:val="28"/>
          <w:szCs w:val="28"/>
        </w:rPr>
        <w:t>20</w:t>
      </w:r>
    </w:p>
    <w:p w14:paraId="75A55C9B" w14:textId="77777777" w:rsidR="00033CBD" w:rsidRPr="00DE7A20" w:rsidRDefault="00033CBD" w:rsidP="00033CBD">
      <w:pPr>
        <w:autoSpaceDE w:val="0"/>
        <w:autoSpaceDN w:val="0"/>
        <w:adjustRightInd w:val="0"/>
        <w:jc w:val="center"/>
        <w:rPr>
          <w:rFonts w:ascii="Times New Roman" w:hAnsi="Times New Roman" w:cs="Times New Roman"/>
          <w:b/>
          <w:bCs/>
          <w:sz w:val="28"/>
          <w:szCs w:val="28"/>
          <w:u w:val="single"/>
        </w:rPr>
      </w:pPr>
      <w:r w:rsidRPr="00DE7A20">
        <w:rPr>
          <w:rFonts w:ascii="Times New Roman" w:hAnsi="Times New Roman" w:cs="Times New Roman"/>
          <w:b/>
          <w:bCs/>
          <w:sz w:val="28"/>
          <w:szCs w:val="28"/>
          <w:u w:val="single"/>
        </w:rPr>
        <w:lastRenderedPageBreak/>
        <w:t>Мета</w:t>
      </w:r>
    </w:p>
    <w:p w14:paraId="63DEAFBA" w14:textId="77777777" w:rsidR="00033CBD" w:rsidRDefault="00033CBD" w:rsidP="00033CBD">
      <w:pPr>
        <w:autoSpaceDE w:val="0"/>
        <w:autoSpaceDN w:val="0"/>
        <w:adjustRightInd w:val="0"/>
        <w:ind w:firstLine="708"/>
        <w:jc w:val="both"/>
        <w:rPr>
          <w:rFonts w:ascii="Times New Roman" w:hAnsi="Times New Roman" w:cs="Times New Roman"/>
          <w:sz w:val="28"/>
          <w:szCs w:val="28"/>
          <w:lang w:val="uk-UA"/>
        </w:rPr>
      </w:pPr>
      <w:r w:rsidRPr="00033CBD">
        <w:rPr>
          <w:rFonts w:ascii="Times New Roman" w:hAnsi="Times New Roman" w:cs="Times New Roman"/>
          <w:sz w:val="28"/>
          <w:szCs w:val="28"/>
        </w:rPr>
        <w:t xml:space="preserve">Навчитися програмувати на асемблері </w:t>
      </w:r>
      <w:r w:rsidRPr="00033CBD">
        <w:rPr>
          <w:rFonts w:ascii="Times New Roman" w:hAnsi="Times New Roman" w:cs="Times New Roman"/>
          <w:sz w:val="28"/>
          <w:szCs w:val="28"/>
          <w:lang w:val="uk-UA"/>
        </w:rPr>
        <w:t>ділення чисел, вивчити перетворення з двойкової у десяткову систему числення.</w:t>
      </w:r>
    </w:p>
    <w:p w14:paraId="71085180"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lang w:val="uk-UA"/>
        </w:rPr>
      </w:pPr>
    </w:p>
    <w:p w14:paraId="672BA105" w14:textId="77777777" w:rsidR="00033CBD" w:rsidRPr="00604E4D" w:rsidRDefault="00033CBD" w:rsidP="00033CBD">
      <w:pPr>
        <w:autoSpaceDE w:val="0"/>
        <w:autoSpaceDN w:val="0"/>
        <w:adjustRightInd w:val="0"/>
        <w:jc w:val="center"/>
        <w:rPr>
          <w:rFonts w:ascii="Times New Roman" w:hAnsi="Times New Roman" w:cs="Times New Roman"/>
          <w:b/>
          <w:bCs/>
          <w:sz w:val="28"/>
          <w:szCs w:val="28"/>
          <w:u w:val="single"/>
          <w:lang w:val="uk-UA"/>
        </w:rPr>
      </w:pPr>
      <w:r w:rsidRPr="00604E4D">
        <w:rPr>
          <w:rFonts w:ascii="Times New Roman" w:hAnsi="Times New Roman" w:cs="Times New Roman"/>
          <w:b/>
          <w:bCs/>
          <w:sz w:val="28"/>
          <w:szCs w:val="28"/>
          <w:u w:val="single"/>
          <w:lang w:val="uk-UA"/>
        </w:rPr>
        <w:t>Завдання</w:t>
      </w:r>
    </w:p>
    <w:p w14:paraId="0FCD3109" w14:textId="77777777" w:rsidR="00033CBD" w:rsidRPr="00604E4D" w:rsidRDefault="00033CBD" w:rsidP="00033CBD">
      <w:pPr>
        <w:autoSpaceDE w:val="0"/>
        <w:autoSpaceDN w:val="0"/>
        <w:adjustRightInd w:val="0"/>
        <w:ind w:firstLine="708"/>
        <w:jc w:val="both"/>
        <w:rPr>
          <w:rFonts w:ascii="Times New Roman" w:hAnsi="Times New Roman" w:cs="Times New Roman"/>
          <w:sz w:val="28"/>
          <w:szCs w:val="28"/>
          <w:lang w:val="uk-UA"/>
        </w:rPr>
      </w:pPr>
      <w:r w:rsidRPr="00604E4D">
        <w:rPr>
          <w:rFonts w:ascii="Times New Roman" w:hAnsi="Times New Roman" w:cs="Times New Roman"/>
          <w:sz w:val="28"/>
          <w:szCs w:val="28"/>
          <w:lang w:val="uk-UA"/>
        </w:rPr>
        <w:t xml:space="preserve">1. Створити у середовищі </w:t>
      </w:r>
      <w:r w:rsidRPr="00033CBD">
        <w:rPr>
          <w:rFonts w:ascii="Times New Roman" w:hAnsi="Times New Roman" w:cs="Times New Roman"/>
          <w:sz w:val="28"/>
          <w:szCs w:val="28"/>
        </w:rPr>
        <w:t>MS</w:t>
      </w:r>
      <w:r w:rsidRPr="00604E4D">
        <w:rPr>
          <w:rFonts w:ascii="Times New Roman" w:hAnsi="Times New Roman" w:cs="Times New Roman"/>
          <w:sz w:val="28"/>
          <w:szCs w:val="28"/>
          <w:lang w:val="uk-UA"/>
        </w:rPr>
        <w:t xml:space="preserve"> </w:t>
      </w:r>
      <w:r w:rsidRPr="00033CBD">
        <w:rPr>
          <w:rFonts w:ascii="Times New Roman" w:hAnsi="Times New Roman" w:cs="Times New Roman"/>
          <w:sz w:val="28"/>
          <w:szCs w:val="28"/>
        </w:rPr>
        <w:t>Visual</w:t>
      </w:r>
      <w:r w:rsidRPr="00604E4D">
        <w:rPr>
          <w:rFonts w:ascii="Times New Roman" w:hAnsi="Times New Roman" w:cs="Times New Roman"/>
          <w:sz w:val="28"/>
          <w:szCs w:val="28"/>
          <w:lang w:val="uk-UA"/>
        </w:rPr>
        <w:t xml:space="preserve"> </w:t>
      </w:r>
      <w:r w:rsidRPr="00033CBD">
        <w:rPr>
          <w:rFonts w:ascii="Times New Roman" w:hAnsi="Times New Roman" w:cs="Times New Roman"/>
          <w:sz w:val="28"/>
          <w:szCs w:val="28"/>
        </w:rPr>
        <w:t>Studio</w:t>
      </w:r>
      <w:r w:rsidRPr="00604E4D">
        <w:rPr>
          <w:rFonts w:ascii="Times New Roman" w:hAnsi="Times New Roman" w:cs="Times New Roman"/>
          <w:sz w:val="28"/>
          <w:szCs w:val="28"/>
          <w:lang w:val="uk-UA"/>
        </w:rPr>
        <w:t xml:space="preserve"> проект з ім’ям </w:t>
      </w:r>
      <w:r w:rsidRPr="00033CBD">
        <w:rPr>
          <w:rFonts w:ascii="Times New Roman" w:hAnsi="Times New Roman" w:cs="Times New Roman"/>
          <w:b/>
          <w:bCs/>
          <w:sz w:val="28"/>
          <w:szCs w:val="28"/>
        </w:rPr>
        <w:t>Lab</w:t>
      </w:r>
      <w:r w:rsidRPr="00604E4D">
        <w:rPr>
          <w:rFonts w:ascii="Times New Roman" w:hAnsi="Times New Roman" w:cs="Times New Roman"/>
          <w:b/>
          <w:bCs/>
          <w:sz w:val="28"/>
          <w:szCs w:val="28"/>
          <w:lang w:val="uk-UA"/>
        </w:rPr>
        <w:t>7</w:t>
      </w:r>
      <w:r w:rsidRPr="00604E4D">
        <w:rPr>
          <w:rFonts w:ascii="Times New Roman" w:hAnsi="Times New Roman" w:cs="Times New Roman"/>
          <w:sz w:val="28"/>
          <w:szCs w:val="28"/>
          <w:lang w:val="uk-UA"/>
        </w:rPr>
        <w:t>.</w:t>
      </w:r>
    </w:p>
    <w:p w14:paraId="4DDECF2E"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2. Написати вихідний текст програми згідно варіанту завдання. У проекті</w:t>
      </w:r>
      <w:r>
        <w:rPr>
          <w:rFonts w:ascii="Times New Roman" w:hAnsi="Times New Roman" w:cs="Times New Roman"/>
          <w:sz w:val="28"/>
          <w:szCs w:val="28"/>
          <w:lang w:val="uk-UA"/>
        </w:rPr>
        <w:t xml:space="preserve"> </w:t>
      </w:r>
      <w:r w:rsidRPr="00033CBD">
        <w:rPr>
          <w:rFonts w:ascii="Times New Roman" w:hAnsi="Times New Roman" w:cs="Times New Roman"/>
          <w:sz w:val="28"/>
          <w:szCs w:val="28"/>
        </w:rPr>
        <w:t>мають бути три модуля на асемблері:</w:t>
      </w:r>
    </w:p>
    <w:p w14:paraId="77BEF84A"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 xml:space="preserve">- головний модуль: файл </w:t>
      </w:r>
      <w:r w:rsidRPr="00033CBD">
        <w:rPr>
          <w:rFonts w:ascii="Times New Roman" w:hAnsi="Times New Roman" w:cs="Times New Roman"/>
          <w:b/>
          <w:bCs/>
          <w:sz w:val="28"/>
          <w:szCs w:val="28"/>
        </w:rPr>
        <w:t>main7.asm</w:t>
      </w:r>
      <w:r w:rsidRPr="00033CBD">
        <w:rPr>
          <w:rFonts w:ascii="Times New Roman" w:hAnsi="Times New Roman" w:cs="Times New Roman"/>
          <w:sz w:val="28"/>
          <w:szCs w:val="28"/>
        </w:rPr>
        <w:t>. Цей модуль створити та написати</w:t>
      </w:r>
      <w:r w:rsidRPr="00033CBD">
        <w:rPr>
          <w:rFonts w:ascii="Times New Roman" w:hAnsi="Times New Roman" w:cs="Times New Roman"/>
          <w:sz w:val="28"/>
          <w:szCs w:val="28"/>
          <w:lang w:val="uk-UA"/>
        </w:rPr>
        <w:t xml:space="preserve"> </w:t>
      </w:r>
      <w:r w:rsidRPr="00033CBD">
        <w:rPr>
          <w:rFonts w:ascii="Times New Roman" w:hAnsi="Times New Roman" w:cs="Times New Roman"/>
          <w:sz w:val="28"/>
          <w:szCs w:val="28"/>
        </w:rPr>
        <w:t>заново, частково використавши текст модуля main5.asm попередньої</w:t>
      </w:r>
      <w:r w:rsidRPr="00033CBD">
        <w:rPr>
          <w:rFonts w:ascii="Times New Roman" w:hAnsi="Times New Roman" w:cs="Times New Roman"/>
          <w:sz w:val="28"/>
          <w:szCs w:val="28"/>
          <w:lang w:val="uk-UA"/>
        </w:rPr>
        <w:t xml:space="preserve"> </w:t>
      </w:r>
      <w:r w:rsidRPr="00033CBD">
        <w:rPr>
          <w:rFonts w:ascii="Times New Roman" w:hAnsi="Times New Roman" w:cs="Times New Roman"/>
          <w:sz w:val="28"/>
          <w:szCs w:val="28"/>
        </w:rPr>
        <w:t>роботи №5;</w:t>
      </w:r>
    </w:p>
    <w:p w14:paraId="74483441"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 xml:space="preserve">- другий модуль: модуль </w:t>
      </w:r>
      <w:r w:rsidRPr="00033CBD">
        <w:rPr>
          <w:rFonts w:ascii="Times New Roman" w:hAnsi="Times New Roman" w:cs="Times New Roman"/>
          <w:b/>
          <w:bCs/>
          <w:sz w:val="28"/>
          <w:szCs w:val="28"/>
        </w:rPr>
        <w:t xml:space="preserve">module </w:t>
      </w:r>
      <w:r w:rsidRPr="00033CBD">
        <w:rPr>
          <w:rFonts w:ascii="Times New Roman" w:hAnsi="Times New Roman" w:cs="Times New Roman"/>
          <w:sz w:val="28"/>
          <w:szCs w:val="28"/>
        </w:rPr>
        <w:t>попередньої роботи №6;</w:t>
      </w:r>
    </w:p>
    <w:p w14:paraId="110987BE"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 xml:space="preserve">- третій модуль: модуль </w:t>
      </w:r>
      <w:r w:rsidRPr="00033CBD">
        <w:rPr>
          <w:rFonts w:ascii="Times New Roman" w:hAnsi="Times New Roman" w:cs="Times New Roman"/>
          <w:b/>
          <w:bCs/>
          <w:sz w:val="28"/>
          <w:szCs w:val="28"/>
        </w:rPr>
        <w:t xml:space="preserve">longop </w:t>
      </w:r>
      <w:r w:rsidRPr="00033CBD">
        <w:rPr>
          <w:rFonts w:ascii="Times New Roman" w:hAnsi="Times New Roman" w:cs="Times New Roman"/>
          <w:sz w:val="28"/>
          <w:szCs w:val="28"/>
        </w:rPr>
        <w:t>попередньої роботи №6.</w:t>
      </w:r>
    </w:p>
    <w:p w14:paraId="35A94DAE"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3. Додати у модулі процедури, які потрібні для виконання завдання.</w:t>
      </w:r>
      <w:r w:rsidRPr="00033CBD">
        <w:rPr>
          <w:rFonts w:ascii="Times New Roman" w:hAnsi="Times New Roman" w:cs="Times New Roman"/>
          <w:sz w:val="28"/>
          <w:szCs w:val="28"/>
          <w:lang w:val="uk-UA"/>
        </w:rPr>
        <w:t xml:space="preserve"> </w:t>
      </w:r>
      <w:r w:rsidRPr="00033CBD">
        <w:rPr>
          <w:rFonts w:ascii="Times New Roman" w:hAnsi="Times New Roman" w:cs="Times New Roman"/>
          <w:sz w:val="28"/>
          <w:szCs w:val="28"/>
        </w:rPr>
        <w:t>Обгрунтувати розподіл процедур по модулям.</w:t>
      </w:r>
    </w:p>
    <w:p w14:paraId="3B15D4E4"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4. У цьому проекті кожний модуль може окремо компілюватися.</w:t>
      </w:r>
    </w:p>
    <w:p w14:paraId="4F951002" w14:textId="77777777" w:rsidR="00033CBD" w:rsidRPr="00033CBD" w:rsidRDefault="00033CBD" w:rsidP="00033CBD">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5. Скомпілювати вихідний текст і отримати виконуємий файл програми.</w:t>
      </w:r>
    </w:p>
    <w:p w14:paraId="24940D1F" w14:textId="77777777" w:rsidR="00033CBD" w:rsidRPr="00033CBD" w:rsidRDefault="00033CBD" w:rsidP="00693C86">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6. Перевірити роботу програми. Налагодити програму.</w:t>
      </w:r>
    </w:p>
    <w:p w14:paraId="5EC8236B" w14:textId="77777777" w:rsidR="00033CBD" w:rsidRPr="00033CBD" w:rsidRDefault="00033CBD" w:rsidP="00693C86">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7. Отримати результати – кодовані значення чисел згідно варіанту завдання.</w:t>
      </w:r>
    </w:p>
    <w:p w14:paraId="3F03B2D0" w14:textId="77777777" w:rsidR="00033CBD" w:rsidRDefault="00033CBD" w:rsidP="00693C86">
      <w:pPr>
        <w:autoSpaceDE w:val="0"/>
        <w:autoSpaceDN w:val="0"/>
        <w:adjustRightInd w:val="0"/>
        <w:ind w:firstLine="708"/>
        <w:jc w:val="both"/>
        <w:rPr>
          <w:rFonts w:ascii="Times New Roman" w:hAnsi="Times New Roman" w:cs="Times New Roman"/>
          <w:sz w:val="28"/>
          <w:szCs w:val="28"/>
        </w:rPr>
      </w:pPr>
      <w:r w:rsidRPr="00033CBD">
        <w:rPr>
          <w:rFonts w:ascii="Times New Roman" w:hAnsi="Times New Roman" w:cs="Times New Roman"/>
          <w:sz w:val="28"/>
          <w:szCs w:val="28"/>
        </w:rPr>
        <w:t>8. Проаналізувати та прокоментувати результати, вихідний текст та</w:t>
      </w:r>
      <w:r w:rsidRPr="00033CBD">
        <w:rPr>
          <w:rFonts w:ascii="Times New Roman" w:hAnsi="Times New Roman" w:cs="Times New Roman"/>
          <w:sz w:val="28"/>
          <w:szCs w:val="28"/>
          <w:lang w:val="uk-UA"/>
        </w:rPr>
        <w:t xml:space="preserve"> </w:t>
      </w:r>
      <w:r w:rsidRPr="00033CBD">
        <w:rPr>
          <w:rFonts w:ascii="Times New Roman" w:hAnsi="Times New Roman" w:cs="Times New Roman"/>
          <w:sz w:val="28"/>
          <w:szCs w:val="28"/>
        </w:rPr>
        <w:t>дизасембльований машинний код програми.</w:t>
      </w:r>
    </w:p>
    <w:p w14:paraId="0BEFA178" w14:textId="77777777" w:rsidR="00693C86" w:rsidRDefault="00693C86" w:rsidP="00693C86">
      <w:pPr>
        <w:autoSpaceDE w:val="0"/>
        <w:autoSpaceDN w:val="0"/>
        <w:adjustRightInd w:val="0"/>
        <w:ind w:firstLine="708"/>
        <w:jc w:val="both"/>
        <w:rPr>
          <w:rFonts w:ascii="Times New Roman" w:hAnsi="Times New Roman" w:cs="Times New Roman"/>
          <w:sz w:val="28"/>
          <w:szCs w:val="28"/>
        </w:rPr>
      </w:pPr>
    </w:p>
    <w:p w14:paraId="03122C26" w14:textId="77777777" w:rsidR="00693C86" w:rsidRPr="00693C86" w:rsidRDefault="00693C86" w:rsidP="00693C86">
      <w:pPr>
        <w:autoSpaceDE w:val="0"/>
        <w:autoSpaceDN w:val="0"/>
        <w:adjustRightInd w:val="0"/>
        <w:jc w:val="center"/>
        <w:rPr>
          <w:rFonts w:ascii="Times New Roman" w:hAnsi="Times New Roman" w:cs="Times New Roman"/>
          <w:b/>
          <w:bCs/>
          <w:sz w:val="28"/>
          <w:szCs w:val="28"/>
          <w:u w:val="single"/>
          <w:lang w:val="uk-UA"/>
        </w:rPr>
      </w:pPr>
      <w:r w:rsidRPr="00693C86">
        <w:rPr>
          <w:rFonts w:ascii="Times New Roman" w:hAnsi="Times New Roman" w:cs="Times New Roman"/>
          <w:b/>
          <w:bCs/>
          <w:sz w:val="28"/>
          <w:szCs w:val="28"/>
          <w:u w:val="single"/>
          <w:lang w:val="uk-UA"/>
        </w:rPr>
        <w:t>Варіант завдання</w:t>
      </w:r>
    </w:p>
    <w:p w14:paraId="6B346014" w14:textId="77777777" w:rsidR="00693C86" w:rsidRPr="00693C86" w:rsidRDefault="00693C86" w:rsidP="00693C86">
      <w:pPr>
        <w:autoSpaceDE w:val="0"/>
        <w:autoSpaceDN w:val="0"/>
        <w:adjustRightInd w:val="0"/>
        <w:ind w:firstLine="708"/>
        <w:jc w:val="both"/>
        <w:rPr>
          <w:rFonts w:ascii="Times New Roman" w:hAnsi="Times New Roman" w:cs="Times New Roman"/>
          <w:sz w:val="28"/>
          <w:szCs w:val="28"/>
        </w:rPr>
      </w:pPr>
      <w:r w:rsidRPr="00693C86">
        <w:rPr>
          <w:rFonts w:ascii="Times New Roman" w:hAnsi="Times New Roman" w:cs="Times New Roman"/>
          <w:sz w:val="28"/>
          <w:szCs w:val="28"/>
        </w:rPr>
        <w:t xml:space="preserve">1. Потрібно запрограмувати на асемблері вивід значення факторіалу </w:t>
      </w:r>
      <w:r w:rsidRPr="00693C86">
        <w:rPr>
          <w:rFonts w:ascii="Times New Roman" w:hAnsi="Times New Roman" w:cs="Times New Roman"/>
          <w:i/>
          <w:iCs/>
          <w:sz w:val="28"/>
          <w:szCs w:val="28"/>
        </w:rPr>
        <w:t>n</w:t>
      </w:r>
      <w:r w:rsidRPr="00693C86">
        <w:rPr>
          <w:rFonts w:ascii="Times New Roman" w:hAnsi="Times New Roman" w:cs="Times New Roman"/>
          <w:sz w:val="28"/>
          <w:szCs w:val="28"/>
        </w:rPr>
        <w:t>! У</w:t>
      </w:r>
      <w:r w:rsidRPr="00693C86">
        <w:rPr>
          <w:rFonts w:ascii="Times New Roman" w:hAnsi="Times New Roman" w:cs="Times New Roman"/>
          <w:sz w:val="28"/>
          <w:szCs w:val="28"/>
          <w:lang w:val="uk-UA"/>
        </w:rPr>
        <w:t xml:space="preserve"> </w:t>
      </w:r>
      <w:r w:rsidRPr="00693C86">
        <w:rPr>
          <w:rFonts w:ascii="Times New Roman" w:hAnsi="Times New Roman" w:cs="Times New Roman"/>
          <w:b/>
          <w:bCs/>
          <w:sz w:val="28"/>
          <w:szCs w:val="28"/>
        </w:rPr>
        <w:t>десятковому коді</w:t>
      </w:r>
      <w:r w:rsidRPr="00693C86">
        <w:rPr>
          <w:rFonts w:ascii="Times New Roman" w:hAnsi="Times New Roman" w:cs="Times New Roman"/>
          <w:sz w:val="28"/>
          <w:szCs w:val="28"/>
        </w:rPr>
        <w:t>. Використати програмний код обчислення факторіалу</w:t>
      </w:r>
      <w:r w:rsidRPr="00693C86">
        <w:rPr>
          <w:rFonts w:ascii="Times New Roman" w:hAnsi="Times New Roman" w:cs="Times New Roman"/>
          <w:sz w:val="28"/>
          <w:szCs w:val="28"/>
          <w:lang w:val="uk-UA"/>
        </w:rPr>
        <w:t xml:space="preserve"> </w:t>
      </w:r>
      <w:r w:rsidRPr="00693C86">
        <w:rPr>
          <w:rFonts w:ascii="Times New Roman" w:hAnsi="Times New Roman" w:cs="Times New Roman"/>
          <w:sz w:val="28"/>
          <w:szCs w:val="28"/>
        </w:rPr>
        <w:t xml:space="preserve">попередньої лабораторної роботи №5. Для кожного студента своє значення </w:t>
      </w:r>
      <w:r w:rsidRPr="00693C86">
        <w:rPr>
          <w:rFonts w:ascii="Times New Roman" w:hAnsi="Times New Roman" w:cs="Times New Roman"/>
          <w:i/>
          <w:iCs/>
          <w:sz w:val="28"/>
          <w:szCs w:val="28"/>
        </w:rPr>
        <w:t>n</w:t>
      </w:r>
    </w:p>
    <w:p w14:paraId="5356DAE6" w14:textId="77777777" w:rsidR="00693C86" w:rsidRPr="00693C86" w:rsidRDefault="00693C86" w:rsidP="00693C86">
      <w:pPr>
        <w:autoSpaceDE w:val="0"/>
        <w:autoSpaceDN w:val="0"/>
        <w:adjustRightInd w:val="0"/>
        <w:ind w:left="1416"/>
        <w:jc w:val="both"/>
        <w:rPr>
          <w:rFonts w:ascii="Times New Roman" w:hAnsi="Times New Roman" w:cs="Times New Roman"/>
          <w:sz w:val="28"/>
          <w:szCs w:val="28"/>
        </w:rPr>
      </w:pPr>
      <w:r w:rsidRPr="00693C86">
        <w:rPr>
          <w:rFonts w:ascii="Times New Roman" w:hAnsi="Times New Roman" w:cs="Times New Roman"/>
          <w:b/>
          <w:bCs/>
          <w:i/>
          <w:iCs/>
          <w:sz w:val="28"/>
          <w:szCs w:val="28"/>
        </w:rPr>
        <w:t xml:space="preserve">n </w:t>
      </w:r>
      <w:r w:rsidRPr="00693C86">
        <w:rPr>
          <w:rFonts w:ascii="Times New Roman" w:hAnsi="Times New Roman" w:cs="Times New Roman"/>
          <w:b/>
          <w:bCs/>
          <w:sz w:val="28"/>
          <w:szCs w:val="28"/>
        </w:rPr>
        <w:t>= 30 + 2×</w:t>
      </w:r>
      <w:r w:rsidRPr="00693C86">
        <w:rPr>
          <w:rFonts w:ascii="Times New Roman" w:hAnsi="Times New Roman" w:cs="Times New Roman"/>
          <w:b/>
          <w:bCs/>
          <w:i/>
          <w:iCs/>
          <w:sz w:val="28"/>
          <w:szCs w:val="28"/>
        </w:rPr>
        <w:t>H</w:t>
      </w:r>
      <w:r w:rsidRPr="00693C86">
        <w:rPr>
          <w:rFonts w:ascii="Times New Roman" w:hAnsi="Times New Roman" w:cs="Times New Roman"/>
          <w:sz w:val="28"/>
          <w:szCs w:val="28"/>
        </w:rPr>
        <w:t>,</w:t>
      </w:r>
      <w:r w:rsidRPr="00693C86">
        <w:rPr>
          <w:rFonts w:ascii="Times New Roman" w:hAnsi="Times New Roman" w:cs="Times New Roman"/>
          <w:sz w:val="28"/>
          <w:szCs w:val="28"/>
          <w:lang w:val="uk-UA"/>
        </w:rPr>
        <w:t xml:space="preserve"> </w:t>
      </w:r>
      <w:r w:rsidRPr="00693C86">
        <w:rPr>
          <w:rFonts w:ascii="Times New Roman" w:hAnsi="Times New Roman" w:cs="Times New Roman"/>
          <w:sz w:val="28"/>
          <w:szCs w:val="28"/>
        </w:rPr>
        <w:t xml:space="preserve"> де </w:t>
      </w:r>
      <w:r w:rsidRPr="00693C86">
        <w:rPr>
          <w:rFonts w:ascii="Times New Roman" w:hAnsi="Times New Roman" w:cs="Times New Roman"/>
          <w:i/>
          <w:iCs/>
          <w:sz w:val="28"/>
          <w:szCs w:val="28"/>
        </w:rPr>
        <w:t xml:space="preserve">H </w:t>
      </w:r>
      <w:r w:rsidRPr="00693C86">
        <w:rPr>
          <w:rFonts w:ascii="Times New Roman" w:hAnsi="Times New Roman" w:cs="Times New Roman"/>
          <w:sz w:val="28"/>
          <w:szCs w:val="28"/>
        </w:rPr>
        <w:t>– це номер студента у журналі.</w:t>
      </w:r>
    </w:p>
    <w:p w14:paraId="46188F3B" w14:textId="77777777" w:rsidR="00693C86" w:rsidRDefault="00693C86" w:rsidP="00693C86">
      <w:pPr>
        <w:autoSpaceDE w:val="0"/>
        <w:autoSpaceDN w:val="0"/>
        <w:adjustRightInd w:val="0"/>
        <w:jc w:val="both"/>
        <w:rPr>
          <w:rFonts w:ascii="Times New Roman" w:hAnsi="Times New Roman" w:cs="Times New Roman"/>
          <w:sz w:val="28"/>
          <w:szCs w:val="28"/>
        </w:rPr>
      </w:pPr>
    </w:p>
    <w:p w14:paraId="373BB6EE" w14:textId="77777777" w:rsidR="00693C86" w:rsidRPr="00693C86" w:rsidRDefault="00693C86" w:rsidP="00693C86">
      <w:pPr>
        <w:autoSpaceDE w:val="0"/>
        <w:autoSpaceDN w:val="0"/>
        <w:adjustRightInd w:val="0"/>
        <w:ind w:firstLine="708"/>
        <w:jc w:val="both"/>
        <w:rPr>
          <w:rFonts w:ascii="Times New Roman" w:hAnsi="Times New Roman" w:cs="Times New Roman"/>
          <w:sz w:val="28"/>
          <w:szCs w:val="28"/>
          <w:lang w:val="uk-UA"/>
        </w:rPr>
      </w:pPr>
      <w:r w:rsidRPr="00693C86">
        <w:rPr>
          <w:rFonts w:ascii="Times New Roman" w:hAnsi="Times New Roman" w:cs="Times New Roman"/>
          <w:sz w:val="28"/>
          <w:szCs w:val="28"/>
        </w:rPr>
        <w:lastRenderedPageBreak/>
        <w:t>2. Перетворення у десятковий код запрограмувати діленням числа підвищеної розрядності на 10. Ділення на 10 виконати двома способами – діленням "у стовпчик" та діленням груп бітів</w:t>
      </w:r>
      <w:r>
        <w:rPr>
          <w:rFonts w:ascii="Times New Roman" w:hAnsi="Times New Roman" w:cs="Times New Roman"/>
          <w:sz w:val="28"/>
          <w:szCs w:val="28"/>
          <w:lang w:val="uk-UA"/>
        </w:rPr>
        <w:t>.</w:t>
      </w:r>
    </w:p>
    <w:p w14:paraId="08E5A2E7" w14:textId="77777777" w:rsidR="00693C86" w:rsidRPr="00693C86" w:rsidRDefault="00693C86" w:rsidP="00693C86">
      <w:pPr>
        <w:autoSpaceDE w:val="0"/>
        <w:autoSpaceDN w:val="0"/>
        <w:adjustRightInd w:val="0"/>
        <w:ind w:firstLine="708"/>
        <w:jc w:val="both"/>
        <w:rPr>
          <w:rFonts w:ascii="Times New Roman" w:hAnsi="Times New Roman" w:cs="Times New Roman"/>
          <w:sz w:val="28"/>
          <w:szCs w:val="28"/>
        </w:rPr>
      </w:pPr>
      <w:r w:rsidRPr="00693C86">
        <w:rPr>
          <w:rFonts w:ascii="Times New Roman" w:hAnsi="Times New Roman" w:cs="Times New Roman"/>
          <w:sz w:val="28"/>
          <w:szCs w:val="28"/>
        </w:rPr>
        <w:t>3. Програмний код ділення "у стовпчик" та ділення групами бітів оформити у вигляді процедур. Процедури повинні містити такі параметри: адреса ділимого, розрядність ділимого, значення дільника (B) та інші (за необхідності).</w:t>
      </w:r>
    </w:p>
    <w:p w14:paraId="6CA7349C" w14:textId="77777777" w:rsidR="00693C86" w:rsidRDefault="00693C86" w:rsidP="00693C86">
      <w:pPr>
        <w:autoSpaceDE w:val="0"/>
        <w:autoSpaceDN w:val="0"/>
        <w:adjustRightInd w:val="0"/>
        <w:ind w:firstLine="708"/>
        <w:jc w:val="both"/>
        <w:rPr>
          <w:rFonts w:ascii="Times New Roman" w:hAnsi="Times New Roman" w:cs="Times New Roman"/>
          <w:sz w:val="28"/>
          <w:szCs w:val="28"/>
        </w:rPr>
      </w:pPr>
      <w:r w:rsidRPr="00693C86">
        <w:rPr>
          <w:rFonts w:ascii="Times New Roman" w:hAnsi="Times New Roman" w:cs="Times New Roman"/>
          <w:sz w:val="28"/>
          <w:szCs w:val="28"/>
        </w:rPr>
        <w:t>4. Запрограмувати на асемблері також обчислення формули, яку вибрати з таблиці, наведеної нижче.</w:t>
      </w:r>
    </w:p>
    <w:p w14:paraId="659A2374" w14:textId="77777777" w:rsidR="00693C86" w:rsidRDefault="00693C86" w:rsidP="00693C86">
      <w:pPr>
        <w:autoSpaceDE w:val="0"/>
        <w:autoSpaceDN w:val="0"/>
        <w:adjustRightInd w:val="0"/>
        <w:ind w:firstLine="708"/>
        <w:jc w:val="both"/>
        <w:rPr>
          <w:rFonts w:ascii="Times New Roman" w:hAnsi="Times New Roman" w:cs="Times New Roman"/>
          <w:sz w:val="28"/>
          <w:szCs w:val="28"/>
        </w:rPr>
      </w:pPr>
    </w:p>
    <w:p w14:paraId="654F10CD" w14:textId="77777777" w:rsidR="00693C86" w:rsidRPr="00693C86" w:rsidRDefault="00693C86" w:rsidP="00693C86">
      <w:pPr>
        <w:autoSpaceDE w:val="0"/>
        <w:autoSpaceDN w:val="0"/>
        <w:adjustRightInd w:val="0"/>
        <w:jc w:val="center"/>
        <w:rPr>
          <w:rFonts w:ascii="Times New Roman" w:hAnsi="Times New Roman" w:cs="Times New Roman"/>
          <w:b/>
          <w:bCs/>
          <w:sz w:val="28"/>
          <w:szCs w:val="28"/>
          <w:u w:val="single"/>
          <w:lang w:val="uk-UA"/>
        </w:rPr>
      </w:pPr>
      <w:r w:rsidRPr="00693C86">
        <w:rPr>
          <w:rFonts w:ascii="Times New Roman" w:hAnsi="Times New Roman" w:cs="Times New Roman"/>
          <w:b/>
          <w:bCs/>
          <w:sz w:val="28"/>
          <w:szCs w:val="28"/>
          <w:u w:val="single"/>
          <w:lang w:val="uk-UA"/>
        </w:rPr>
        <w:t>Мій варіант</w:t>
      </w:r>
    </w:p>
    <w:p w14:paraId="25446563" w14:textId="77777777" w:rsidR="00693C86" w:rsidRPr="00033CBD" w:rsidRDefault="00693C86" w:rsidP="00693C86">
      <w:pPr>
        <w:autoSpaceDE w:val="0"/>
        <w:autoSpaceDN w:val="0"/>
        <w:adjustRightInd w:val="0"/>
        <w:ind w:firstLine="708"/>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6EFED63" wp14:editId="6D72F203">
            <wp:simplePos x="0" y="0"/>
            <wp:positionH relativeFrom="margin">
              <wp:align>center</wp:align>
            </wp:positionH>
            <wp:positionV relativeFrom="paragraph">
              <wp:posOffset>19780</wp:posOffset>
            </wp:positionV>
            <wp:extent cx="2895334" cy="742950"/>
            <wp:effectExtent l="19050" t="19050" r="19685" b="190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334" cy="742950"/>
                    </a:xfrm>
                    <a:prstGeom prst="rect">
                      <a:avLst/>
                    </a:prstGeom>
                    <a:noFill/>
                    <a:ln>
                      <a:solidFill>
                        <a:schemeClr val="tx1"/>
                      </a:solidFill>
                    </a:ln>
                  </pic:spPr>
                </pic:pic>
              </a:graphicData>
            </a:graphic>
          </wp:anchor>
        </w:drawing>
      </w:r>
    </w:p>
    <w:p w14:paraId="4BF2436E" w14:textId="77777777" w:rsidR="00693C86" w:rsidRDefault="00693C86" w:rsidP="00693C86">
      <w:pPr>
        <w:ind w:left="582"/>
        <w:jc w:val="center"/>
      </w:pPr>
    </w:p>
    <w:p w14:paraId="2811C335" w14:textId="77777777" w:rsidR="00693C86" w:rsidRDefault="00693C86" w:rsidP="00693C86">
      <w:pPr>
        <w:ind w:left="582"/>
        <w:jc w:val="center"/>
      </w:pPr>
    </w:p>
    <w:p w14:paraId="4C7A7F7A" w14:textId="77777777" w:rsidR="00693C86" w:rsidRPr="00604E4D" w:rsidRDefault="00693C86" w:rsidP="00693C86">
      <w:pPr>
        <w:jc w:val="center"/>
        <w:rPr>
          <w:rFonts w:ascii="Times New Roman" w:hAnsi="Times New Roman" w:cs="Times New Roman"/>
          <w:b/>
          <w:sz w:val="32"/>
        </w:rPr>
      </w:pPr>
      <w:r w:rsidRPr="00A217E6">
        <w:rPr>
          <w:rFonts w:ascii="Times New Roman" w:hAnsi="Times New Roman" w:cs="Times New Roman"/>
          <w:b/>
          <w:sz w:val="32"/>
          <w:lang w:val="en-US"/>
        </w:rPr>
        <w:t>n</w:t>
      </w:r>
      <w:r w:rsidRPr="00604E4D">
        <w:rPr>
          <w:rFonts w:ascii="Times New Roman" w:hAnsi="Times New Roman" w:cs="Times New Roman"/>
          <w:b/>
          <w:sz w:val="32"/>
        </w:rPr>
        <w:t xml:space="preserve"> = 30 + 2 * 25 = 80</w:t>
      </w:r>
    </w:p>
    <w:p w14:paraId="12794024" w14:textId="77777777" w:rsidR="00693C86" w:rsidRDefault="00693C86"/>
    <w:p w14:paraId="509E703B" w14:textId="77777777" w:rsidR="00693C86" w:rsidRPr="00136D59" w:rsidRDefault="00693C86" w:rsidP="00693C86">
      <w:pPr>
        <w:jc w:val="center"/>
        <w:rPr>
          <w:rFonts w:ascii="Times New Roman" w:hAnsi="Times New Roman" w:cs="Times New Roman"/>
          <w:b/>
          <w:sz w:val="28"/>
          <w:szCs w:val="28"/>
          <w:u w:val="single"/>
          <w:lang w:val="uk-UA"/>
        </w:rPr>
      </w:pPr>
      <w:r w:rsidRPr="00136D59">
        <w:rPr>
          <w:rFonts w:ascii="Times New Roman" w:hAnsi="Times New Roman" w:cs="Times New Roman"/>
          <w:b/>
          <w:sz w:val="28"/>
          <w:szCs w:val="28"/>
          <w:u w:val="single"/>
          <w:lang w:val="uk-UA"/>
        </w:rPr>
        <w:t>Текст програми</w:t>
      </w:r>
    </w:p>
    <w:p w14:paraId="69446863" w14:textId="77777777" w:rsidR="00693C86" w:rsidRPr="00604E4D" w:rsidRDefault="00693C86" w:rsidP="00693C86">
      <w:pPr>
        <w:spacing w:after="160" w:line="259"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lang w:val="en-US"/>
        </w:rPr>
        <w:t>m</w:t>
      </w:r>
      <w:r w:rsidRPr="00136D59">
        <w:rPr>
          <w:rFonts w:ascii="Times New Roman" w:hAnsi="Times New Roman" w:cs="Times New Roman"/>
          <w:i/>
          <w:iCs/>
          <w:color w:val="000000"/>
          <w:sz w:val="24"/>
          <w:szCs w:val="24"/>
          <w:lang w:val="en-US"/>
        </w:rPr>
        <w:t>ain</w:t>
      </w:r>
      <w:r>
        <w:rPr>
          <w:rFonts w:ascii="Times New Roman" w:hAnsi="Times New Roman" w:cs="Times New Roman"/>
          <w:i/>
          <w:iCs/>
          <w:color w:val="000000"/>
          <w:sz w:val="24"/>
          <w:szCs w:val="24"/>
          <w:lang w:val="uk-UA"/>
        </w:rPr>
        <w:t>7</w:t>
      </w:r>
      <w:r w:rsidRPr="00604E4D">
        <w:rPr>
          <w:rFonts w:ascii="Times New Roman" w:hAnsi="Times New Roman" w:cs="Times New Roman"/>
          <w:i/>
          <w:iCs/>
          <w:color w:val="000000"/>
          <w:sz w:val="24"/>
          <w:szCs w:val="24"/>
        </w:rPr>
        <w:t>.</w:t>
      </w:r>
      <w:r w:rsidRPr="00136D59">
        <w:rPr>
          <w:rFonts w:ascii="Times New Roman" w:hAnsi="Times New Roman" w:cs="Times New Roman"/>
          <w:i/>
          <w:iCs/>
          <w:color w:val="000000"/>
          <w:sz w:val="24"/>
          <w:szCs w:val="24"/>
          <w:lang w:val="en-US"/>
        </w:rPr>
        <w:t>asm</w:t>
      </w:r>
    </w:p>
    <w:p w14:paraId="763F9E0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.586</w:t>
      </w:r>
    </w:p>
    <w:p w14:paraId="019EC16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.model flat, stdcall</w:t>
      </w:r>
    </w:p>
    <w:p w14:paraId="426F135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 \masm32\include\kernel32.inc</w:t>
      </w:r>
    </w:p>
    <w:p w14:paraId="3A45D8E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 \masm32\include\user32.inc</w:t>
      </w:r>
    </w:p>
    <w:p w14:paraId="249F1B9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 module.inc</w:t>
      </w:r>
    </w:p>
    <w:p w14:paraId="06F24B7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 longop.inc</w:t>
      </w:r>
    </w:p>
    <w:p w14:paraId="1847003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includelib \masm32\lib\kernel32.lib</w:t>
      </w:r>
    </w:p>
    <w:p w14:paraId="76E0C10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includelib \masm32\lib\user32.lib</w:t>
      </w:r>
    </w:p>
    <w:p w14:paraId="275940F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261D47E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option casemap :none</w:t>
      </w:r>
    </w:p>
    <w:p w14:paraId="4C5B2C8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0C8DE5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.data</w:t>
      </w:r>
    </w:p>
    <w:p w14:paraId="15065D2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Caption db "80!" ,0</w:t>
      </w:r>
    </w:p>
    <w:p w14:paraId="3030D88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Caption1 db "Значення функції за варіантом" ,0</w:t>
      </w:r>
    </w:p>
    <w:p w14:paraId="5CEF2C0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5E77D2F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textBuf dd 100 dup(?)</w:t>
      </w:r>
    </w:p>
    <w:p w14:paraId="35E62FB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textBuf1 dd 60 dup(?)</w:t>
      </w:r>
    </w:p>
    <w:p w14:paraId="5AC075D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2475791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var dd 25 dup(0)</w:t>
      </w:r>
    </w:p>
    <w:p w14:paraId="49B36C3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 dd 80</w:t>
      </w:r>
    </w:p>
    <w:p w14:paraId="034AE29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y dd 0</w:t>
      </w:r>
    </w:p>
    <w:p w14:paraId="6AE4145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4AEE65F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test1 dd 25 dup(4294967295)</w:t>
      </w:r>
    </w:p>
    <w:p w14:paraId="36CAA36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test1res dd 50 dup(0)</w:t>
      </w:r>
    </w:p>
    <w:p w14:paraId="16EB64C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5F85451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ab/>
        <w:t>test2 dd 25 dup(4294967295)</w:t>
      </w:r>
    </w:p>
    <w:p w14:paraId="16B92CD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58F9527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test31 dd 25 dup(4294967295)</w:t>
      </w:r>
    </w:p>
    <w:p w14:paraId="6FDDD22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test32 dd 25 dup(0)</w:t>
      </w:r>
    </w:p>
    <w:p w14:paraId="2BD43F7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test3res dd 50 dup(0)</w:t>
      </w:r>
    </w:p>
    <w:p w14:paraId="0892B61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7F6009E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p>
    <w:p w14:paraId="2269180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.code</w:t>
      </w:r>
    </w:p>
    <w:p w14:paraId="34CB52B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main:</w:t>
      </w:r>
    </w:p>
    <w:p w14:paraId="7730A9E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;Факторіал в десятковій формі</w:t>
      </w:r>
    </w:p>
    <w:p w14:paraId="20F27C4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[var], 1</w:t>
      </w:r>
    </w:p>
    <w:p w14:paraId="119576C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@fact:</w:t>
      </w:r>
    </w:p>
    <w:p w14:paraId="2DFB37E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push offset var</w:t>
      </w:r>
    </w:p>
    <w:p w14:paraId="199C001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push x</w:t>
      </w:r>
    </w:p>
    <w:p w14:paraId="10BD540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 xml:space="preserve">call Mul_Nx32_LONGOP </w:t>
      </w:r>
    </w:p>
    <w:p w14:paraId="4A4D047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dec x</w:t>
      </w:r>
    </w:p>
    <w:p w14:paraId="07B1B32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jne @fact</w:t>
      </w:r>
    </w:p>
    <w:p w14:paraId="4732E28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r>
    </w:p>
    <w:p w14:paraId="0628CBC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offset textBuf</w:t>
      </w:r>
    </w:p>
    <w:p w14:paraId="661D70D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offset var</w:t>
      </w:r>
    </w:p>
    <w:p w14:paraId="127FF8F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400</w:t>
      </w:r>
    </w:p>
    <w:p w14:paraId="527F39C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call Str_Dec</w:t>
      </w:r>
    </w:p>
    <w:p w14:paraId="75D77E0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invoke MessageBoxA, 0, ADDR textBuf, ADDR Caption, 0</w:t>
      </w:r>
    </w:p>
    <w:p w14:paraId="670A8F0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1B1D300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;Обчислення функції</w:t>
      </w:r>
    </w:p>
    <w:p w14:paraId="49C8FA8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-1320880352</w:t>
      </w:r>
      <w:r>
        <w:rPr>
          <w:rFonts w:ascii="Consolas" w:hAnsi="Consolas" w:cs="Consolas"/>
          <w:color w:val="000000"/>
          <w:sz w:val="19"/>
          <w:szCs w:val="19"/>
          <w:lang w:val="uk-UA"/>
        </w:rPr>
        <w:tab/>
        <w:t>; X</w:t>
      </w:r>
    </w:p>
    <w:p w14:paraId="3E40C3EC" w14:textId="559C570B"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4</w:t>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 m</w:t>
      </w:r>
    </w:p>
    <w:p w14:paraId="55A9004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call Func</w:t>
      </w:r>
    </w:p>
    <w:p w14:paraId="4F7BE7C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5F77842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mov y, eax </w:t>
      </w:r>
    </w:p>
    <w:p w14:paraId="071685B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0615AA3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offset textBuf1</w:t>
      </w:r>
    </w:p>
    <w:p w14:paraId="08307BF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offset y</w:t>
      </w:r>
    </w:p>
    <w:p w14:paraId="4710871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32</w:t>
      </w:r>
    </w:p>
    <w:p w14:paraId="601BB82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call Str_Dec</w:t>
      </w:r>
    </w:p>
    <w:p w14:paraId="2274837E"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AE52BA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invoke MessageBoxA, 0, ADDR textBuf1, ADDR Caption1, 0</w:t>
      </w:r>
    </w:p>
    <w:p w14:paraId="74C865F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invoke ExitProcess,0</w:t>
      </w:r>
    </w:p>
    <w:p w14:paraId="46FC3C2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end main</w:t>
      </w:r>
    </w:p>
    <w:p w14:paraId="41DF82E8" w14:textId="77777777" w:rsidR="00693C86" w:rsidRPr="00604E4D" w:rsidRDefault="00693C86">
      <w:pPr>
        <w:rPr>
          <w:lang w:val="en-US"/>
        </w:rPr>
      </w:pPr>
    </w:p>
    <w:p w14:paraId="6685492C" w14:textId="73E27FC1" w:rsidR="00604E4D" w:rsidRPr="00604E4D" w:rsidRDefault="00693C86" w:rsidP="00604E4D">
      <w:pPr>
        <w:spacing w:after="160" w:line="259" w:lineRule="auto"/>
        <w:jc w:val="center"/>
        <w:rPr>
          <w:rFonts w:ascii="Times New Roman" w:hAnsi="Times New Roman" w:cs="Times New Roman"/>
          <w:i/>
          <w:iCs/>
          <w:color w:val="000000"/>
          <w:sz w:val="24"/>
          <w:szCs w:val="24"/>
          <w:lang w:val="en-US"/>
        </w:rPr>
      </w:pPr>
      <w:r>
        <w:rPr>
          <w:rFonts w:ascii="Times New Roman" w:hAnsi="Times New Roman" w:cs="Times New Roman"/>
          <w:i/>
          <w:iCs/>
          <w:color w:val="000000"/>
          <w:sz w:val="24"/>
          <w:szCs w:val="24"/>
          <w:lang w:val="en-US"/>
        </w:rPr>
        <w:t>longop</w:t>
      </w:r>
      <w:r w:rsidRPr="00136D59">
        <w:rPr>
          <w:rFonts w:ascii="Times New Roman" w:hAnsi="Times New Roman" w:cs="Times New Roman"/>
          <w:i/>
          <w:iCs/>
          <w:color w:val="000000"/>
          <w:sz w:val="24"/>
          <w:szCs w:val="24"/>
          <w:lang w:val="en-US"/>
        </w:rPr>
        <w:t>.asm</w:t>
      </w:r>
    </w:p>
    <w:p w14:paraId="2254FCD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.586</w:t>
      </w:r>
    </w:p>
    <w:p w14:paraId="3173C3F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.model flat, c</w:t>
      </w:r>
    </w:p>
    <w:p w14:paraId="413236C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3E6CF5F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.data </w:t>
      </w:r>
    </w:p>
    <w:p w14:paraId="7524037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 dd 1</w:t>
      </w:r>
    </w:p>
    <w:p w14:paraId="01A652D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n dd 0</w:t>
      </w:r>
    </w:p>
    <w:p w14:paraId="64C59F5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0C7F534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num10 db 10</w:t>
      </w:r>
    </w:p>
    <w:p w14:paraId="0BABB63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inner dd 0</w:t>
      </w:r>
    </w:p>
    <w:p w14:paraId="5579745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num7 db 7</w:t>
      </w:r>
    </w:p>
    <w:p w14:paraId="2F7198E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minn db 0</w:t>
      </w:r>
    </w:p>
    <w:p w14:paraId="3402D71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spacee db 3</w:t>
      </w:r>
    </w:p>
    <w:p w14:paraId="6C016D2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0DC58A6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E5B301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.code</w:t>
      </w:r>
    </w:p>
    <w:p w14:paraId="3B4FBAD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7CBEB81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;алгоритм множення N*32 з попередньої лабораторії</w:t>
      </w:r>
    </w:p>
    <w:p w14:paraId="3BA863B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Mul_Nx32_LONGOP proc</w:t>
      </w:r>
    </w:p>
    <w:p w14:paraId="4605D03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ebp</w:t>
      </w:r>
    </w:p>
    <w:p w14:paraId="681200C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ebp, esp</w:t>
      </w:r>
    </w:p>
    <w:p w14:paraId="15B3FB7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ab/>
        <w:t>mov edi, [ebp + 12]</w:t>
      </w:r>
    </w:p>
    <w:p w14:paraId="34C256F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ebx, [ebp + 8]</w:t>
      </w:r>
    </w:p>
    <w:p w14:paraId="1E8F736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x, ebx</w:t>
      </w:r>
    </w:p>
    <w:p w14:paraId="004A6A2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n, 25</w:t>
      </w:r>
    </w:p>
    <w:p w14:paraId="41D6C45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738031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xor ebx, ebx</w:t>
      </w:r>
    </w:p>
    <w:p w14:paraId="6ADB99B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xor ecx, ecx</w:t>
      </w:r>
    </w:p>
    <w:p w14:paraId="05A5E8B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@mult32:</w:t>
      </w:r>
    </w:p>
    <w:p w14:paraId="48DC79A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mov eax, dword ptr[edi + ecx]</w:t>
      </w:r>
    </w:p>
    <w:p w14:paraId="4D350EEE"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mul x</w:t>
      </w:r>
    </w:p>
    <w:p w14:paraId="078AB0E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mov dword ptr[edi + ecx], eax</w:t>
      </w:r>
    </w:p>
    <w:p w14:paraId="6EB2669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clc</w:t>
      </w:r>
    </w:p>
    <w:p w14:paraId="4D16775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adc dword ptr[edi + ecx], ebx</w:t>
      </w:r>
    </w:p>
    <w:p w14:paraId="71EC046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mov ebx, edx</w:t>
      </w:r>
    </w:p>
    <w:p w14:paraId="067233D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63CB21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add ecx, 4</w:t>
      </w:r>
    </w:p>
    <w:p w14:paraId="4188685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dec n</w:t>
      </w:r>
    </w:p>
    <w:p w14:paraId="291842A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22C1C11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r>
        <w:rPr>
          <w:rFonts w:ascii="Consolas" w:hAnsi="Consolas" w:cs="Consolas"/>
          <w:color w:val="000000"/>
          <w:sz w:val="19"/>
          <w:szCs w:val="19"/>
          <w:lang w:val="uk-UA"/>
        </w:rPr>
        <w:tab/>
        <w:t>jnz @mult32</w:t>
      </w:r>
    </w:p>
    <w:p w14:paraId="7E1A0AB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481ADE0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pop ebp</w:t>
      </w:r>
    </w:p>
    <w:p w14:paraId="49C3DB8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ret 8</w:t>
      </w:r>
    </w:p>
    <w:p w14:paraId="79CA8E7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Mul_Nx32_LONGOP endp</w:t>
      </w:r>
    </w:p>
    <w:p w14:paraId="6AC8F1D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39F32B1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;ділення у стовпчик</w:t>
      </w:r>
    </w:p>
    <w:p w14:paraId="40C7C9D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Div_Column_LONGOP proc</w:t>
      </w:r>
    </w:p>
    <w:p w14:paraId="4B96624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xor ebx, ebx</w:t>
      </w:r>
    </w:p>
    <w:p w14:paraId="6345AB6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xor ecx, ecx</w:t>
      </w:r>
    </w:p>
    <w:p w14:paraId="02CCF47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0BCC657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dec edx</w:t>
      </w:r>
    </w:p>
    <w:p w14:paraId="3B5D119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byte ptr[esi + edx], 0</w:t>
      </w:r>
    </w:p>
    <w:p w14:paraId="7C79E29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jnz @cycleout</w:t>
      </w:r>
    </w:p>
    <w:p w14:paraId="6AF74DC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bl</w:t>
      </w:r>
    </w:p>
    <w:p w14:paraId="2C6F42F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4369448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@cycleout:</w:t>
      </w:r>
    </w:p>
    <w:p w14:paraId="387651A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ch, byte ptr[esi + edx]</w:t>
      </w:r>
    </w:p>
    <w:p w14:paraId="2E28058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@cycleinner:</w:t>
      </w:r>
    </w:p>
    <w:p w14:paraId="5069084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shl cl, 1</w:t>
      </w:r>
    </w:p>
    <w:p w14:paraId="686F456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shl bh, 1</w:t>
      </w:r>
    </w:p>
    <w:p w14:paraId="0FC6C12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shl ch, 1</w:t>
      </w:r>
    </w:p>
    <w:p w14:paraId="56EC161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jnc @zero</w:t>
      </w:r>
    </w:p>
    <w:p w14:paraId="3A18109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bh</w:t>
      </w:r>
    </w:p>
    <w:p w14:paraId="4840B54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@zero:</w:t>
      </w:r>
    </w:p>
    <w:p w14:paraId="7577A23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bh, num10</w:t>
      </w:r>
    </w:p>
    <w:p w14:paraId="0996D2A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jc @less</w:t>
      </w:r>
    </w:p>
    <w:p w14:paraId="7A1C0CD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cl</w:t>
      </w:r>
    </w:p>
    <w:p w14:paraId="2125421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sub bh, num10</w:t>
      </w:r>
    </w:p>
    <w:p w14:paraId="2D661A6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@less:</w:t>
      </w:r>
    </w:p>
    <w:p w14:paraId="410F4F9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inner</w:t>
      </w:r>
    </w:p>
    <w:p w14:paraId="036CFE7E"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inner, 8</w:t>
      </w:r>
    </w:p>
    <w:p w14:paraId="076BE8D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jnz @cycleinner</w:t>
      </w:r>
    </w:p>
    <w:p w14:paraId="51CF408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byte ptr[esi + edx], cl</w:t>
      </w:r>
    </w:p>
    <w:p w14:paraId="16EAD05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inner, 0</w:t>
      </w:r>
    </w:p>
    <w:p w14:paraId="4947388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sub edx, 1</w:t>
      </w:r>
    </w:p>
    <w:p w14:paraId="4C5153B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jnc @cycleout</w:t>
      </w:r>
    </w:p>
    <w:p w14:paraId="67063D5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ret</w:t>
      </w:r>
    </w:p>
    <w:p w14:paraId="756B4D7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Div_Column_LONGOP endp</w:t>
      </w:r>
    </w:p>
    <w:p w14:paraId="30872CB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4CCC2128" w14:textId="5FCE9453"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w:t>
      </w:r>
      <w:bookmarkStart w:id="0" w:name="_GoBack"/>
      <w:bookmarkEnd w:id="0"/>
      <w:r>
        <w:rPr>
          <w:rFonts w:ascii="Consolas" w:hAnsi="Consolas" w:cs="Consolas"/>
          <w:color w:val="000000"/>
          <w:sz w:val="19"/>
          <w:szCs w:val="19"/>
          <w:lang w:val="uk-UA"/>
        </w:rPr>
        <w:t>вивід в десятковій системі</w:t>
      </w:r>
    </w:p>
    <w:p w14:paraId="4E20D4D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Str_Dec proc</w:t>
      </w:r>
    </w:p>
    <w:p w14:paraId="5C92501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;процедура StrHex_MY записує текст шістнадцятькового коду</w:t>
      </w:r>
    </w:p>
    <w:p w14:paraId="7417523A" w14:textId="110AA0FC"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sidR="00034F90" w:rsidRPr="00034F90">
        <w:rPr>
          <w:rFonts w:ascii="Consolas" w:hAnsi="Consolas" w:cs="Consolas"/>
          <w:color w:val="000000"/>
          <w:sz w:val="19"/>
          <w:szCs w:val="19"/>
        </w:rPr>
        <w:t xml:space="preserve">   </w:t>
      </w:r>
      <w:r>
        <w:rPr>
          <w:rFonts w:ascii="Consolas" w:hAnsi="Consolas" w:cs="Consolas"/>
          <w:color w:val="000000"/>
          <w:sz w:val="19"/>
          <w:szCs w:val="19"/>
          <w:lang w:val="uk-UA"/>
        </w:rPr>
        <w:t>;перший параметр - адреса буфера результату (рядка символів)</w:t>
      </w:r>
    </w:p>
    <w:p w14:paraId="3DBA6D0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;другий параметр - адреса числа</w:t>
      </w:r>
    </w:p>
    <w:p w14:paraId="33F5D6C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ab/>
        <w:t>;третій параметр - розрядність числа у бітах (має бути кратна 8)</w:t>
      </w:r>
    </w:p>
    <w:p w14:paraId="793C4D7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ebp</w:t>
      </w:r>
    </w:p>
    <w:p w14:paraId="1975375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ebp,esp</w:t>
      </w:r>
    </w:p>
    <w:p w14:paraId="40D8950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edx, [ebp+8]</w:t>
      </w:r>
      <w:r>
        <w:rPr>
          <w:rFonts w:ascii="Consolas" w:hAnsi="Consolas" w:cs="Consolas"/>
          <w:color w:val="000000"/>
          <w:sz w:val="19"/>
          <w:szCs w:val="19"/>
          <w:lang w:val="uk-UA"/>
        </w:rPr>
        <w:tab/>
      </w:r>
      <w:r>
        <w:rPr>
          <w:rFonts w:ascii="Consolas" w:hAnsi="Consolas" w:cs="Consolas"/>
          <w:color w:val="000000"/>
          <w:sz w:val="19"/>
          <w:szCs w:val="19"/>
          <w:lang w:val="uk-UA"/>
        </w:rPr>
        <w:tab/>
        <w:t>;кількість бітів числа</w:t>
      </w:r>
    </w:p>
    <w:p w14:paraId="4FD98BD3" w14:textId="0810B756"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shr edx, 3</w:t>
      </w:r>
      <w:r>
        <w:rPr>
          <w:rFonts w:ascii="Consolas" w:hAnsi="Consolas" w:cs="Consolas"/>
          <w:color w:val="000000"/>
          <w:sz w:val="19"/>
          <w:szCs w:val="19"/>
          <w:lang w:val="uk-UA"/>
        </w:rPr>
        <w:tab/>
      </w:r>
      <w:r>
        <w:rPr>
          <w:rFonts w:ascii="Consolas" w:hAnsi="Consolas" w:cs="Consolas"/>
          <w:color w:val="000000"/>
          <w:sz w:val="19"/>
          <w:szCs w:val="19"/>
          <w:lang w:val="uk-UA"/>
        </w:rPr>
        <w:tab/>
      </w:r>
      <w:r>
        <w:rPr>
          <w:rFonts w:ascii="Consolas" w:hAnsi="Consolas" w:cs="Consolas"/>
          <w:color w:val="000000"/>
          <w:sz w:val="19"/>
          <w:szCs w:val="19"/>
          <w:lang w:val="uk-UA"/>
        </w:rPr>
        <w:tab/>
        <w:t>;кількість байтів числа</w:t>
      </w:r>
    </w:p>
    <w:p w14:paraId="67D6018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esi, [ebp+12]</w:t>
      </w:r>
      <w:r>
        <w:rPr>
          <w:rFonts w:ascii="Consolas" w:hAnsi="Consolas" w:cs="Consolas"/>
          <w:color w:val="000000"/>
          <w:sz w:val="19"/>
          <w:szCs w:val="19"/>
          <w:lang w:val="uk-UA"/>
        </w:rPr>
        <w:tab/>
      </w:r>
      <w:r>
        <w:rPr>
          <w:rFonts w:ascii="Consolas" w:hAnsi="Consolas" w:cs="Consolas"/>
          <w:color w:val="000000"/>
          <w:sz w:val="19"/>
          <w:szCs w:val="19"/>
          <w:lang w:val="uk-UA"/>
        </w:rPr>
        <w:tab/>
        <w:t>;адреса числа</w:t>
      </w:r>
    </w:p>
    <w:p w14:paraId="18059D1E"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edi, [ebp+16]</w:t>
      </w:r>
      <w:r>
        <w:rPr>
          <w:rFonts w:ascii="Consolas" w:hAnsi="Consolas" w:cs="Consolas"/>
          <w:color w:val="000000"/>
          <w:sz w:val="19"/>
          <w:szCs w:val="19"/>
          <w:lang w:val="uk-UA"/>
        </w:rPr>
        <w:tab/>
      </w:r>
      <w:r>
        <w:rPr>
          <w:rFonts w:ascii="Consolas" w:hAnsi="Consolas" w:cs="Consolas"/>
          <w:color w:val="000000"/>
          <w:sz w:val="19"/>
          <w:szCs w:val="19"/>
          <w:lang w:val="uk-UA"/>
        </w:rPr>
        <w:tab/>
        <w:t>;адреса буфера результату</w:t>
      </w:r>
    </w:p>
    <w:p w14:paraId="2A69522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p>
    <w:p w14:paraId="25817C3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eax, edx</w:t>
      </w:r>
    </w:p>
    <w:p w14:paraId="7387CA0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shl eax, 2</w:t>
      </w:r>
    </w:p>
    <w:p w14:paraId="3B5DA21E"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1221284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cl, byte ptr[esi + edx - 1]</w:t>
      </w:r>
    </w:p>
    <w:p w14:paraId="1D11E07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and cl, 128</w:t>
      </w:r>
    </w:p>
    <w:p w14:paraId="51DC039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cl, 128</w:t>
      </w:r>
    </w:p>
    <w:p w14:paraId="008204E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jnz @plus</w:t>
      </w:r>
    </w:p>
    <w:p w14:paraId="1702FE58"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minn, 1</w:t>
      </w:r>
    </w:p>
    <w:p w14:paraId="68E4231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edx</w:t>
      </w:r>
    </w:p>
    <w:p w14:paraId="1322829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@minus:</w:t>
      </w:r>
    </w:p>
    <w:p w14:paraId="2DF854D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not byte ptr[esi + edx - 1]</w:t>
      </w:r>
    </w:p>
    <w:p w14:paraId="2ADC67BF"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sub edx, 1</w:t>
      </w:r>
    </w:p>
    <w:p w14:paraId="6484CC7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jnz @minus</w:t>
      </w:r>
    </w:p>
    <w:p w14:paraId="55A51FB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byte ptr[esi + edx]</w:t>
      </w:r>
    </w:p>
    <w:p w14:paraId="3ABF711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pop edx</w:t>
      </w:r>
    </w:p>
    <w:p w14:paraId="5D61B074"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@plus:</w:t>
      </w:r>
      <w:r>
        <w:rPr>
          <w:rFonts w:ascii="Consolas" w:hAnsi="Consolas" w:cs="Consolas"/>
          <w:color w:val="000000"/>
          <w:sz w:val="19"/>
          <w:szCs w:val="19"/>
          <w:lang w:val="uk-UA"/>
        </w:rPr>
        <w:tab/>
      </w:r>
    </w:p>
    <w:p w14:paraId="07BB481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36C8FD5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@cycle:</w:t>
      </w:r>
    </w:p>
    <w:p w14:paraId="57AC80F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edx</w:t>
      </w:r>
    </w:p>
    <w:p w14:paraId="0FDBAB8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call Div_Column_LONGOP</w:t>
      </w:r>
    </w:p>
    <w:p w14:paraId="7950AEF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pop edx</w:t>
      </w:r>
    </w:p>
    <w:p w14:paraId="2756024B"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add bh, 48</w:t>
      </w:r>
    </w:p>
    <w:p w14:paraId="29A2BDC1"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byte ptr[edi + eax], bh</w:t>
      </w:r>
    </w:p>
    <w:p w14:paraId="63566C0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dec eax</w:t>
      </w:r>
    </w:p>
    <w:p w14:paraId="057B3D5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bl, 0</w:t>
      </w:r>
    </w:p>
    <w:p w14:paraId="63EDACB7"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jz @cycle</w:t>
      </w:r>
    </w:p>
    <w:p w14:paraId="3007CE7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dec edx</w:t>
      </w:r>
    </w:p>
    <w:p w14:paraId="3688408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jnz @cycle</w:t>
      </w:r>
    </w:p>
    <w:p w14:paraId="241FAB8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6E04D80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cmp minn, 1</w:t>
      </w:r>
    </w:p>
    <w:p w14:paraId="4AE13B6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jc @nomin</w:t>
      </w:r>
    </w:p>
    <w:p w14:paraId="3DB169D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byte ptr[edi + eax + 1], 45</w:t>
      </w:r>
    </w:p>
    <w:p w14:paraId="5A361B2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dec eax</w:t>
      </w:r>
    </w:p>
    <w:p w14:paraId="68BC439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@nomin:</w:t>
      </w:r>
    </w:p>
    <w:p w14:paraId="1978E573"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4E07231A"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inc eax</w:t>
      </w:r>
    </w:p>
    <w:p w14:paraId="02DA6A6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@space:</w:t>
      </w:r>
    </w:p>
    <w:p w14:paraId="102F94C2"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byte ptr[edi + eax], 32</w:t>
      </w:r>
    </w:p>
    <w:p w14:paraId="0C6A8C9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sub eax, 1</w:t>
      </w:r>
    </w:p>
    <w:p w14:paraId="6E9FD9C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jnc @space</w:t>
      </w:r>
    </w:p>
    <w:p w14:paraId="0572F3ED"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p>
    <w:p w14:paraId="260480F9"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pop ebp</w:t>
      </w:r>
    </w:p>
    <w:p w14:paraId="15D49AF0"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ret 12</w:t>
      </w:r>
    </w:p>
    <w:p w14:paraId="1848B1CC"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Str_Dec endp</w:t>
      </w:r>
    </w:p>
    <w:p w14:paraId="37D992F6"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p>
    <w:p w14:paraId="30E7B585" w14:textId="77777777" w:rsidR="00604E4D" w:rsidRDefault="00604E4D" w:rsidP="00604E4D">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end</w:t>
      </w:r>
    </w:p>
    <w:p w14:paraId="49929826" w14:textId="77777777" w:rsidR="00693C86" w:rsidRPr="00604E4D" w:rsidRDefault="00693C86">
      <w:pPr>
        <w:rPr>
          <w:lang w:val="en-US"/>
        </w:rPr>
      </w:pPr>
    </w:p>
    <w:p w14:paraId="17E3C838" w14:textId="77777777" w:rsidR="00693C86" w:rsidRDefault="00693C86" w:rsidP="002C41DB">
      <w:pPr>
        <w:spacing w:after="160" w:line="259" w:lineRule="auto"/>
        <w:rPr>
          <w:rFonts w:ascii="Times New Roman" w:hAnsi="Times New Roman" w:cs="Times New Roman"/>
          <w:i/>
          <w:iCs/>
          <w:color w:val="000000"/>
          <w:sz w:val="24"/>
          <w:szCs w:val="24"/>
          <w:lang w:val="en-US"/>
        </w:rPr>
      </w:pPr>
    </w:p>
    <w:p w14:paraId="1884BABA" w14:textId="77777777" w:rsidR="002C41DB" w:rsidRDefault="002C41DB" w:rsidP="002C41DB">
      <w:pPr>
        <w:spacing w:after="160" w:line="259" w:lineRule="auto"/>
        <w:rPr>
          <w:rFonts w:ascii="Times New Roman" w:hAnsi="Times New Roman" w:cs="Times New Roman"/>
          <w:i/>
          <w:iCs/>
          <w:color w:val="000000"/>
          <w:sz w:val="24"/>
          <w:szCs w:val="24"/>
          <w:lang w:val="en-US"/>
        </w:rPr>
      </w:pPr>
    </w:p>
    <w:p w14:paraId="04A71232" w14:textId="77777777" w:rsidR="002C41DB" w:rsidRDefault="002C41DB" w:rsidP="002C41DB">
      <w:pPr>
        <w:spacing w:after="160" w:line="259" w:lineRule="auto"/>
        <w:rPr>
          <w:rFonts w:ascii="Times New Roman" w:hAnsi="Times New Roman" w:cs="Times New Roman"/>
          <w:i/>
          <w:iCs/>
          <w:color w:val="000000"/>
          <w:sz w:val="24"/>
          <w:szCs w:val="24"/>
          <w:lang w:val="en-US"/>
        </w:rPr>
      </w:pPr>
    </w:p>
    <w:p w14:paraId="1871BCEB" w14:textId="77777777" w:rsidR="00693C86" w:rsidRDefault="00693C86" w:rsidP="00693C86">
      <w:pPr>
        <w:spacing w:after="160" w:line="259" w:lineRule="auto"/>
        <w:jc w:val="center"/>
        <w:rPr>
          <w:rFonts w:ascii="Times New Roman" w:hAnsi="Times New Roman" w:cs="Times New Roman"/>
          <w:i/>
          <w:iCs/>
          <w:color w:val="000000"/>
          <w:sz w:val="24"/>
          <w:szCs w:val="24"/>
          <w:lang w:val="en-US"/>
        </w:rPr>
      </w:pPr>
      <w:r>
        <w:rPr>
          <w:rFonts w:ascii="Times New Roman" w:hAnsi="Times New Roman" w:cs="Times New Roman"/>
          <w:i/>
          <w:iCs/>
          <w:color w:val="000000"/>
          <w:sz w:val="24"/>
          <w:szCs w:val="24"/>
          <w:lang w:val="en-US"/>
        </w:rPr>
        <w:lastRenderedPageBreak/>
        <w:t>module</w:t>
      </w:r>
      <w:r w:rsidRPr="00136D59">
        <w:rPr>
          <w:rFonts w:ascii="Times New Roman" w:hAnsi="Times New Roman" w:cs="Times New Roman"/>
          <w:i/>
          <w:iCs/>
          <w:color w:val="000000"/>
          <w:sz w:val="24"/>
          <w:szCs w:val="24"/>
          <w:lang w:val="en-US"/>
        </w:rPr>
        <w:t>.asm</w:t>
      </w:r>
    </w:p>
    <w:p w14:paraId="5E69320D"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.586</w:t>
      </w:r>
    </w:p>
    <w:p w14:paraId="04B1FCC9"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.model flat, c</w:t>
      </w:r>
    </w:p>
    <w:p w14:paraId="3B3B5940"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.data</w:t>
      </w:r>
      <w:r>
        <w:rPr>
          <w:rFonts w:ascii="Consolas" w:hAnsi="Consolas" w:cs="Consolas"/>
          <w:color w:val="000000"/>
          <w:sz w:val="19"/>
          <w:szCs w:val="19"/>
          <w:lang w:val="uk-UA"/>
        </w:rPr>
        <w:tab/>
      </w:r>
    </w:p>
    <w:p w14:paraId="6EDBC8DC"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num11 dd 11</w:t>
      </w:r>
    </w:p>
    <w:p w14:paraId="00B58D3F"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p>
    <w:p w14:paraId="4FF85DF6"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.code</w:t>
      </w:r>
    </w:p>
    <w:p w14:paraId="0639896D"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;процедура StrHex_MY записує текст шістнадцятькового коду</w:t>
      </w:r>
    </w:p>
    <w:p w14:paraId="6859DE7B"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;перший параметр - адреса буфера результату (рядка символів)</w:t>
      </w:r>
    </w:p>
    <w:p w14:paraId="5AB90440"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;другий параметр - адреса числа</w:t>
      </w:r>
    </w:p>
    <w:p w14:paraId="06E4F6DA"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 xml:space="preserve">;третій параметр - розрядність числа у бітах </w:t>
      </w:r>
    </w:p>
    <w:p w14:paraId="18DEB661"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Func proc</w:t>
      </w:r>
    </w:p>
    <w:p w14:paraId="33076F05"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push ebp</w:t>
      </w:r>
    </w:p>
    <w:p w14:paraId="3F3AED1B"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ebp,esp</w:t>
      </w:r>
    </w:p>
    <w:p w14:paraId="52A6F9ED"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ecx, [ebp+8]</w:t>
      </w:r>
      <w:r>
        <w:rPr>
          <w:rFonts w:ascii="Consolas" w:hAnsi="Consolas" w:cs="Consolas"/>
          <w:color w:val="000000"/>
          <w:sz w:val="19"/>
          <w:szCs w:val="19"/>
          <w:lang w:val="uk-UA"/>
        </w:rPr>
        <w:tab/>
      </w:r>
      <w:r>
        <w:rPr>
          <w:rFonts w:ascii="Consolas" w:hAnsi="Consolas" w:cs="Consolas"/>
          <w:color w:val="000000"/>
          <w:sz w:val="19"/>
          <w:szCs w:val="19"/>
          <w:lang w:val="uk-UA"/>
        </w:rPr>
        <w:tab/>
        <w:t>;m</w:t>
      </w:r>
    </w:p>
    <w:p w14:paraId="6ACEE01F"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eax, [ebp+12]</w:t>
      </w:r>
      <w:r>
        <w:rPr>
          <w:rFonts w:ascii="Consolas" w:hAnsi="Consolas" w:cs="Consolas"/>
          <w:color w:val="000000"/>
          <w:sz w:val="19"/>
          <w:szCs w:val="19"/>
          <w:lang w:val="uk-UA"/>
        </w:rPr>
        <w:tab/>
      </w:r>
      <w:r>
        <w:rPr>
          <w:rFonts w:ascii="Consolas" w:hAnsi="Consolas" w:cs="Consolas"/>
          <w:color w:val="000000"/>
          <w:sz w:val="19"/>
          <w:szCs w:val="19"/>
          <w:lang w:val="uk-UA"/>
        </w:rPr>
        <w:tab/>
        <w:t>;X</w:t>
      </w:r>
    </w:p>
    <w:p w14:paraId="1D78FC1A"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r>
    </w:p>
    <w:p w14:paraId="456C2838"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xor edx, edx</w:t>
      </w:r>
    </w:p>
    <w:p w14:paraId="614FBDB7"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mov ebx, eax</w:t>
      </w:r>
    </w:p>
    <w:p w14:paraId="4B2DF95C"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shl ebx, 1</w:t>
      </w:r>
    </w:p>
    <w:p w14:paraId="3DC41D22"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jnc @plus</w:t>
      </w:r>
    </w:p>
    <w:p w14:paraId="279E6B9B"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sub edx, 1</w:t>
      </w:r>
    </w:p>
    <w:p w14:paraId="0392F360"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@plus:</w:t>
      </w:r>
    </w:p>
    <w:p w14:paraId="378F6A17"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p>
    <w:p w14:paraId="13E5C163"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idiv num11</w:t>
      </w:r>
    </w:p>
    <w:p w14:paraId="70389BF3"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sar eax, cl</w:t>
      </w:r>
    </w:p>
    <w:p w14:paraId="46C3A0D4"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p>
    <w:p w14:paraId="59FDC00D"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pop ebp</w:t>
      </w:r>
    </w:p>
    <w:p w14:paraId="76BDA729"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ab/>
        <w:t>ret 8</w:t>
      </w:r>
    </w:p>
    <w:p w14:paraId="64C2B412"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Func endp</w:t>
      </w:r>
    </w:p>
    <w:p w14:paraId="1C831133"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p>
    <w:p w14:paraId="6B379243" w14:textId="77777777" w:rsidR="00693C86" w:rsidRDefault="00693C86" w:rsidP="00693C86">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End</w:t>
      </w:r>
    </w:p>
    <w:p w14:paraId="4DF31225" w14:textId="77777777" w:rsidR="00693C86" w:rsidRDefault="00693C86">
      <w:pPr>
        <w:rPr>
          <w:lang w:val="uk-UA"/>
        </w:rPr>
      </w:pPr>
    </w:p>
    <w:p w14:paraId="010BEE63" w14:textId="7F2FC420" w:rsidR="002E73F3" w:rsidRDefault="005122CA" w:rsidP="002E73F3">
      <w:pPr>
        <w:jc w:val="center"/>
        <w:rPr>
          <w:rFonts w:ascii="Times New Roman" w:hAnsi="Times New Roman"/>
          <w:b/>
          <w:iCs/>
          <w:sz w:val="28"/>
          <w:szCs w:val="28"/>
          <w:u w:val="single"/>
        </w:rPr>
      </w:pPr>
      <w:r>
        <w:rPr>
          <w:noProof/>
        </w:rPr>
        <w:drawing>
          <wp:anchor distT="0" distB="0" distL="114300" distR="114300" simplePos="0" relativeHeight="251659264" behindDoc="0" locked="0" layoutInCell="1" allowOverlap="1" wp14:anchorId="652204C6" wp14:editId="1E62982A">
            <wp:simplePos x="0" y="0"/>
            <wp:positionH relativeFrom="margin">
              <wp:posOffset>-110490</wp:posOffset>
            </wp:positionH>
            <wp:positionV relativeFrom="paragraph">
              <wp:posOffset>387985</wp:posOffset>
            </wp:positionV>
            <wp:extent cx="3639185" cy="1357630"/>
            <wp:effectExtent l="19050" t="19050" r="18415" b="139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185" cy="135763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2E73F3" w:rsidRPr="00115E19">
        <w:rPr>
          <w:rFonts w:ascii="Times New Roman" w:hAnsi="Times New Roman"/>
          <w:b/>
          <w:iCs/>
          <w:sz w:val="28"/>
          <w:szCs w:val="28"/>
          <w:u w:val="single"/>
        </w:rPr>
        <w:t>Результати роботи програми</w:t>
      </w:r>
    </w:p>
    <w:p w14:paraId="41C4F061" w14:textId="6683F8EF" w:rsidR="002E73F3" w:rsidRDefault="005122CA">
      <w:pPr>
        <w:rPr>
          <w:lang w:val="uk-UA"/>
        </w:rPr>
      </w:pPr>
      <w:r>
        <w:rPr>
          <w:noProof/>
        </w:rPr>
        <w:drawing>
          <wp:anchor distT="0" distB="0" distL="114300" distR="114300" simplePos="0" relativeHeight="251660288" behindDoc="0" locked="0" layoutInCell="1" allowOverlap="1" wp14:anchorId="048C7753" wp14:editId="01347222">
            <wp:simplePos x="0" y="0"/>
            <wp:positionH relativeFrom="column">
              <wp:posOffset>3732530</wp:posOffset>
            </wp:positionH>
            <wp:positionV relativeFrom="paragraph">
              <wp:posOffset>33020</wp:posOffset>
            </wp:positionV>
            <wp:extent cx="2237740" cy="1361440"/>
            <wp:effectExtent l="19050" t="19050" r="10160" b="1016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740" cy="136144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3B469DB8" w14:textId="6B6F4101" w:rsidR="002E73F3" w:rsidRDefault="002E73F3">
      <w:pPr>
        <w:rPr>
          <w:lang w:val="uk-UA"/>
        </w:rPr>
      </w:pPr>
    </w:p>
    <w:p w14:paraId="1F1D710A" w14:textId="77777777" w:rsidR="002E73F3" w:rsidRDefault="002E73F3">
      <w:pPr>
        <w:rPr>
          <w:lang w:val="uk-UA"/>
        </w:rPr>
      </w:pPr>
    </w:p>
    <w:p w14:paraId="47865444" w14:textId="77777777" w:rsidR="002E73F3" w:rsidRDefault="002E73F3">
      <w:pPr>
        <w:rPr>
          <w:lang w:val="uk-UA"/>
        </w:rPr>
      </w:pPr>
    </w:p>
    <w:p w14:paraId="075B810F" w14:textId="77777777" w:rsidR="002E73F3" w:rsidRDefault="002E73F3">
      <w:pPr>
        <w:rPr>
          <w:lang w:val="uk-UA"/>
        </w:rPr>
      </w:pPr>
    </w:p>
    <w:p w14:paraId="5C72D372" w14:textId="77777777" w:rsidR="002E73F3" w:rsidRPr="00DE7A20" w:rsidRDefault="002E73F3" w:rsidP="002E73F3">
      <w:pPr>
        <w:ind w:firstLine="708"/>
        <w:jc w:val="center"/>
        <w:rPr>
          <w:rFonts w:ascii="Times New Roman" w:hAnsi="Times New Roman" w:cs="Times New Roman"/>
          <w:b/>
          <w:sz w:val="28"/>
          <w:szCs w:val="28"/>
          <w:u w:val="single"/>
          <w:lang w:val="uk-UA"/>
        </w:rPr>
      </w:pPr>
      <w:r w:rsidRPr="00DE7A20">
        <w:rPr>
          <w:rFonts w:ascii="Times New Roman" w:hAnsi="Times New Roman" w:cs="Times New Roman"/>
          <w:b/>
          <w:sz w:val="28"/>
          <w:szCs w:val="28"/>
          <w:u w:val="single"/>
          <w:lang w:val="uk-UA"/>
        </w:rPr>
        <w:t>Аналіз результатів</w:t>
      </w:r>
    </w:p>
    <w:p w14:paraId="3C26A2B1" w14:textId="77777777" w:rsidR="002E73F3" w:rsidRPr="002C41DB" w:rsidRDefault="002C41DB" w:rsidP="002C41DB">
      <w:pPr>
        <w:ind w:firstLine="708"/>
        <w:rPr>
          <w:rFonts w:ascii="Times New Roman" w:hAnsi="Times New Roman" w:cs="Times New Roman"/>
          <w:sz w:val="28"/>
          <w:szCs w:val="28"/>
          <w:lang w:val="uk-UA"/>
        </w:rPr>
      </w:pPr>
      <w:r w:rsidRPr="002C41DB">
        <w:rPr>
          <w:rFonts w:ascii="Times New Roman" w:hAnsi="Times New Roman" w:cs="Times New Roman"/>
          <w:b/>
          <w:bCs/>
          <w:sz w:val="28"/>
          <w:szCs w:val="28"/>
        </w:rPr>
        <w:t>8</w:t>
      </w:r>
      <w:r w:rsidRPr="00604E4D">
        <w:rPr>
          <w:rFonts w:ascii="Times New Roman" w:hAnsi="Times New Roman" w:cs="Times New Roman"/>
          <w:b/>
          <w:bCs/>
          <w:sz w:val="28"/>
          <w:szCs w:val="28"/>
        </w:rPr>
        <w:t>0!</w:t>
      </w:r>
      <w:r w:rsidRPr="00604E4D">
        <w:rPr>
          <w:rFonts w:ascii="Times New Roman" w:hAnsi="Times New Roman" w:cs="Times New Roman"/>
          <w:sz w:val="28"/>
          <w:szCs w:val="28"/>
        </w:rPr>
        <w:t xml:space="preserve"> </w:t>
      </w:r>
      <w:r w:rsidRPr="002C41DB">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sidRPr="002C41DB">
        <w:rPr>
          <w:rFonts w:ascii="Times New Roman" w:hAnsi="Times New Roman" w:cs="Times New Roman"/>
          <w:sz w:val="28"/>
          <w:szCs w:val="28"/>
          <w:lang w:val="en-US"/>
        </w:rPr>
        <w:t>7156945704626380229481153372318653216558465734236575257710944</w:t>
      </w:r>
      <w:r>
        <w:rPr>
          <w:rFonts w:ascii="Times New Roman" w:hAnsi="Times New Roman" w:cs="Times New Roman"/>
          <w:sz w:val="28"/>
          <w:szCs w:val="28"/>
          <w:lang w:val="uk-UA"/>
        </w:rPr>
        <w:t xml:space="preserve"> </w:t>
      </w:r>
      <w:r w:rsidRPr="002C41DB">
        <w:rPr>
          <w:rFonts w:ascii="Times New Roman" w:hAnsi="Times New Roman" w:cs="Times New Roman"/>
          <w:sz w:val="28"/>
          <w:szCs w:val="28"/>
          <w:lang w:val="en-US"/>
        </w:rPr>
        <w:t>5058227039255480148842668944867280814080000000000000000000</w:t>
      </w:r>
    </w:p>
    <w:p w14:paraId="313C37D1" w14:textId="77777777" w:rsidR="002E73F3" w:rsidRPr="002C41DB" w:rsidRDefault="002C41DB">
      <w:pPr>
        <w:rPr>
          <w:i/>
          <w:sz w:val="28"/>
          <w:szCs w:val="28"/>
          <w:lang w:val="uk-UA"/>
        </w:rPr>
      </w:pPr>
      <m:oMathPara>
        <m:oMath>
          <m:r>
            <w:rPr>
              <w:rFonts w:ascii="Cambria Math" w:hAnsi="Cambria Math"/>
              <w:sz w:val="28"/>
              <w:szCs w:val="28"/>
              <w:lang w:val="uk-UA"/>
            </w:rPr>
            <m:t xml:space="preserve">y = </m:t>
          </m:r>
          <m:f>
            <m:fPr>
              <m:ctrlPr>
                <w:rPr>
                  <w:rFonts w:ascii="Cambria Math" w:hAnsi="Cambria Math"/>
                  <w:i/>
                  <w:sz w:val="28"/>
                  <w:szCs w:val="28"/>
                  <w:lang w:val="uk-UA"/>
                </w:rPr>
              </m:ctrlPr>
            </m:fPr>
            <m:num>
              <m:r>
                <w:rPr>
                  <w:rFonts w:ascii="Cambria Math" w:hAnsi="Cambria Math"/>
                  <w:sz w:val="28"/>
                  <w:szCs w:val="28"/>
                  <w:lang w:val="uk-UA"/>
                </w:rPr>
                <m:t>x</m:t>
              </m:r>
            </m:num>
            <m:den>
              <m:r>
                <w:rPr>
                  <w:rFonts w:ascii="Cambria Math" w:hAnsi="Cambria Math"/>
                  <w:sz w:val="28"/>
                  <w:szCs w:val="28"/>
                  <w:lang w:val="uk-UA"/>
                </w:rPr>
                <m:t>11</m:t>
              </m:r>
            </m:den>
          </m:f>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-m</m:t>
              </m:r>
            </m:sup>
          </m:sSup>
          <m:r>
            <w:rPr>
              <w:rFonts w:ascii="Cambria Math" w:hAnsi="Cambria Math"/>
              <w:sz w:val="28"/>
              <w:szCs w:val="28"/>
              <w:lang w:val="uk-UA"/>
            </w:rPr>
            <m:t xml:space="preserve"> = </m:t>
          </m:r>
          <m:f>
            <m:fPr>
              <m:ctrlPr>
                <w:rPr>
                  <w:rFonts w:ascii="Cambria Math" w:hAnsi="Cambria Math"/>
                  <w:i/>
                  <w:sz w:val="28"/>
                  <w:szCs w:val="28"/>
                  <w:lang w:val="uk-UA"/>
                </w:rPr>
              </m:ctrlPr>
            </m:fPr>
            <m:num>
              <m:r>
                <w:rPr>
                  <w:rFonts w:ascii="Cambria Math" w:hAnsi="Cambria Math" w:cs="Consolas"/>
                  <w:color w:val="000000"/>
                  <w:sz w:val="28"/>
                  <w:szCs w:val="28"/>
                  <w:lang w:val="uk-UA"/>
                </w:rPr>
                <m:t>-1320880352</m:t>
              </m:r>
            </m:num>
            <m:den>
              <m:r>
                <w:rPr>
                  <w:rFonts w:ascii="Cambria Math" w:hAnsi="Cambria Math"/>
                  <w:sz w:val="28"/>
                  <w:szCs w:val="28"/>
                  <w:lang w:val="uk-UA"/>
                </w:rPr>
                <m:t>11</m:t>
              </m:r>
            </m:den>
          </m:f>
          <m:r>
            <w:rPr>
              <w:rFonts w:ascii="Cambria Math" w:hAnsi="Cambria Math"/>
              <w:sz w:val="28"/>
              <w:szCs w:val="28"/>
              <w:lang w:val="uk-UA"/>
            </w:rPr>
            <m:t xml:space="preserve"> * </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-4</m:t>
              </m:r>
            </m:sup>
          </m:sSup>
          <m:r>
            <w:rPr>
              <w:rFonts w:ascii="Cambria Math" w:hAnsi="Cambria Math"/>
              <w:sz w:val="28"/>
              <w:szCs w:val="28"/>
              <w:lang w:val="uk-UA"/>
            </w:rPr>
            <m:t xml:space="preserve"> = - 7505002</m:t>
          </m:r>
        </m:oMath>
      </m:oMathPara>
    </w:p>
    <w:p w14:paraId="6E362CC2" w14:textId="37AF4764" w:rsidR="002E73F3" w:rsidRDefault="002C41DB">
      <w:pPr>
        <w:rPr>
          <w:rFonts w:ascii="Times New Roman" w:hAnsi="Times New Roman" w:cs="Times New Roman"/>
          <w:sz w:val="28"/>
          <w:szCs w:val="28"/>
          <w:lang w:val="uk-UA"/>
        </w:rPr>
      </w:pPr>
      <w:r>
        <w:rPr>
          <w:lang w:val="uk-UA"/>
        </w:rPr>
        <w:tab/>
      </w:r>
      <w:r w:rsidRPr="002C41DB">
        <w:rPr>
          <w:rFonts w:ascii="Times New Roman" w:hAnsi="Times New Roman" w:cs="Times New Roman"/>
          <w:sz w:val="28"/>
          <w:szCs w:val="28"/>
          <w:lang w:val="uk-UA"/>
        </w:rPr>
        <w:t xml:space="preserve">Результати програми повністю збігаються з теоретичними даними. Програма працює вірно. </w:t>
      </w:r>
    </w:p>
    <w:p w14:paraId="5A528FEF" w14:textId="1C99BEE3" w:rsidR="0090011F" w:rsidRPr="0090011F" w:rsidRDefault="0090011F" w:rsidP="0090011F">
      <w:pPr>
        <w:ind w:firstLine="708"/>
        <w:rPr>
          <w:rFonts w:ascii="Times New Roman" w:hAnsi="Times New Roman" w:cs="Times New Roman"/>
          <w:sz w:val="28"/>
          <w:szCs w:val="28"/>
          <w:lang w:val="uk-UA"/>
        </w:rPr>
      </w:pPr>
      <w:r w:rsidRPr="0090011F">
        <w:rPr>
          <w:rFonts w:ascii="Times New Roman" w:hAnsi="Times New Roman" w:cs="Times New Roman"/>
          <w:sz w:val="28"/>
          <w:szCs w:val="28"/>
          <w:lang w:val="uk-UA"/>
        </w:rPr>
        <w:lastRenderedPageBreak/>
        <w:t xml:space="preserve">Обчислення </w:t>
      </w:r>
      <w:r>
        <w:rPr>
          <w:rFonts w:ascii="Times New Roman" w:hAnsi="Times New Roman" w:cs="Times New Roman"/>
          <w:sz w:val="28"/>
          <w:szCs w:val="28"/>
          <w:lang w:val="uk-UA"/>
        </w:rPr>
        <w:t>заданої функції</w:t>
      </w:r>
      <w:r w:rsidRPr="0090011F">
        <w:rPr>
          <w:rFonts w:ascii="Times New Roman" w:hAnsi="Times New Roman" w:cs="Times New Roman"/>
          <w:sz w:val="28"/>
          <w:szCs w:val="28"/>
          <w:lang w:val="uk-UA"/>
        </w:rPr>
        <w:t xml:space="preserve"> здійснюється за допомогою комбінації операцій IDIV, SHL та ADD. Зсув вліво використовується для множення на степінь двійки. Ділення вбудованою командою IDIV застосовується для ділення зі збереженням знаку. Для команди IDIV явно вказується тільки один операнд – дільник. Виконання команди IDIV визначається розрядністю цього операнду. Якщо результат ділення від'ємний, то часткове та залишок записуються як від'ємні числа у додатковому коді відповідної розрядності. Дана команда використовує алгоритм ділення групами бітів</w:t>
      </w:r>
      <w:r>
        <w:rPr>
          <w:rFonts w:ascii="Times New Roman" w:hAnsi="Times New Roman" w:cs="Times New Roman"/>
          <w:sz w:val="28"/>
          <w:szCs w:val="28"/>
          <w:lang w:val="uk-UA"/>
        </w:rPr>
        <w:t>.</w:t>
      </w:r>
    </w:p>
    <w:p w14:paraId="6929570E" w14:textId="4F059C04" w:rsidR="0021662B" w:rsidRPr="0021662B" w:rsidRDefault="0021662B" w:rsidP="0021662B">
      <w:pPr>
        <w:autoSpaceDE w:val="0"/>
        <w:autoSpaceDN w:val="0"/>
        <w:adjustRightInd w:val="0"/>
        <w:jc w:val="center"/>
        <w:rPr>
          <w:rFonts w:ascii="Times New Roman" w:hAnsi="Times New Roman" w:cs="Times New Roman"/>
          <w:bCs/>
          <w:sz w:val="28"/>
          <w:szCs w:val="28"/>
          <w:u w:val="single"/>
          <w:lang w:val="uk-UA"/>
        </w:rPr>
      </w:pPr>
      <w:r w:rsidRPr="0021662B">
        <w:rPr>
          <w:rFonts w:ascii="Times New Roman" w:hAnsi="Times New Roman" w:cs="Times New Roman"/>
          <w:noProof/>
          <w:sz w:val="28"/>
          <w:szCs w:val="28"/>
          <w:u w:val="single"/>
        </w:rPr>
        <w:drawing>
          <wp:anchor distT="0" distB="0" distL="114300" distR="114300" simplePos="0" relativeHeight="251662336" behindDoc="1" locked="0" layoutInCell="1" allowOverlap="1" wp14:anchorId="792A5C71" wp14:editId="3205DBF9">
            <wp:simplePos x="0" y="0"/>
            <wp:positionH relativeFrom="margin">
              <wp:posOffset>-198120</wp:posOffset>
            </wp:positionH>
            <wp:positionV relativeFrom="paragraph">
              <wp:posOffset>389890</wp:posOffset>
            </wp:positionV>
            <wp:extent cx="3787775" cy="2986405"/>
            <wp:effectExtent l="19050" t="19050" r="22225" b="2349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7775" cy="29864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21662B">
        <w:rPr>
          <w:rFonts w:ascii="Times New Roman" w:hAnsi="Times New Roman" w:cs="Times New Roman"/>
          <w:bCs/>
          <w:sz w:val="28"/>
          <w:szCs w:val="28"/>
          <w:u w:val="single"/>
          <w:lang w:val="uk-UA"/>
        </w:rPr>
        <w:t>Ділення у стовпчик відбувається за таким алгоритмом:</w:t>
      </w:r>
    </w:p>
    <w:p w14:paraId="71FDA599" w14:textId="44F296CC" w:rsidR="0021662B" w:rsidRP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 xml:space="preserve">Встановити </w:t>
      </w:r>
      <w:r w:rsidRPr="0021662B">
        <w:rPr>
          <w:rFonts w:eastAsiaTheme="minorHAnsi"/>
          <w:bCs/>
          <w:i/>
          <w:iCs/>
          <w:sz w:val="28"/>
          <w:szCs w:val="28"/>
          <w:lang w:val="uk-UA"/>
        </w:rPr>
        <w:t>i=</w:t>
      </w:r>
      <w:r>
        <w:rPr>
          <w:rFonts w:eastAsiaTheme="minorHAnsi"/>
          <w:bCs/>
          <w:i/>
          <w:iCs/>
          <w:sz w:val="28"/>
          <w:szCs w:val="28"/>
          <w:lang w:val="uk-UA"/>
        </w:rPr>
        <w:t xml:space="preserve"> </w:t>
      </w:r>
      <w:r w:rsidRPr="0021662B">
        <w:rPr>
          <w:rFonts w:eastAsiaTheme="minorHAnsi"/>
          <w:bCs/>
          <w:i/>
          <w:iCs/>
          <w:sz w:val="28"/>
          <w:szCs w:val="28"/>
          <w:lang w:val="uk-UA"/>
        </w:rPr>
        <w:t>n</w:t>
      </w:r>
      <w:r>
        <w:rPr>
          <w:rFonts w:eastAsiaTheme="minorHAnsi"/>
          <w:bCs/>
          <w:i/>
          <w:iCs/>
          <w:sz w:val="28"/>
          <w:szCs w:val="28"/>
          <w:lang w:val="uk-UA"/>
        </w:rPr>
        <w:t xml:space="preserve"> </w:t>
      </w:r>
      <w:r w:rsidRPr="0021662B">
        <w:rPr>
          <w:rFonts w:eastAsiaTheme="minorHAnsi"/>
          <w:bCs/>
          <w:i/>
          <w:iCs/>
          <w:sz w:val="28"/>
          <w:szCs w:val="28"/>
          <w:lang w:val="uk-UA"/>
        </w:rPr>
        <w:t>-</w:t>
      </w:r>
      <w:r>
        <w:rPr>
          <w:rFonts w:eastAsiaTheme="minorHAnsi"/>
          <w:bCs/>
          <w:i/>
          <w:iCs/>
          <w:sz w:val="28"/>
          <w:szCs w:val="28"/>
          <w:lang w:val="uk-UA"/>
        </w:rPr>
        <w:t xml:space="preserve"> </w:t>
      </w:r>
      <w:r w:rsidRPr="0021662B">
        <w:rPr>
          <w:rFonts w:eastAsiaTheme="minorHAnsi"/>
          <w:bCs/>
          <w:i/>
          <w:iCs/>
          <w:sz w:val="28"/>
          <w:szCs w:val="28"/>
          <w:lang w:val="uk-UA"/>
        </w:rPr>
        <w:t>4</w:t>
      </w:r>
      <w:r w:rsidRPr="0021662B">
        <w:rPr>
          <w:rFonts w:eastAsiaTheme="minorHAnsi"/>
          <w:bCs/>
          <w:sz w:val="28"/>
          <w:szCs w:val="28"/>
          <w:lang w:val="uk-UA"/>
        </w:rPr>
        <w:t>.</w:t>
      </w:r>
    </w:p>
    <w:p w14:paraId="2AC6E5E7" w14:textId="69EDBB08" w:rsidR="0021662B" w:rsidRP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 xml:space="preserve">Взяти чотири старші біти числа </w:t>
      </w:r>
      <w:r w:rsidRPr="0021662B">
        <w:rPr>
          <w:rFonts w:eastAsiaTheme="minorHAnsi"/>
          <w:bCs/>
          <w:i/>
          <w:iCs/>
          <w:sz w:val="28"/>
          <w:szCs w:val="28"/>
          <w:lang w:val="uk-UA"/>
        </w:rPr>
        <w:t>A</w:t>
      </w:r>
      <w:r w:rsidRPr="0021662B">
        <w:rPr>
          <w:rFonts w:eastAsiaTheme="minorHAnsi"/>
          <w:bCs/>
          <w:sz w:val="28"/>
          <w:szCs w:val="28"/>
          <w:lang w:val="uk-UA"/>
        </w:rPr>
        <w:t xml:space="preserve">. Позначити це як </w:t>
      </w:r>
      <w:r w:rsidRPr="0021662B">
        <w:rPr>
          <w:rFonts w:eastAsiaTheme="minorHAnsi"/>
          <w:bCs/>
          <w:i/>
          <w:iCs/>
          <w:sz w:val="28"/>
          <w:szCs w:val="28"/>
          <w:lang w:val="uk-UA"/>
        </w:rPr>
        <w:t>R</w:t>
      </w:r>
      <w:r>
        <w:rPr>
          <w:rFonts w:eastAsiaTheme="minorHAnsi"/>
          <w:bCs/>
          <w:sz w:val="28"/>
          <w:szCs w:val="28"/>
          <w:lang w:val="uk-UA"/>
        </w:rPr>
        <w:t xml:space="preserve"> </w:t>
      </w:r>
      <w:r w:rsidRPr="0021662B">
        <w:rPr>
          <w:rFonts w:eastAsiaTheme="minorHAnsi"/>
          <w:bCs/>
          <w:sz w:val="28"/>
          <w:szCs w:val="28"/>
          <w:lang w:val="uk-UA"/>
        </w:rPr>
        <w:t>=</w:t>
      </w:r>
      <w:r>
        <w:rPr>
          <w:rFonts w:eastAsiaTheme="minorHAnsi"/>
          <w:bCs/>
          <w:sz w:val="28"/>
          <w:szCs w:val="28"/>
          <w:lang w:val="uk-UA"/>
        </w:rPr>
        <w:t xml:space="preserve"> </w:t>
      </w:r>
      <w:r w:rsidRPr="0021662B">
        <w:rPr>
          <w:rFonts w:eastAsiaTheme="minorHAnsi"/>
          <w:bCs/>
          <w:sz w:val="28"/>
          <w:szCs w:val="28"/>
          <w:lang w:val="uk-UA"/>
        </w:rPr>
        <w:t>{</w:t>
      </w:r>
      <w:r w:rsidRPr="0021662B">
        <w:rPr>
          <w:rFonts w:eastAsiaTheme="minorHAnsi"/>
          <w:bCs/>
          <w:i/>
          <w:iCs/>
          <w:sz w:val="28"/>
          <w:szCs w:val="28"/>
          <w:lang w:val="uk-UA"/>
        </w:rPr>
        <w:t>a</w:t>
      </w:r>
      <w:r w:rsidRPr="0021662B">
        <w:rPr>
          <w:rFonts w:eastAsiaTheme="minorHAnsi"/>
          <w:bCs/>
          <w:i/>
          <w:iCs/>
          <w:sz w:val="28"/>
          <w:szCs w:val="28"/>
          <w:vertAlign w:val="subscript"/>
          <w:lang w:val="uk-UA"/>
        </w:rPr>
        <w:t>n-1</w:t>
      </w:r>
      <w:r w:rsidRPr="0021662B">
        <w:rPr>
          <w:rFonts w:eastAsiaTheme="minorHAnsi"/>
          <w:bCs/>
          <w:sz w:val="28"/>
          <w:szCs w:val="28"/>
          <w:lang w:val="uk-UA"/>
        </w:rPr>
        <w:t xml:space="preserve">, </w:t>
      </w:r>
      <w:r w:rsidRPr="0021662B">
        <w:rPr>
          <w:rFonts w:eastAsiaTheme="minorHAnsi"/>
          <w:bCs/>
          <w:i/>
          <w:iCs/>
          <w:sz w:val="28"/>
          <w:szCs w:val="28"/>
          <w:lang w:val="uk-UA"/>
        </w:rPr>
        <w:t>a</w:t>
      </w:r>
      <w:r w:rsidRPr="0021662B">
        <w:rPr>
          <w:rFonts w:eastAsiaTheme="minorHAnsi"/>
          <w:bCs/>
          <w:i/>
          <w:iCs/>
          <w:sz w:val="28"/>
          <w:szCs w:val="28"/>
          <w:vertAlign w:val="subscript"/>
          <w:lang w:val="uk-UA"/>
        </w:rPr>
        <w:t>n-2</w:t>
      </w:r>
      <w:r w:rsidRPr="0021662B">
        <w:rPr>
          <w:rFonts w:eastAsiaTheme="minorHAnsi"/>
          <w:bCs/>
          <w:sz w:val="28"/>
          <w:szCs w:val="28"/>
          <w:lang w:val="uk-UA"/>
        </w:rPr>
        <w:t xml:space="preserve">, </w:t>
      </w:r>
      <w:r w:rsidRPr="0021662B">
        <w:rPr>
          <w:rFonts w:eastAsiaTheme="minorHAnsi"/>
          <w:bCs/>
          <w:i/>
          <w:iCs/>
          <w:sz w:val="28"/>
          <w:szCs w:val="28"/>
          <w:lang w:val="uk-UA"/>
        </w:rPr>
        <w:t>a</w:t>
      </w:r>
      <w:r w:rsidRPr="0021662B">
        <w:rPr>
          <w:rFonts w:eastAsiaTheme="minorHAnsi"/>
          <w:bCs/>
          <w:i/>
          <w:iCs/>
          <w:sz w:val="28"/>
          <w:szCs w:val="28"/>
          <w:vertAlign w:val="subscript"/>
          <w:lang w:val="uk-UA"/>
        </w:rPr>
        <w:t>n-3</w:t>
      </w:r>
      <w:r w:rsidRPr="0021662B">
        <w:rPr>
          <w:rFonts w:eastAsiaTheme="minorHAnsi"/>
          <w:bCs/>
          <w:sz w:val="28"/>
          <w:szCs w:val="28"/>
          <w:lang w:val="uk-UA"/>
        </w:rPr>
        <w:t xml:space="preserve">, </w:t>
      </w:r>
      <w:r w:rsidRPr="0021662B">
        <w:rPr>
          <w:rFonts w:eastAsiaTheme="minorHAnsi"/>
          <w:bCs/>
          <w:i/>
          <w:iCs/>
          <w:sz w:val="28"/>
          <w:szCs w:val="28"/>
          <w:lang w:val="uk-UA"/>
        </w:rPr>
        <w:t>a</w:t>
      </w:r>
      <w:r w:rsidRPr="0021662B">
        <w:rPr>
          <w:rFonts w:eastAsiaTheme="minorHAnsi"/>
          <w:bCs/>
          <w:i/>
          <w:iCs/>
          <w:sz w:val="28"/>
          <w:szCs w:val="28"/>
          <w:vertAlign w:val="subscript"/>
          <w:lang w:val="uk-UA"/>
        </w:rPr>
        <w:t>n-4</w:t>
      </w:r>
      <w:r w:rsidRPr="0021662B">
        <w:rPr>
          <w:rFonts w:eastAsiaTheme="minorHAnsi"/>
          <w:bCs/>
          <w:sz w:val="28"/>
          <w:szCs w:val="28"/>
          <w:lang w:val="uk-UA"/>
        </w:rPr>
        <w:t>}</w:t>
      </w:r>
    </w:p>
    <w:p w14:paraId="2B6EAA8F" w14:textId="77777777" w:rsidR="0021662B" w:rsidRP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 xml:space="preserve">Якщо </w:t>
      </w:r>
      <w:r w:rsidRPr="0021662B">
        <w:rPr>
          <w:rFonts w:eastAsiaTheme="minorHAnsi"/>
          <w:bCs/>
          <w:i/>
          <w:iCs/>
          <w:sz w:val="28"/>
          <w:szCs w:val="28"/>
          <w:lang w:val="uk-UA"/>
        </w:rPr>
        <w:t>R</w:t>
      </w:r>
      <w:r w:rsidRPr="0021662B">
        <w:rPr>
          <w:rFonts w:eastAsiaTheme="minorHAnsi"/>
          <w:bCs/>
          <w:sz w:val="28"/>
          <w:szCs w:val="28"/>
          <w:lang w:val="uk-UA"/>
        </w:rPr>
        <w:t xml:space="preserve"> більше, або дорівнює </w:t>
      </w:r>
      <w:r w:rsidRPr="0021662B">
        <w:rPr>
          <w:rFonts w:eastAsiaTheme="minorHAnsi"/>
          <w:bCs/>
          <w:i/>
          <w:iCs/>
          <w:sz w:val="28"/>
          <w:szCs w:val="28"/>
          <w:lang w:val="uk-UA"/>
        </w:rPr>
        <w:t>B</w:t>
      </w:r>
      <w:r w:rsidRPr="0021662B">
        <w:rPr>
          <w:rFonts w:eastAsiaTheme="minorHAnsi"/>
          <w:bCs/>
          <w:sz w:val="28"/>
          <w:szCs w:val="28"/>
          <w:lang w:val="uk-UA"/>
        </w:rPr>
        <w:t xml:space="preserve">, то: i-та цифра (біт) результату </w:t>
      </w:r>
      <w:r w:rsidRPr="0021662B">
        <w:rPr>
          <w:rFonts w:eastAsiaTheme="minorHAnsi"/>
          <w:bCs/>
          <w:i/>
          <w:iCs/>
          <w:sz w:val="28"/>
          <w:szCs w:val="28"/>
          <w:lang w:val="uk-UA"/>
        </w:rPr>
        <w:t>d</w:t>
      </w:r>
      <w:r w:rsidRPr="0021662B">
        <w:rPr>
          <w:rFonts w:eastAsiaTheme="minorHAnsi"/>
          <w:bCs/>
          <w:i/>
          <w:iCs/>
          <w:sz w:val="28"/>
          <w:szCs w:val="28"/>
          <w:vertAlign w:val="subscript"/>
          <w:lang w:val="uk-UA"/>
        </w:rPr>
        <w:t>i</w:t>
      </w:r>
      <w:r w:rsidRPr="0021662B">
        <w:rPr>
          <w:rFonts w:eastAsiaTheme="minorHAnsi"/>
          <w:bCs/>
          <w:sz w:val="28"/>
          <w:szCs w:val="28"/>
          <w:lang w:val="uk-UA"/>
        </w:rPr>
        <w:t xml:space="preserve"> дорівнює 1, віднімаємо </w:t>
      </w:r>
      <w:r w:rsidRPr="0021662B">
        <w:rPr>
          <w:rFonts w:eastAsiaTheme="minorHAnsi"/>
          <w:bCs/>
          <w:i/>
          <w:iCs/>
          <w:sz w:val="28"/>
          <w:szCs w:val="28"/>
          <w:lang w:val="uk-UA"/>
        </w:rPr>
        <w:t>R = R – B</w:t>
      </w:r>
      <w:r w:rsidRPr="0021662B">
        <w:rPr>
          <w:rFonts w:eastAsiaTheme="minorHAnsi"/>
          <w:bCs/>
          <w:sz w:val="28"/>
          <w:szCs w:val="28"/>
          <w:lang w:val="uk-UA"/>
        </w:rPr>
        <w:t xml:space="preserve"> інакше: </w:t>
      </w:r>
      <w:r w:rsidRPr="0021662B">
        <w:rPr>
          <w:rFonts w:eastAsiaTheme="minorHAnsi"/>
          <w:bCs/>
          <w:i/>
          <w:iCs/>
          <w:sz w:val="28"/>
          <w:szCs w:val="28"/>
          <w:lang w:val="uk-UA"/>
        </w:rPr>
        <w:t>i</w:t>
      </w:r>
      <w:r w:rsidRPr="0021662B">
        <w:rPr>
          <w:rFonts w:eastAsiaTheme="minorHAnsi"/>
          <w:bCs/>
          <w:sz w:val="28"/>
          <w:szCs w:val="28"/>
          <w:lang w:val="uk-UA"/>
        </w:rPr>
        <w:t xml:space="preserve">-та цифра результату </w:t>
      </w:r>
      <w:r w:rsidRPr="0021662B">
        <w:rPr>
          <w:rFonts w:eastAsiaTheme="minorHAnsi"/>
          <w:bCs/>
          <w:i/>
          <w:iCs/>
          <w:sz w:val="28"/>
          <w:szCs w:val="28"/>
          <w:lang w:val="uk-UA"/>
        </w:rPr>
        <w:t>d</w:t>
      </w:r>
      <w:r w:rsidRPr="0021662B">
        <w:rPr>
          <w:rFonts w:eastAsiaTheme="minorHAnsi"/>
          <w:bCs/>
          <w:i/>
          <w:iCs/>
          <w:sz w:val="28"/>
          <w:szCs w:val="28"/>
          <w:vertAlign w:val="subscript"/>
          <w:lang w:val="uk-UA"/>
        </w:rPr>
        <w:t>i</w:t>
      </w:r>
      <w:r w:rsidRPr="0021662B">
        <w:rPr>
          <w:rFonts w:eastAsiaTheme="minorHAnsi"/>
          <w:bCs/>
          <w:i/>
          <w:iCs/>
          <w:sz w:val="28"/>
          <w:szCs w:val="28"/>
          <w:lang w:val="uk-UA"/>
        </w:rPr>
        <w:t xml:space="preserve"> </w:t>
      </w:r>
      <w:r w:rsidRPr="0021662B">
        <w:rPr>
          <w:rFonts w:eastAsiaTheme="minorHAnsi"/>
          <w:bCs/>
          <w:sz w:val="28"/>
          <w:szCs w:val="28"/>
          <w:lang w:val="uk-UA"/>
        </w:rPr>
        <w:t>дорівнює 0</w:t>
      </w:r>
    </w:p>
    <w:p w14:paraId="4F91E90B" w14:textId="77777777" w:rsidR="0021662B" w:rsidRP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 xml:space="preserve">Зменшити </w:t>
      </w:r>
      <w:r w:rsidRPr="0021662B">
        <w:rPr>
          <w:rFonts w:eastAsiaTheme="minorHAnsi"/>
          <w:bCs/>
          <w:i/>
          <w:iCs/>
          <w:sz w:val="28"/>
          <w:szCs w:val="28"/>
          <w:lang w:val="uk-UA"/>
        </w:rPr>
        <w:t>i</w:t>
      </w:r>
      <w:r w:rsidRPr="0021662B">
        <w:rPr>
          <w:rFonts w:eastAsiaTheme="minorHAnsi"/>
          <w:bCs/>
          <w:sz w:val="28"/>
          <w:szCs w:val="28"/>
          <w:lang w:val="uk-UA"/>
        </w:rPr>
        <w:t xml:space="preserve"> на одиницю. Якщо </w:t>
      </w:r>
      <w:r w:rsidRPr="0021662B">
        <w:rPr>
          <w:rFonts w:eastAsiaTheme="minorHAnsi"/>
          <w:bCs/>
          <w:i/>
          <w:iCs/>
          <w:sz w:val="28"/>
          <w:szCs w:val="28"/>
          <w:lang w:val="uk-UA"/>
        </w:rPr>
        <w:t>i</w:t>
      </w:r>
      <w:r w:rsidRPr="0021662B">
        <w:rPr>
          <w:rFonts w:eastAsiaTheme="minorHAnsi"/>
          <w:bCs/>
          <w:sz w:val="28"/>
          <w:szCs w:val="28"/>
          <w:lang w:val="uk-UA"/>
        </w:rPr>
        <w:t xml:space="preserve"> менше нуля, то кінець роботи.</w:t>
      </w:r>
    </w:p>
    <w:p w14:paraId="2BA63492" w14:textId="77777777" w:rsidR="0021662B" w:rsidRP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 xml:space="preserve">Помножити </w:t>
      </w:r>
      <w:r w:rsidRPr="0021662B">
        <w:rPr>
          <w:rFonts w:eastAsiaTheme="minorHAnsi"/>
          <w:bCs/>
          <w:i/>
          <w:iCs/>
          <w:sz w:val="28"/>
          <w:szCs w:val="28"/>
          <w:lang w:val="uk-UA"/>
        </w:rPr>
        <w:t>R</w:t>
      </w:r>
      <w:r w:rsidRPr="0021662B">
        <w:rPr>
          <w:rFonts w:eastAsiaTheme="minorHAnsi"/>
          <w:bCs/>
          <w:sz w:val="28"/>
          <w:szCs w:val="28"/>
          <w:lang w:val="uk-UA"/>
        </w:rPr>
        <w:t xml:space="preserve"> на два. Таке множення означає зсув бітів на одну позицію вліво. Додати до </w:t>
      </w:r>
      <w:r w:rsidRPr="0021662B">
        <w:rPr>
          <w:rFonts w:eastAsiaTheme="minorHAnsi"/>
          <w:bCs/>
          <w:i/>
          <w:iCs/>
          <w:sz w:val="28"/>
          <w:szCs w:val="28"/>
          <w:lang w:val="uk-UA"/>
        </w:rPr>
        <w:t>R</w:t>
      </w:r>
      <w:r w:rsidRPr="0021662B">
        <w:rPr>
          <w:rFonts w:eastAsiaTheme="minorHAnsi"/>
          <w:bCs/>
          <w:sz w:val="28"/>
          <w:szCs w:val="28"/>
          <w:lang w:val="uk-UA"/>
        </w:rPr>
        <w:t xml:space="preserve"> у молодший розряд </w:t>
      </w:r>
      <w:r w:rsidRPr="0021662B">
        <w:rPr>
          <w:rFonts w:eastAsiaTheme="minorHAnsi"/>
          <w:bCs/>
          <w:i/>
          <w:iCs/>
          <w:sz w:val="28"/>
          <w:szCs w:val="28"/>
          <w:lang w:val="uk-UA"/>
        </w:rPr>
        <w:t>i</w:t>
      </w:r>
      <w:r w:rsidRPr="0021662B">
        <w:rPr>
          <w:rFonts w:eastAsiaTheme="minorHAnsi"/>
          <w:bCs/>
          <w:sz w:val="28"/>
          <w:szCs w:val="28"/>
          <w:lang w:val="uk-UA"/>
        </w:rPr>
        <w:t xml:space="preserve">-й біт числа </w:t>
      </w:r>
      <w:r w:rsidRPr="0021662B">
        <w:rPr>
          <w:rFonts w:eastAsiaTheme="minorHAnsi"/>
          <w:bCs/>
          <w:i/>
          <w:iCs/>
          <w:sz w:val="28"/>
          <w:szCs w:val="28"/>
          <w:lang w:val="uk-UA"/>
        </w:rPr>
        <w:t>A</w:t>
      </w:r>
      <w:r w:rsidRPr="0021662B">
        <w:rPr>
          <w:rFonts w:eastAsiaTheme="minorHAnsi"/>
          <w:bCs/>
          <w:sz w:val="28"/>
          <w:szCs w:val="28"/>
          <w:lang w:val="uk-UA"/>
        </w:rPr>
        <w:t xml:space="preserve">, тобто </w:t>
      </w:r>
      <w:r w:rsidRPr="0021662B">
        <w:rPr>
          <w:rFonts w:eastAsiaTheme="minorHAnsi"/>
          <w:bCs/>
          <w:i/>
          <w:iCs/>
          <w:sz w:val="28"/>
          <w:szCs w:val="28"/>
          <w:lang w:val="uk-UA"/>
        </w:rPr>
        <w:t>a</w:t>
      </w:r>
      <w:r w:rsidRPr="0021662B">
        <w:rPr>
          <w:rFonts w:eastAsiaTheme="minorHAnsi"/>
          <w:bCs/>
          <w:i/>
          <w:iCs/>
          <w:sz w:val="28"/>
          <w:szCs w:val="28"/>
          <w:vertAlign w:val="subscript"/>
          <w:lang w:val="uk-UA"/>
        </w:rPr>
        <w:t>i</w:t>
      </w:r>
      <w:r w:rsidRPr="0021662B">
        <w:rPr>
          <w:rFonts w:eastAsiaTheme="minorHAnsi"/>
          <w:bCs/>
          <w:sz w:val="28"/>
          <w:szCs w:val="28"/>
          <w:lang w:val="uk-UA"/>
        </w:rPr>
        <w:t>.</w:t>
      </w:r>
    </w:p>
    <w:p w14:paraId="223B9C42" w14:textId="3559BDA6" w:rsidR="0021662B" w:rsidRDefault="0021662B" w:rsidP="0021662B">
      <w:pPr>
        <w:pStyle w:val="a4"/>
        <w:numPr>
          <w:ilvl w:val="0"/>
          <w:numId w:val="1"/>
        </w:numPr>
        <w:autoSpaceDE w:val="0"/>
        <w:autoSpaceDN w:val="0"/>
        <w:adjustRightInd w:val="0"/>
        <w:spacing w:line="276" w:lineRule="auto"/>
        <w:jc w:val="both"/>
        <w:rPr>
          <w:rFonts w:eastAsiaTheme="minorHAnsi"/>
          <w:bCs/>
          <w:sz w:val="28"/>
          <w:szCs w:val="28"/>
          <w:lang w:val="uk-UA"/>
        </w:rPr>
      </w:pPr>
      <w:r w:rsidRPr="0021662B">
        <w:rPr>
          <w:rFonts w:eastAsiaTheme="minorHAnsi"/>
          <w:bCs/>
          <w:sz w:val="28"/>
          <w:szCs w:val="28"/>
          <w:lang w:val="uk-UA"/>
        </w:rPr>
        <w:t>Перехід на п. 2.</w:t>
      </w:r>
    </w:p>
    <w:p w14:paraId="4ECD4B9E" w14:textId="4535165C" w:rsidR="00313998" w:rsidRDefault="00313998" w:rsidP="00313998">
      <w:pPr>
        <w:autoSpaceDE w:val="0"/>
        <w:autoSpaceDN w:val="0"/>
        <w:adjustRightInd w:val="0"/>
        <w:jc w:val="both"/>
        <w:rPr>
          <w:bCs/>
          <w:sz w:val="28"/>
          <w:szCs w:val="28"/>
          <w:lang w:val="uk-UA"/>
        </w:rPr>
      </w:pPr>
    </w:p>
    <w:p w14:paraId="5CCD65FD" w14:textId="77777777" w:rsidR="00313998" w:rsidRPr="00313998" w:rsidRDefault="00313998" w:rsidP="00313998">
      <w:pPr>
        <w:autoSpaceDE w:val="0"/>
        <w:autoSpaceDN w:val="0"/>
        <w:adjustRightInd w:val="0"/>
        <w:ind w:firstLine="360"/>
        <w:rPr>
          <w:rFonts w:ascii="Times New Roman" w:hAnsi="Times New Roman" w:cs="Times New Roman"/>
          <w:bCs/>
          <w:sz w:val="28"/>
          <w:szCs w:val="32"/>
          <w:lang w:val="uk-UA"/>
        </w:rPr>
      </w:pPr>
      <w:r w:rsidRPr="00313998">
        <w:rPr>
          <w:rFonts w:ascii="Times New Roman" w:hAnsi="Times New Roman" w:cs="Times New Roman"/>
          <w:b/>
          <w:sz w:val="28"/>
          <w:szCs w:val="32"/>
          <w:lang w:val="uk-UA"/>
        </w:rPr>
        <w:t>Ділення групами бітів</w:t>
      </w:r>
      <w:r w:rsidRPr="00313998">
        <w:rPr>
          <w:rFonts w:ascii="Times New Roman" w:hAnsi="Times New Roman" w:cs="Times New Roman"/>
          <w:bCs/>
          <w:sz w:val="28"/>
          <w:szCs w:val="32"/>
          <w:lang w:val="uk-UA"/>
        </w:rPr>
        <w:t xml:space="preserve"> ґрунтується на тому, що багаторозрядне ділиме у позиційній системі числення – у тому числі й у двійковому коді, може бути записане у вигляді суми груп розрядів. </w:t>
      </w:r>
    </w:p>
    <w:p w14:paraId="4ECE8DA0" w14:textId="088B0B07" w:rsidR="00313998" w:rsidRPr="00313998" w:rsidRDefault="00313998" w:rsidP="00313998">
      <w:pPr>
        <w:autoSpaceDE w:val="0"/>
        <w:autoSpaceDN w:val="0"/>
        <w:adjustRightInd w:val="0"/>
        <w:ind w:firstLine="360"/>
        <w:rPr>
          <w:rFonts w:ascii="Times New Roman" w:hAnsi="Times New Roman" w:cs="Times New Roman"/>
          <w:bCs/>
          <w:sz w:val="28"/>
          <w:szCs w:val="32"/>
          <w:lang w:val="uk-UA"/>
        </w:rPr>
      </w:pPr>
      <w:r w:rsidRPr="00313998">
        <w:rPr>
          <w:rFonts w:ascii="Times New Roman" w:hAnsi="Times New Roman" w:cs="Times New Roman"/>
          <w:bCs/>
          <w:sz w:val="28"/>
          <w:szCs w:val="32"/>
          <w:lang w:val="uk-UA"/>
        </w:rPr>
        <w:t xml:space="preserve">Розглянемо алгоритм ділення 16-бітового числа A на 8-бітове число B. </w:t>
      </w:r>
      <w:r w:rsidRPr="00313998">
        <w:rPr>
          <w:rFonts w:ascii="Times New Roman" w:hAnsi="Times New Roman" w:cs="Times New Roman"/>
          <w:bCs/>
          <w:sz w:val="28"/>
          <w:szCs w:val="32"/>
        </w:rPr>
        <w:t xml:space="preserve">                         </w:t>
      </w:r>
      <w:r w:rsidRPr="00313998">
        <w:rPr>
          <w:rFonts w:ascii="Times New Roman" w:hAnsi="Times New Roman" w:cs="Times New Roman"/>
          <w:bCs/>
          <w:sz w:val="28"/>
          <w:szCs w:val="32"/>
          <w:lang w:val="uk-UA"/>
        </w:rPr>
        <w:t>16-бітове число A можна представити у вигляді суми двох 8-бітових груп A</w:t>
      </w:r>
      <w:r w:rsidRPr="00313998">
        <w:rPr>
          <w:rFonts w:ascii="Times New Roman" w:hAnsi="Times New Roman" w:cs="Times New Roman"/>
          <w:bCs/>
          <w:sz w:val="28"/>
          <w:szCs w:val="32"/>
          <w:vertAlign w:val="subscript"/>
          <w:lang w:val="uk-UA"/>
        </w:rPr>
        <w:t>1</w:t>
      </w:r>
      <w:r w:rsidRPr="00313998">
        <w:rPr>
          <w:rFonts w:ascii="Times New Roman" w:hAnsi="Times New Roman" w:cs="Times New Roman"/>
          <w:bCs/>
          <w:sz w:val="28"/>
          <w:szCs w:val="32"/>
          <w:lang w:val="uk-UA"/>
        </w:rPr>
        <w:t xml:space="preserve"> та A</w:t>
      </w:r>
      <w:r w:rsidRPr="00313998">
        <w:rPr>
          <w:rFonts w:ascii="Times New Roman" w:hAnsi="Times New Roman" w:cs="Times New Roman"/>
          <w:bCs/>
          <w:sz w:val="28"/>
          <w:szCs w:val="32"/>
          <w:vertAlign w:val="subscript"/>
          <w:lang w:val="uk-UA"/>
        </w:rPr>
        <w:t>0</w:t>
      </w:r>
      <w:r w:rsidRPr="00313998">
        <w:rPr>
          <w:rFonts w:ascii="Times New Roman" w:hAnsi="Times New Roman" w:cs="Times New Roman"/>
          <w:bCs/>
          <w:sz w:val="28"/>
          <w:szCs w:val="32"/>
          <w:lang w:val="uk-UA"/>
        </w:rPr>
        <w:t>. Якщо потрібно, щоб результат ділення (D) був також 16-бітовим (наприклад, щоб запобігти переповнення розрядної сітки при B=1), то додамо зліва ще одну фіктивну 8-бітову групу A</w:t>
      </w:r>
      <w:r w:rsidRPr="00313998">
        <w:rPr>
          <w:rFonts w:ascii="Times New Roman" w:hAnsi="Times New Roman" w:cs="Times New Roman"/>
          <w:bCs/>
          <w:sz w:val="28"/>
          <w:szCs w:val="32"/>
          <w:vertAlign w:val="subscript"/>
          <w:lang w:val="uk-UA"/>
        </w:rPr>
        <w:t>2</w:t>
      </w:r>
      <w:r w:rsidRPr="00313998">
        <w:rPr>
          <w:rFonts w:ascii="Times New Roman" w:hAnsi="Times New Roman" w:cs="Times New Roman"/>
          <w:bCs/>
          <w:sz w:val="28"/>
          <w:szCs w:val="32"/>
          <w:lang w:val="uk-UA"/>
        </w:rPr>
        <w:t xml:space="preserve"> з усіх нулів – число A від цього не зміниться:</w:t>
      </w:r>
    </w:p>
    <w:p w14:paraId="651C107C"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p>
    <w:p w14:paraId="2CA386AC" w14:textId="2A62C216" w:rsidR="00313998" w:rsidRPr="00313998" w:rsidRDefault="00313998" w:rsidP="00313998">
      <w:pPr>
        <w:autoSpaceDE w:val="0"/>
        <w:autoSpaceDN w:val="0"/>
        <w:adjustRightInd w:val="0"/>
        <w:jc w:val="center"/>
        <w:rPr>
          <w:rFonts w:ascii="Times New Roman" w:hAnsi="Times New Roman" w:cs="Times New Roman"/>
          <w:bCs/>
          <w:sz w:val="28"/>
          <w:szCs w:val="32"/>
          <w:lang w:val="uk-UA"/>
        </w:rPr>
      </w:pPr>
      <w:r w:rsidRPr="00313998">
        <w:rPr>
          <w:rFonts w:ascii="Times New Roman" w:hAnsi="Times New Roman" w:cs="Times New Roman"/>
          <w:noProof/>
          <w:sz w:val="28"/>
          <w:szCs w:val="32"/>
          <w:lang w:val="uk-UA"/>
        </w:rPr>
        <w:lastRenderedPageBreak/>
        <w:drawing>
          <wp:inline distT="0" distB="0" distL="0" distR="0" wp14:anchorId="311976A2" wp14:editId="1687A915">
            <wp:extent cx="5943600" cy="716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6280"/>
                    </a:xfrm>
                    <a:prstGeom prst="rect">
                      <a:avLst/>
                    </a:prstGeom>
                    <a:noFill/>
                    <a:ln>
                      <a:noFill/>
                    </a:ln>
                  </pic:spPr>
                </pic:pic>
              </a:graphicData>
            </a:graphic>
          </wp:inline>
        </w:drawing>
      </w:r>
    </w:p>
    <w:p w14:paraId="18722DF5" w14:textId="77777777" w:rsidR="00313998" w:rsidRPr="00313998" w:rsidRDefault="00313998" w:rsidP="00313998">
      <w:pPr>
        <w:autoSpaceDE w:val="0"/>
        <w:autoSpaceDN w:val="0"/>
        <w:adjustRightInd w:val="0"/>
        <w:rPr>
          <w:rFonts w:ascii="Times New Roman" w:hAnsi="Times New Roman" w:cs="Times New Roman"/>
          <w:bCs/>
          <w:sz w:val="28"/>
          <w:szCs w:val="32"/>
          <w:lang w:val="uk-UA"/>
        </w:rPr>
      </w:pPr>
      <w:r w:rsidRPr="00313998">
        <w:rPr>
          <w:rFonts w:ascii="Times New Roman" w:hAnsi="Times New Roman" w:cs="Times New Roman"/>
          <w:bCs/>
          <w:sz w:val="28"/>
          <w:szCs w:val="32"/>
          <w:lang w:val="uk-UA"/>
        </w:rPr>
        <w:t>Математично операцію ділення D = A/B можна записати у наступному вигляді:</w:t>
      </w:r>
    </w:p>
    <w:p w14:paraId="424FB6F1" w14:textId="62178F44" w:rsidR="00313998" w:rsidRDefault="00313998" w:rsidP="00313998">
      <w:pPr>
        <w:autoSpaceDE w:val="0"/>
        <w:autoSpaceDN w:val="0"/>
        <w:adjustRightInd w:val="0"/>
        <w:jc w:val="center"/>
        <w:rPr>
          <w:rFonts w:ascii="Times New Roman" w:hAnsi="Times New Roman" w:cs="Times New Roman"/>
          <w:bCs/>
          <w:sz w:val="28"/>
          <w:szCs w:val="32"/>
          <w:lang w:val="uk-UA"/>
        </w:rPr>
      </w:pPr>
      <w:r w:rsidRPr="00313998">
        <w:rPr>
          <w:rFonts w:ascii="Times New Roman" w:eastAsia="Calibri" w:hAnsi="Times New Roman" w:cs="Times New Roman"/>
          <w:noProof/>
          <w:sz w:val="28"/>
          <w:szCs w:val="28"/>
        </w:rPr>
        <w:drawing>
          <wp:anchor distT="0" distB="0" distL="114300" distR="114300" simplePos="0" relativeHeight="251664384" behindDoc="1" locked="0" layoutInCell="1" allowOverlap="1" wp14:anchorId="12EFB8A7" wp14:editId="3C475580">
            <wp:simplePos x="0" y="0"/>
            <wp:positionH relativeFrom="column">
              <wp:posOffset>5445760</wp:posOffset>
            </wp:positionH>
            <wp:positionV relativeFrom="paragraph">
              <wp:posOffset>711200</wp:posOffset>
            </wp:positionV>
            <wp:extent cx="971550" cy="628650"/>
            <wp:effectExtent l="0" t="0" r="0" b="0"/>
            <wp:wrapTight wrapText="bothSides">
              <wp:wrapPolygon edited="0">
                <wp:start x="0" y="0"/>
                <wp:lineTo x="0" y="20945"/>
                <wp:lineTo x="21176" y="20945"/>
                <wp:lineTo x="2117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628650"/>
                    </a:xfrm>
                    <a:prstGeom prst="rect">
                      <a:avLst/>
                    </a:prstGeom>
                    <a:noFill/>
                  </pic:spPr>
                </pic:pic>
              </a:graphicData>
            </a:graphic>
            <wp14:sizeRelH relativeFrom="page">
              <wp14:pctWidth>0</wp14:pctWidth>
            </wp14:sizeRelH>
            <wp14:sizeRelV relativeFrom="page">
              <wp14:pctHeight>0</wp14:pctHeight>
            </wp14:sizeRelV>
          </wp:anchor>
        </w:drawing>
      </w:r>
      <w:r w:rsidRPr="00313998">
        <w:rPr>
          <w:rFonts w:ascii="Times New Roman" w:hAnsi="Times New Roman" w:cs="Times New Roman"/>
          <w:noProof/>
          <w:sz w:val="28"/>
          <w:szCs w:val="32"/>
          <w:lang w:val="uk-UA"/>
        </w:rPr>
        <w:drawing>
          <wp:inline distT="0" distB="0" distL="0" distR="0" wp14:anchorId="38E8FA0C" wp14:editId="7D04C32E">
            <wp:extent cx="3954780" cy="6324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632460"/>
                    </a:xfrm>
                    <a:prstGeom prst="rect">
                      <a:avLst/>
                    </a:prstGeom>
                    <a:noFill/>
                    <a:ln>
                      <a:noFill/>
                    </a:ln>
                  </pic:spPr>
                </pic:pic>
              </a:graphicData>
            </a:graphic>
          </wp:inline>
        </w:drawing>
      </w:r>
    </w:p>
    <w:p w14:paraId="653ADE6C" w14:textId="16C36C1F" w:rsidR="00313998" w:rsidRPr="00313998" w:rsidRDefault="00313998" w:rsidP="00313998">
      <w:pPr>
        <w:autoSpaceDE w:val="0"/>
        <w:autoSpaceDN w:val="0"/>
        <w:adjustRightInd w:val="0"/>
        <w:rPr>
          <w:rFonts w:ascii="Times New Roman" w:hAnsi="Times New Roman" w:cs="Times New Roman"/>
          <w:bCs/>
          <w:sz w:val="28"/>
          <w:szCs w:val="32"/>
          <w:lang w:val="uk-UA"/>
        </w:rPr>
      </w:pPr>
      <w:r w:rsidRPr="00313998">
        <w:rPr>
          <w:rFonts w:ascii="Times New Roman" w:hAnsi="Times New Roman" w:cs="Times New Roman"/>
          <w:bCs/>
          <w:sz w:val="28"/>
          <w:szCs w:val="32"/>
          <w:lang w:val="uk-UA"/>
        </w:rPr>
        <w:t>Можна уявити собі пристрій, який ділить 16-бітове число на 8-бітове число.</w:t>
      </w:r>
    </w:p>
    <w:p w14:paraId="59E49CFC" w14:textId="6113EC97" w:rsidR="00313998" w:rsidRPr="00313998" w:rsidRDefault="00313998" w:rsidP="00313998">
      <w:pPr>
        <w:autoSpaceDE w:val="0"/>
        <w:autoSpaceDN w:val="0"/>
        <w:adjustRightInd w:val="0"/>
        <w:rPr>
          <w:rFonts w:ascii="Times New Roman" w:hAnsi="Times New Roman" w:cs="Times New Roman"/>
          <w:bCs/>
          <w:sz w:val="28"/>
          <w:szCs w:val="32"/>
          <w:lang w:val="uk-UA"/>
        </w:rPr>
      </w:pPr>
      <w:r w:rsidRPr="00313998">
        <w:rPr>
          <w:rFonts w:ascii="Times New Roman" w:hAnsi="Times New Roman" w:cs="Times New Roman"/>
          <w:bCs/>
          <w:sz w:val="28"/>
          <w:szCs w:val="32"/>
          <w:lang w:val="uk-UA"/>
        </w:rPr>
        <w:t xml:space="preserve">Результат цілочисельного ділення цілих чисел без знаку буде у вигляді двох </w:t>
      </w:r>
      <w:r w:rsidRPr="00313998">
        <w:rPr>
          <w:rFonts w:ascii="Times New Roman" w:hAnsi="Times New Roman" w:cs="Times New Roman"/>
          <w:bCs/>
          <w:sz w:val="28"/>
          <w:szCs w:val="32"/>
        </w:rPr>
        <w:t xml:space="preserve">             </w:t>
      </w:r>
      <w:r w:rsidRPr="00313998">
        <w:rPr>
          <w:rFonts w:ascii="Times New Roman" w:hAnsi="Times New Roman" w:cs="Times New Roman"/>
          <w:bCs/>
          <w:sz w:val="28"/>
          <w:szCs w:val="32"/>
          <w:lang w:val="uk-UA"/>
        </w:rPr>
        <w:t>8</w:t>
      </w:r>
      <w:r w:rsidRPr="00313998">
        <w:rPr>
          <w:rFonts w:ascii="Times New Roman" w:hAnsi="Times New Roman" w:cs="Times New Roman"/>
          <w:bCs/>
          <w:sz w:val="28"/>
          <w:szCs w:val="32"/>
        </w:rPr>
        <w:t>-</w:t>
      </w:r>
      <w:r w:rsidRPr="00313998">
        <w:rPr>
          <w:rFonts w:ascii="Times New Roman" w:hAnsi="Times New Roman" w:cs="Times New Roman"/>
          <w:bCs/>
          <w:sz w:val="28"/>
          <w:szCs w:val="32"/>
          <w:lang w:val="uk-UA"/>
        </w:rPr>
        <w:t>бітових цілих чисел: часткового D та залишку R.</w:t>
      </w:r>
    </w:p>
    <w:p w14:paraId="3267463D"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p>
    <w:p w14:paraId="3EFE7212" w14:textId="1B7CC511" w:rsidR="00313998" w:rsidRPr="00313998" w:rsidRDefault="00313998" w:rsidP="00313998">
      <w:pPr>
        <w:autoSpaceDE w:val="0"/>
        <w:autoSpaceDN w:val="0"/>
        <w:adjustRightInd w:val="0"/>
        <w:rPr>
          <w:rFonts w:ascii="Times New Roman" w:hAnsi="Times New Roman" w:cs="Times New Roman"/>
          <w:bCs/>
          <w:sz w:val="28"/>
          <w:szCs w:val="32"/>
          <w:lang w:val="uk-UA"/>
        </w:rPr>
      </w:pPr>
      <w:r w:rsidRPr="00313998">
        <w:rPr>
          <w:rFonts w:ascii="Times New Roman" w:eastAsia="Calibri" w:hAnsi="Times New Roman" w:cs="Times New Roman"/>
          <w:noProof/>
          <w:sz w:val="28"/>
          <w:szCs w:val="28"/>
        </w:rPr>
        <w:drawing>
          <wp:anchor distT="0" distB="0" distL="114300" distR="114300" simplePos="0" relativeHeight="251665408" behindDoc="1" locked="0" layoutInCell="1" allowOverlap="1" wp14:anchorId="118B8928" wp14:editId="1C17A9AA">
            <wp:simplePos x="0" y="0"/>
            <wp:positionH relativeFrom="column">
              <wp:posOffset>-443865</wp:posOffset>
            </wp:positionH>
            <wp:positionV relativeFrom="paragraph">
              <wp:posOffset>-136525</wp:posOffset>
            </wp:positionV>
            <wp:extent cx="3671570" cy="4604385"/>
            <wp:effectExtent l="19050" t="19050" r="24130" b="24765"/>
            <wp:wrapTight wrapText="bothSides">
              <wp:wrapPolygon edited="0">
                <wp:start x="-112" y="-89"/>
                <wp:lineTo x="-112" y="21627"/>
                <wp:lineTo x="21630" y="21627"/>
                <wp:lineTo x="21630" y="-89"/>
                <wp:lineTo x="-112" y="-89"/>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570" cy="46043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26AE332"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p>
    <w:p w14:paraId="199ADA05"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p>
    <w:p w14:paraId="64AAB806"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p>
    <w:p w14:paraId="04629F97" w14:textId="77777777" w:rsidR="00313998" w:rsidRPr="00313998" w:rsidRDefault="00313998" w:rsidP="00313998">
      <w:pPr>
        <w:autoSpaceDE w:val="0"/>
        <w:autoSpaceDN w:val="0"/>
        <w:adjustRightInd w:val="0"/>
        <w:jc w:val="both"/>
        <w:rPr>
          <w:rFonts w:ascii="Times New Roman" w:hAnsi="Times New Roman" w:cs="Times New Roman"/>
          <w:bCs/>
          <w:sz w:val="28"/>
          <w:szCs w:val="32"/>
          <w:lang w:val="uk-UA"/>
        </w:rPr>
      </w:pPr>
      <w:r w:rsidRPr="00313998">
        <w:rPr>
          <w:rFonts w:ascii="Times New Roman" w:hAnsi="Times New Roman" w:cs="Times New Roman"/>
          <w:bCs/>
          <w:sz w:val="28"/>
          <w:szCs w:val="32"/>
          <w:lang w:val="uk-UA"/>
        </w:rPr>
        <w:t>На даному рисунку показаний приклад ділення групами бітів 128 розрядного числа на 32 розрядне число.</w:t>
      </w:r>
    </w:p>
    <w:p w14:paraId="402835E0" w14:textId="62A00326" w:rsidR="0021662B" w:rsidRPr="00313998" w:rsidRDefault="00313998" w:rsidP="00313998">
      <w:pPr>
        <w:spacing w:after="160"/>
        <w:rPr>
          <w:rFonts w:cs="TimesNewRoman"/>
          <w:bCs/>
          <w:szCs w:val="26"/>
          <w:lang w:val="uk-UA"/>
        </w:rPr>
      </w:pPr>
      <w:r>
        <w:rPr>
          <w:rFonts w:cs="TimesNewRoman"/>
          <w:bCs/>
          <w:szCs w:val="26"/>
          <w:lang w:val="uk-UA"/>
        </w:rPr>
        <w:br w:type="page"/>
      </w:r>
    </w:p>
    <w:p w14:paraId="2F5FF488" w14:textId="51B8F8A8" w:rsidR="002C41DB" w:rsidRDefault="002C41DB" w:rsidP="002C41DB">
      <w:pPr>
        <w:ind w:firstLine="708"/>
        <w:jc w:val="center"/>
        <w:rPr>
          <w:rFonts w:ascii="Times New Roman" w:hAnsi="Times New Roman" w:cs="Times New Roman"/>
          <w:b/>
          <w:sz w:val="28"/>
          <w:szCs w:val="28"/>
          <w:u w:val="single"/>
          <w:lang w:val="uk-UA"/>
        </w:rPr>
      </w:pPr>
      <w:r w:rsidRPr="00DE7A20">
        <w:rPr>
          <w:rFonts w:ascii="Times New Roman" w:hAnsi="Times New Roman" w:cs="Times New Roman"/>
          <w:b/>
          <w:sz w:val="28"/>
          <w:szCs w:val="28"/>
          <w:u w:val="single"/>
          <w:lang w:val="uk-UA"/>
        </w:rPr>
        <w:lastRenderedPageBreak/>
        <w:t>Висновок</w:t>
      </w:r>
    </w:p>
    <w:p w14:paraId="0F34C82C" w14:textId="77777777" w:rsidR="00693C86" w:rsidRPr="002C41DB" w:rsidRDefault="00693C86" w:rsidP="002C41DB">
      <w:pPr>
        <w:ind w:firstLine="708"/>
        <w:rPr>
          <w:rFonts w:ascii="Times New Roman" w:hAnsi="Times New Roman" w:cs="Times New Roman"/>
          <w:sz w:val="28"/>
          <w:szCs w:val="28"/>
          <w:lang w:val="uk-UA"/>
        </w:rPr>
      </w:pPr>
      <w:r w:rsidRPr="002C41DB">
        <w:rPr>
          <w:rFonts w:ascii="Times New Roman" w:hAnsi="Times New Roman" w:cs="Times New Roman"/>
          <w:sz w:val="28"/>
          <w:szCs w:val="28"/>
          <w:lang w:val="uk-UA"/>
        </w:rPr>
        <w:t>Під час виконання лабораторної роботи я</w:t>
      </w:r>
      <w:r w:rsidR="002C41DB">
        <w:rPr>
          <w:rFonts w:ascii="Times New Roman" w:hAnsi="Times New Roman" w:cs="Times New Roman"/>
          <w:sz w:val="28"/>
          <w:szCs w:val="28"/>
          <w:lang w:val="uk-UA"/>
        </w:rPr>
        <w:t xml:space="preserve"> </w:t>
      </w:r>
      <w:r w:rsidRPr="002C41DB">
        <w:rPr>
          <w:rFonts w:ascii="Times New Roman" w:hAnsi="Times New Roman" w:cs="Times New Roman"/>
          <w:sz w:val="28"/>
          <w:szCs w:val="28"/>
          <w:lang w:val="uk-UA"/>
        </w:rPr>
        <w:t>закріпив навички програмування на Асемблері, а саме:</w:t>
      </w:r>
      <w:r w:rsidR="002C41DB">
        <w:rPr>
          <w:rFonts w:ascii="Times New Roman" w:hAnsi="Times New Roman" w:cs="Times New Roman"/>
          <w:sz w:val="28"/>
          <w:szCs w:val="28"/>
          <w:lang w:val="uk-UA"/>
        </w:rPr>
        <w:t xml:space="preserve"> </w:t>
      </w:r>
      <w:r w:rsidRPr="002C41DB">
        <w:rPr>
          <w:rFonts w:ascii="Times New Roman" w:hAnsi="Times New Roman" w:cs="Times New Roman"/>
          <w:sz w:val="28"/>
          <w:szCs w:val="28"/>
          <w:lang w:val="uk-UA"/>
        </w:rPr>
        <w:t>створення процедур, підключення модулів, механізм циклів. Також я</w:t>
      </w:r>
      <w:r w:rsidR="002C41DB">
        <w:rPr>
          <w:rFonts w:ascii="Times New Roman" w:hAnsi="Times New Roman" w:cs="Times New Roman"/>
          <w:sz w:val="28"/>
          <w:szCs w:val="28"/>
          <w:lang w:val="uk-UA"/>
        </w:rPr>
        <w:t xml:space="preserve"> </w:t>
      </w:r>
      <w:r w:rsidRPr="002C41DB">
        <w:rPr>
          <w:rFonts w:ascii="Times New Roman" w:hAnsi="Times New Roman" w:cs="Times New Roman"/>
          <w:sz w:val="28"/>
          <w:szCs w:val="28"/>
          <w:lang w:val="uk-UA"/>
        </w:rPr>
        <w:t>реалізував операції множення, ділення та переводу у</w:t>
      </w:r>
      <w:r w:rsidR="002C41DB">
        <w:rPr>
          <w:rFonts w:ascii="Times New Roman" w:hAnsi="Times New Roman" w:cs="Times New Roman"/>
          <w:sz w:val="28"/>
          <w:szCs w:val="28"/>
          <w:lang w:val="uk-UA"/>
        </w:rPr>
        <w:t xml:space="preserve"> </w:t>
      </w:r>
      <w:r w:rsidRPr="002C41DB">
        <w:rPr>
          <w:rFonts w:ascii="Times New Roman" w:hAnsi="Times New Roman" w:cs="Times New Roman"/>
          <w:sz w:val="28"/>
          <w:szCs w:val="28"/>
          <w:lang w:val="uk-UA"/>
        </w:rPr>
        <w:t>десяткову систему числення для чисел підвищеною</w:t>
      </w:r>
      <w:r w:rsidR="002C41DB">
        <w:rPr>
          <w:rFonts w:ascii="Times New Roman" w:hAnsi="Times New Roman" w:cs="Times New Roman"/>
          <w:sz w:val="28"/>
          <w:szCs w:val="28"/>
          <w:lang w:val="uk-UA"/>
        </w:rPr>
        <w:t xml:space="preserve"> </w:t>
      </w:r>
      <w:r w:rsidRPr="002C41DB">
        <w:rPr>
          <w:rFonts w:ascii="Times New Roman" w:hAnsi="Times New Roman" w:cs="Times New Roman"/>
          <w:sz w:val="28"/>
          <w:szCs w:val="28"/>
          <w:lang w:val="uk-UA"/>
        </w:rPr>
        <w:t>розрядністю.</w:t>
      </w:r>
      <w:r w:rsidR="002C41DB">
        <w:rPr>
          <w:rFonts w:ascii="Times New Roman" w:hAnsi="Times New Roman" w:cs="Times New Roman"/>
          <w:sz w:val="28"/>
          <w:szCs w:val="28"/>
          <w:lang w:val="uk-UA"/>
        </w:rPr>
        <w:t xml:space="preserve"> </w:t>
      </w:r>
      <w:r w:rsidR="002C41DB" w:rsidRPr="002C41DB">
        <w:rPr>
          <w:rFonts w:ascii="Times New Roman" w:hAnsi="Times New Roman" w:cs="Times New Roman"/>
          <w:sz w:val="28"/>
          <w:szCs w:val="28"/>
          <w:lang w:val="uk-UA"/>
        </w:rPr>
        <w:t>Навчи</w:t>
      </w:r>
      <w:r w:rsidR="002C41DB">
        <w:rPr>
          <w:rFonts w:ascii="Times New Roman" w:hAnsi="Times New Roman" w:cs="Times New Roman"/>
          <w:sz w:val="28"/>
          <w:szCs w:val="28"/>
          <w:lang w:val="uk-UA"/>
        </w:rPr>
        <w:t>в</w:t>
      </w:r>
      <w:r w:rsidR="002C41DB" w:rsidRPr="002C41DB">
        <w:rPr>
          <w:rFonts w:ascii="Times New Roman" w:hAnsi="Times New Roman" w:cs="Times New Roman"/>
          <w:sz w:val="28"/>
          <w:szCs w:val="28"/>
          <w:lang w:val="uk-UA"/>
        </w:rPr>
        <w:t>с</w:t>
      </w:r>
      <w:r w:rsidR="002C41DB">
        <w:rPr>
          <w:rFonts w:ascii="Times New Roman" w:hAnsi="Times New Roman" w:cs="Times New Roman"/>
          <w:sz w:val="28"/>
          <w:szCs w:val="28"/>
          <w:lang w:val="uk-UA"/>
        </w:rPr>
        <w:t>я</w:t>
      </w:r>
      <w:r w:rsidR="002C41DB" w:rsidRPr="002C41DB">
        <w:rPr>
          <w:rFonts w:ascii="Times New Roman" w:hAnsi="Times New Roman" w:cs="Times New Roman"/>
          <w:sz w:val="28"/>
          <w:szCs w:val="28"/>
          <w:lang w:val="uk-UA"/>
        </w:rPr>
        <w:t xml:space="preserve"> програмувати побітові операції, вив</w:t>
      </w:r>
      <w:r w:rsidR="002C41DB">
        <w:rPr>
          <w:rFonts w:ascii="Times New Roman" w:hAnsi="Times New Roman" w:cs="Times New Roman"/>
          <w:sz w:val="28"/>
          <w:szCs w:val="28"/>
          <w:lang w:val="uk-UA"/>
        </w:rPr>
        <w:t>чив</w:t>
      </w:r>
      <w:r w:rsidR="002C41DB" w:rsidRPr="002C41DB">
        <w:rPr>
          <w:rFonts w:ascii="Times New Roman" w:hAnsi="Times New Roman" w:cs="Times New Roman"/>
          <w:sz w:val="28"/>
          <w:szCs w:val="28"/>
          <w:lang w:val="uk-UA"/>
        </w:rPr>
        <w:t xml:space="preserve"> основні команди обробки бітів.</w:t>
      </w:r>
      <w:r w:rsidR="002C41DB">
        <w:rPr>
          <w:rFonts w:ascii="Times New Roman" w:hAnsi="Times New Roman" w:cs="Times New Roman"/>
          <w:sz w:val="28"/>
          <w:szCs w:val="28"/>
          <w:lang w:val="uk-UA"/>
        </w:rPr>
        <w:t xml:space="preserve"> Кінцева мета роботи досягнута.</w:t>
      </w:r>
    </w:p>
    <w:sectPr w:rsidR="00693C86" w:rsidRPr="002C41DB" w:rsidSect="00165F99">
      <w:pgSz w:w="12240" w:h="15840"/>
      <w:pgMar w:top="850" w:right="850" w:bottom="850" w:left="1417"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B40E0"/>
    <w:multiLevelType w:val="hybridMultilevel"/>
    <w:tmpl w:val="0B2600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C0"/>
    <w:rsid w:val="00033CBD"/>
    <w:rsid w:val="00034F90"/>
    <w:rsid w:val="001B3BC0"/>
    <w:rsid w:val="0021662B"/>
    <w:rsid w:val="002C41DB"/>
    <w:rsid w:val="002E73F3"/>
    <w:rsid w:val="00313998"/>
    <w:rsid w:val="005122CA"/>
    <w:rsid w:val="00604E4D"/>
    <w:rsid w:val="00693C86"/>
    <w:rsid w:val="0090011F"/>
    <w:rsid w:val="00CF19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A9D928"/>
  <w15:chartTrackingRefBased/>
  <w15:docId w15:val="{2347934B-C803-49AB-8B66-AB1E40DB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CB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41DB"/>
    <w:rPr>
      <w:color w:val="808080"/>
    </w:rPr>
  </w:style>
  <w:style w:type="paragraph" w:styleId="a4">
    <w:name w:val="List Paragraph"/>
    <w:basedOn w:val="a"/>
    <w:uiPriority w:val="34"/>
    <w:qFormat/>
    <w:rsid w:val="0021662B"/>
    <w:pPr>
      <w:spacing w:after="0" w:line="240" w:lineRule="auto"/>
      <w:ind w:left="720"/>
      <w:contextualSpacing/>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67522">
      <w:bodyDiv w:val="1"/>
      <w:marLeft w:val="0"/>
      <w:marRight w:val="0"/>
      <w:marTop w:val="0"/>
      <w:marBottom w:val="0"/>
      <w:divBdr>
        <w:top w:val="none" w:sz="0" w:space="0" w:color="auto"/>
        <w:left w:val="none" w:sz="0" w:space="0" w:color="auto"/>
        <w:bottom w:val="none" w:sz="0" w:space="0" w:color="auto"/>
        <w:right w:val="none" w:sz="0" w:space="0" w:color="auto"/>
      </w:divBdr>
    </w:div>
    <w:div w:id="7365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5433</Words>
  <Characters>3098</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dc:creator>
  <cp:keywords/>
  <dc:description/>
  <cp:lastModifiedBy>Jack Shen</cp:lastModifiedBy>
  <cp:revision>7</cp:revision>
  <dcterms:created xsi:type="dcterms:W3CDTF">2020-04-02T11:17:00Z</dcterms:created>
  <dcterms:modified xsi:type="dcterms:W3CDTF">2020-04-08T21:00:00Z</dcterms:modified>
</cp:coreProperties>
</file>